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ED9" w:rsidRPr="006F7129" w:rsidRDefault="00F63ED9" w:rsidP="00F63ED9">
      <w:pPr>
        <w:jc w:val="center"/>
        <w:rPr>
          <w:sz w:val="26"/>
          <w:szCs w:val="26"/>
        </w:rPr>
      </w:pPr>
      <w:bookmarkStart w:id="0" w:name="_GoBack"/>
      <w:bookmarkEnd w:id="0"/>
      <w:r w:rsidRPr="006F7129">
        <w:rPr>
          <w:sz w:val="26"/>
          <w:szCs w:val="26"/>
        </w:rPr>
        <w:t>Российская Федерация</w:t>
      </w:r>
    </w:p>
    <w:p w:rsidR="00F63ED9" w:rsidRPr="006F7129" w:rsidRDefault="00F63ED9" w:rsidP="00F63ED9">
      <w:pPr>
        <w:jc w:val="center"/>
        <w:rPr>
          <w:sz w:val="26"/>
          <w:szCs w:val="26"/>
        </w:rPr>
      </w:pPr>
      <w:r w:rsidRPr="006F7129">
        <w:rPr>
          <w:sz w:val="26"/>
          <w:szCs w:val="26"/>
        </w:rPr>
        <w:t>Республика Хакасия</w:t>
      </w:r>
    </w:p>
    <w:p w:rsidR="00F63ED9" w:rsidRPr="006F7129" w:rsidRDefault="00F63ED9" w:rsidP="00F63ED9">
      <w:pPr>
        <w:jc w:val="center"/>
        <w:rPr>
          <w:sz w:val="26"/>
          <w:szCs w:val="26"/>
        </w:rPr>
      </w:pPr>
      <w:r w:rsidRPr="006F7129">
        <w:rPr>
          <w:sz w:val="26"/>
          <w:szCs w:val="26"/>
        </w:rPr>
        <w:t>Таштыпский район</w:t>
      </w:r>
    </w:p>
    <w:p w:rsidR="00F63ED9" w:rsidRPr="006F7129" w:rsidRDefault="003E5657" w:rsidP="00F63ED9">
      <w:pPr>
        <w:jc w:val="center"/>
        <w:rPr>
          <w:sz w:val="26"/>
          <w:szCs w:val="26"/>
        </w:rPr>
      </w:pPr>
      <w:r w:rsidRPr="006F7129">
        <w:rPr>
          <w:sz w:val="26"/>
          <w:szCs w:val="26"/>
        </w:rPr>
        <w:t>Совет  депутатов  Арбатского</w:t>
      </w:r>
      <w:r w:rsidR="00F63ED9" w:rsidRPr="006F7129">
        <w:rPr>
          <w:sz w:val="26"/>
          <w:szCs w:val="26"/>
        </w:rPr>
        <w:t xml:space="preserve"> сельсовета</w:t>
      </w:r>
    </w:p>
    <w:p w:rsidR="004C0D19" w:rsidRPr="006F7129" w:rsidRDefault="004C0D19" w:rsidP="00F63ED9">
      <w:pPr>
        <w:jc w:val="center"/>
        <w:rPr>
          <w:sz w:val="26"/>
          <w:szCs w:val="26"/>
        </w:rPr>
      </w:pPr>
    </w:p>
    <w:p w:rsidR="00F63ED9" w:rsidRPr="006F7129" w:rsidRDefault="004C0D19" w:rsidP="00F63ED9">
      <w:pPr>
        <w:jc w:val="center"/>
        <w:rPr>
          <w:sz w:val="26"/>
          <w:szCs w:val="26"/>
        </w:rPr>
      </w:pPr>
      <w:r w:rsidRPr="006F7129">
        <w:rPr>
          <w:sz w:val="26"/>
          <w:szCs w:val="26"/>
        </w:rPr>
        <w:t xml:space="preserve">                                                                                                </w:t>
      </w:r>
      <w:r w:rsidR="00382B29" w:rsidRPr="006F7129">
        <w:rPr>
          <w:sz w:val="26"/>
          <w:szCs w:val="26"/>
        </w:rPr>
        <w:t xml:space="preserve">        </w:t>
      </w:r>
    </w:p>
    <w:p w:rsidR="00F63ED9" w:rsidRPr="006F7129" w:rsidRDefault="00F63ED9" w:rsidP="00F63ED9">
      <w:pPr>
        <w:jc w:val="center"/>
        <w:rPr>
          <w:sz w:val="26"/>
          <w:szCs w:val="26"/>
        </w:rPr>
      </w:pPr>
      <w:r w:rsidRPr="006F7129">
        <w:rPr>
          <w:sz w:val="26"/>
          <w:szCs w:val="26"/>
        </w:rPr>
        <w:t>Р</w:t>
      </w:r>
      <w:r w:rsidR="00382B29" w:rsidRPr="006F7129">
        <w:rPr>
          <w:sz w:val="26"/>
          <w:szCs w:val="26"/>
        </w:rPr>
        <w:t>ЕШЕНИЕ</w:t>
      </w:r>
    </w:p>
    <w:p w:rsidR="00F63ED9" w:rsidRPr="006F7129" w:rsidRDefault="00F63ED9" w:rsidP="00F63ED9">
      <w:pPr>
        <w:rPr>
          <w:sz w:val="26"/>
          <w:szCs w:val="26"/>
        </w:rPr>
      </w:pPr>
    </w:p>
    <w:p w:rsidR="00B96164" w:rsidRDefault="00D3724F" w:rsidP="00B96164">
      <w:pPr>
        <w:rPr>
          <w:sz w:val="26"/>
          <w:szCs w:val="26"/>
        </w:rPr>
      </w:pPr>
      <w:r>
        <w:rPr>
          <w:sz w:val="26"/>
          <w:szCs w:val="26"/>
        </w:rPr>
        <w:t>29</w:t>
      </w:r>
      <w:r w:rsidR="00B96164">
        <w:rPr>
          <w:sz w:val="26"/>
          <w:szCs w:val="26"/>
        </w:rPr>
        <w:t xml:space="preserve">.03. 2017г.                  </w:t>
      </w:r>
      <w:r w:rsidR="00B96164" w:rsidRPr="00E52322">
        <w:rPr>
          <w:sz w:val="26"/>
          <w:szCs w:val="26"/>
        </w:rPr>
        <w:t xml:space="preserve">              </w:t>
      </w:r>
      <w:r w:rsidR="00B96164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с. Арбаты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r>
        <w:rPr>
          <w:sz w:val="26"/>
          <w:szCs w:val="26"/>
        </w:rPr>
        <w:tab/>
        <w:t xml:space="preserve">            </w:t>
      </w:r>
      <w:r w:rsidR="00B96164" w:rsidRPr="00E5232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</w:t>
      </w:r>
      <w:r w:rsidR="00B96164" w:rsidRPr="00E52322">
        <w:rPr>
          <w:sz w:val="26"/>
          <w:szCs w:val="26"/>
        </w:rPr>
        <w:t xml:space="preserve">№ </w:t>
      </w:r>
      <w:r>
        <w:rPr>
          <w:sz w:val="26"/>
          <w:szCs w:val="26"/>
        </w:rPr>
        <w:t>41</w:t>
      </w:r>
    </w:p>
    <w:p w:rsidR="00D3724F" w:rsidRPr="00E52322" w:rsidRDefault="00D3724F" w:rsidP="00B96164">
      <w:pPr>
        <w:rPr>
          <w:sz w:val="26"/>
          <w:szCs w:val="26"/>
        </w:rPr>
      </w:pPr>
    </w:p>
    <w:p w:rsidR="00B96164" w:rsidRPr="00E52322" w:rsidRDefault="00B96164" w:rsidP="00B96164">
      <w:pPr>
        <w:pStyle w:val="msonormalcxspmiddle"/>
        <w:spacing w:before="0" w:beforeAutospacing="0" w:after="0" w:afterAutospacing="0"/>
        <w:contextualSpacing/>
        <w:rPr>
          <w:sz w:val="26"/>
          <w:szCs w:val="26"/>
        </w:rPr>
      </w:pPr>
      <w:r w:rsidRPr="00E52322">
        <w:rPr>
          <w:sz w:val="26"/>
          <w:szCs w:val="26"/>
        </w:rPr>
        <w:t xml:space="preserve">«Об исполнении </w:t>
      </w:r>
      <w:r>
        <w:rPr>
          <w:sz w:val="26"/>
          <w:szCs w:val="26"/>
        </w:rPr>
        <w:t>бюджета</w:t>
      </w:r>
      <w:r w:rsidRPr="00E52322">
        <w:rPr>
          <w:sz w:val="26"/>
          <w:szCs w:val="26"/>
        </w:rPr>
        <w:t xml:space="preserve"> </w:t>
      </w:r>
    </w:p>
    <w:p w:rsidR="00B96164" w:rsidRPr="00E52322" w:rsidRDefault="00B96164" w:rsidP="00B96164">
      <w:pPr>
        <w:pStyle w:val="msonormalcxspmiddle"/>
        <w:spacing w:before="0" w:beforeAutospacing="0" w:after="0" w:afterAutospacing="0"/>
        <w:contextualSpacing/>
        <w:rPr>
          <w:sz w:val="26"/>
          <w:szCs w:val="26"/>
        </w:rPr>
      </w:pPr>
      <w:r w:rsidRPr="00E52322">
        <w:rPr>
          <w:sz w:val="26"/>
          <w:szCs w:val="26"/>
        </w:rPr>
        <w:t xml:space="preserve">Арбатского сельсовета  </w:t>
      </w:r>
      <w:proofErr w:type="gramStart"/>
      <w:r w:rsidRPr="00E52322">
        <w:rPr>
          <w:sz w:val="26"/>
          <w:szCs w:val="26"/>
        </w:rPr>
        <w:t>за</w:t>
      </w:r>
      <w:proofErr w:type="gramEnd"/>
    </w:p>
    <w:p w:rsidR="00B96164" w:rsidRPr="00E52322" w:rsidRDefault="00B96164" w:rsidP="00B96164">
      <w:pPr>
        <w:pStyle w:val="msonormalcxspmiddle"/>
        <w:spacing w:before="0" w:beforeAutospacing="0" w:after="0" w:afterAutospacing="0"/>
        <w:contextualSpacing/>
        <w:rPr>
          <w:sz w:val="26"/>
          <w:szCs w:val="26"/>
        </w:rPr>
      </w:pPr>
      <w:r w:rsidRPr="00E52322">
        <w:rPr>
          <w:sz w:val="26"/>
          <w:szCs w:val="26"/>
        </w:rPr>
        <w:t>201</w:t>
      </w:r>
      <w:r>
        <w:rPr>
          <w:sz w:val="26"/>
          <w:szCs w:val="26"/>
        </w:rPr>
        <w:t>6</w:t>
      </w:r>
      <w:r w:rsidRPr="00E52322">
        <w:rPr>
          <w:sz w:val="26"/>
          <w:szCs w:val="26"/>
        </w:rPr>
        <w:t xml:space="preserve">  год»</w:t>
      </w:r>
    </w:p>
    <w:p w:rsidR="00F63ED9" w:rsidRPr="006F7129" w:rsidRDefault="00F63ED9" w:rsidP="00F63ED9">
      <w:pPr>
        <w:jc w:val="both"/>
        <w:rPr>
          <w:sz w:val="26"/>
          <w:szCs w:val="26"/>
        </w:rPr>
      </w:pPr>
    </w:p>
    <w:p w:rsidR="00B96164" w:rsidRPr="00E52322" w:rsidRDefault="00245C38" w:rsidP="00B96164">
      <w:pPr>
        <w:pStyle w:val="a6"/>
        <w:tabs>
          <w:tab w:val="left" w:pos="360"/>
        </w:tabs>
        <w:ind w:left="0" w:firstLine="0"/>
        <w:rPr>
          <w:sz w:val="26"/>
          <w:szCs w:val="26"/>
        </w:rPr>
      </w:pPr>
      <w:r w:rsidRPr="006F7129">
        <w:rPr>
          <w:sz w:val="26"/>
          <w:szCs w:val="26"/>
        </w:rPr>
        <w:t xml:space="preserve">          </w:t>
      </w:r>
      <w:r w:rsidR="00B96164" w:rsidRPr="00E52322">
        <w:rPr>
          <w:sz w:val="26"/>
          <w:szCs w:val="26"/>
        </w:rPr>
        <w:t>Р</w:t>
      </w:r>
      <w:r w:rsidR="00B96164">
        <w:rPr>
          <w:sz w:val="26"/>
          <w:szCs w:val="26"/>
        </w:rPr>
        <w:t>ассмотрев</w:t>
      </w:r>
      <w:r w:rsidR="00B96164" w:rsidRPr="00E52322">
        <w:rPr>
          <w:sz w:val="26"/>
          <w:szCs w:val="26"/>
        </w:rPr>
        <w:t xml:space="preserve"> отчет об исполнении бюдже</w:t>
      </w:r>
      <w:r w:rsidR="00B96164">
        <w:rPr>
          <w:sz w:val="26"/>
          <w:szCs w:val="26"/>
        </w:rPr>
        <w:t>та Арбатского сельсовета за 2016</w:t>
      </w:r>
      <w:r w:rsidR="00B96164" w:rsidRPr="00E52322">
        <w:rPr>
          <w:sz w:val="26"/>
          <w:szCs w:val="26"/>
        </w:rPr>
        <w:t xml:space="preserve"> год, представленный главным бухгалтером администрации Арба</w:t>
      </w:r>
      <w:r w:rsidR="00B96164">
        <w:rPr>
          <w:sz w:val="26"/>
          <w:szCs w:val="26"/>
        </w:rPr>
        <w:t xml:space="preserve">тского сельсовета отметила, согласно представленному отчету об исполнении бюджета Арбатского сельсовета за 2016 год </w:t>
      </w:r>
      <w:r w:rsidR="00B96164" w:rsidRPr="00E52322">
        <w:rPr>
          <w:sz w:val="26"/>
          <w:szCs w:val="26"/>
        </w:rPr>
        <w:t xml:space="preserve">доходная часть бюджета исполнена в сумме </w:t>
      </w:r>
      <w:r w:rsidR="00B96164">
        <w:rPr>
          <w:sz w:val="26"/>
          <w:szCs w:val="26"/>
        </w:rPr>
        <w:t>13315,4</w:t>
      </w:r>
      <w:r w:rsidR="00B96164" w:rsidRPr="00E52322">
        <w:rPr>
          <w:sz w:val="26"/>
          <w:szCs w:val="26"/>
        </w:rPr>
        <w:t xml:space="preserve"> тыс.</w:t>
      </w:r>
      <w:r w:rsidR="00B96164">
        <w:rPr>
          <w:sz w:val="26"/>
          <w:szCs w:val="26"/>
        </w:rPr>
        <w:t xml:space="preserve"> </w:t>
      </w:r>
      <w:r w:rsidR="00B96164" w:rsidRPr="00E52322">
        <w:rPr>
          <w:sz w:val="26"/>
          <w:szCs w:val="26"/>
        </w:rPr>
        <w:t xml:space="preserve">рублей или на </w:t>
      </w:r>
      <w:r w:rsidR="00B96164">
        <w:rPr>
          <w:sz w:val="26"/>
          <w:szCs w:val="26"/>
        </w:rPr>
        <w:t>99,1</w:t>
      </w:r>
      <w:r w:rsidR="00B96164" w:rsidRPr="00E52322">
        <w:rPr>
          <w:sz w:val="26"/>
          <w:szCs w:val="26"/>
        </w:rPr>
        <w:t xml:space="preserve"> %</w:t>
      </w:r>
      <w:r w:rsidR="00B96164">
        <w:rPr>
          <w:sz w:val="26"/>
          <w:szCs w:val="26"/>
        </w:rPr>
        <w:t xml:space="preserve"> от уточненного плана</w:t>
      </w:r>
      <w:r w:rsidR="00B96164" w:rsidRPr="00E52322">
        <w:rPr>
          <w:sz w:val="26"/>
          <w:szCs w:val="26"/>
        </w:rPr>
        <w:t xml:space="preserve">, в том числе с местного бюджета </w:t>
      </w:r>
      <w:r w:rsidR="00B96164">
        <w:rPr>
          <w:sz w:val="26"/>
          <w:szCs w:val="26"/>
        </w:rPr>
        <w:t>1945,3</w:t>
      </w:r>
      <w:r w:rsidR="00B96164" w:rsidRPr="00E52322">
        <w:rPr>
          <w:sz w:val="26"/>
          <w:szCs w:val="26"/>
        </w:rPr>
        <w:t xml:space="preserve"> тыс</w:t>
      </w:r>
      <w:proofErr w:type="gramStart"/>
      <w:r w:rsidR="00B96164" w:rsidRPr="00E52322">
        <w:rPr>
          <w:sz w:val="26"/>
          <w:szCs w:val="26"/>
        </w:rPr>
        <w:t>.р</w:t>
      </w:r>
      <w:proofErr w:type="gramEnd"/>
      <w:r w:rsidR="00B96164" w:rsidRPr="00E52322">
        <w:rPr>
          <w:sz w:val="26"/>
          <w:szCs w:val="26"/>
        </w:rPr>
        <w:t xml:space="preserve">ублей или на </w:t>
      </w:r>
      <w:r w:rsidR="00B96164">
        <w:rPr>
          <w:sz w:val="26"/>
          <w:szCs w:val="26"/>
        </w:rPr>
        <w:t>99,9</w:t>
      </w:r>
      <w:r w:rsidR="00B96164" w:rsidRPr="00E52322">
        <w:rPr>
          <w:sz w:val="26"/>
          <w:szCs w:val="26"/>
        </w:rPr>
        <w:t xml:space="preserve"> %</w:t>
      </w:r>
      <w:r w:rsidR="00B96164" w:rsidRPr="009724D5">
        <w:rPr>
          <w:sz w:val="26"/>
          <w:szCs w:val="26"/>
        </w:rPr>
        <w:t xml:space="preserve"> </w:t>
      </w:r>
      <w:r w:rsidR="00B96164">
        <w:rPr>
          <w:sz w:val="26"/>
          <w:szCs w:val="26"/>
        </w:rPr>
        <w:t>от уточненного плана</w:t>
      </w:r>
      <w:r w:rsidR="00B96164" w:rsidRPr="00E52322">
        <w:rPr>
          <w:sz w:val="26"/>
          <w:szCs w:val="26"/>
        </w:rPr>
        <w:t xml:space="preserve">. Расходная часть </w:t>
      </w:r>
      <w:r w:rsidR="00B96164">
        <w:rPr>
          <w:sz w:val="26"/>
          <w:szCs w:val="26"/>
        </w:rPr>
        <w:t xml:space="preserve">бюджета  за 2016 год </w:t>
      </w:r>
      <w:r w:rsidR="00B96164" w:rsidRPr="00E52322">
        <w:rPr>
          <w:sz w:val="26"/>
          <w:szCs w:val="26"/>
        </w:rPr>
        <w:t xml:space="preserve">составила </w:t>
      </w:r>
      <w:r w:rsidR="00B96164">
        <w:rPr>
          <w:sz w:val="26"/>
          <w:szCs w:val="26"/>
        </w:rPr>
        <w:t>13314,2</w:t>
      </w:r>
      <w:r w:rsidR="00B96164" w:rsidRPr="00E52322">
        <w:rPr>
          <w:sz w:val="26"/>
          <w:szCs w:val="26"/>
        </w:rPr>
        <w:t xml:space="preserve"> тыс</w:t>
      </w:r>
      <w:proofErr w:type="gramStart"/>
      <w:r w:rsidR="00B96164" w:rsidRPr="00E52322">
        <w:rPr>
          <w:sz w:val="26"/>
          <w:szCs w:val="26"/>
        </w:rPr>
        <w:t>.р</w:t>
      </w:r>
      <w:proofErr w:type="gramEnd"/>
      <w:r w:rsidR="00B96164" w:rsidRPr="00E52322">
        <w:rPr>
          <w:sz w:val="26"/>
          <w:szCs w:val="26"/>
        </w:rPr>
        <w:t xml:space="preserve">ублей или </w:t>
      </w:r>
      <w:r w:rsidR="00B96164">
        <w:rPr>
          <w:sz w:val="26"/>
          <w:szCs w:val="26"/>
        </w:rPr>
        <w:t>99,1</w:t>
      </w:r>
      <w:r w:rsidR="00B96164" w:rsidRPr="00E52322">
        <w:rPr>
          <w:sz w:val="26"/>
          <w:szCs w:val="26"/>
        </w:rPr>
        <w:t xml:space="preserve"> </w:t>
      </w:r>
      <w:r w:rsidR="00B96164">
        <w:rPr>
          <w:sz w:val="26"/>
          <w:szCs w:val="26"/>
        </w:rPr>
        <w:t>% от уточненного плана, остаток</w:t>
      </w:r>
      <w:r w:rsidR="00B96164" w:rsidRPr="00E52322">
        <w:rPr>
          <w:sz w:val="26"/>
          <w:szCs w:val="26"/>
        </w:rPr>
        <w:t xml:space="preserve"> средств в бюджете </w:t>
      </w:r>
      <w:r w:rsidR="00B96164">
        <w:rPr>
          <w:sz w:val="26"/>
          <w:szCs w:val="26"/>
        </w:rPr>
        <w:t>составил 1,</w:t>
      </w:r>
      <w:r w:rsidR="00D3724F">
        <w:rPr>
          <w:sz w:val="26"/>
          <w:szCs w:val="26"/>
        </w:rPr>
        <w:t xml:space="preserve"> </w:t>
      </w:r>
      <w:r w:rsidR="00B96164">
        <w:rPr>
          <w:sz w:val="26"/>
          <w:szCs w:val="26"/>
        </w:rPr>
        <w:t>2 тыс.рублей</w:t>
      </w:r>
      <w:r w:rsidR="00B96164" w:rsidRPr="00E52322">
        <w:rPr>
          <w:sz w:val="26"/>
          <w:szCs w:val="26"/>
        </w:rPr>
        <w:t>.</w:t>
      </w:r>
    </w:p>
    <w:p w:rsidR="00B96164" w:rsidRPr="00E52322" w:rsidRDefault="00B96164" w:rsidP="00B96164">
      <w:pPr>
        <w:pStyle w:val="a6"/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proofErr w:type="gramStart"/>
      <w:r>
        <w:rPr>
          <w:sz w:val="26"/>
          <w:szCs w:val="26"/>
        </w:rPr>
        <w:t>За 2016</w:t>
      </w:r>
      <w:r w:rsidRPr="00E52322">
        <w:rPr>
          <w:sz w:val="26"/>
          <w:szCs w:val="26"/>
        </w:rPr>
        <w:t xml:space="preserve"> год реализовались </w:t>
      </w:r>
      <w:r>
        <w:rPr>
          <w:sz w:val="26"/>
          <w:szCs w:val="26"/>
        </w:rPr>
        <w:t>восемь</w:t>
      </w:r>
      <w:r w:rsidRPr="00E52322">
        <w:rPr>
          <w:sz w:val="26"/>
          <w:szCs w:val="26"/>
        </w:rPr>
        <w:t xml:space="preserve"> муниципальных программ</w:t>
      </w:r>
      <w:r>
        <w:rPr>
          <w:sz w:val="26"/>
          <w:szCs w:val="26"/>
        </w:rPr>
        <w:t xml:space="preserve"> (6 программ за</w:t>
      </w:r>
      <w:proofErr w:type="gramEnd"/>
      <w:r>
        <w:rPr>
          <w:sz w:val="26"/>
          <w:szCs w:val="26"/>
        </w:rPr>
        <w:t xml:space="preserve"> счет местного бюджета и 2 программы за счет средств республиканского бюджета)</w:t>
      </w:r>
      <w:r w:rsidRPr="00E52322">
        <w:rPr>
          <w:sz w:val="26"/>
          <w:szCs w:val="26"/>
        </w:rPr>
        <w:t>:</w:t>
      </w:r>
    </w:p>
    <w:p w:rsidR="00B96164" w:rsidRPr="00E52322" w:rsidRDefault="00B96164" w:rsidP="00B96164">
      <w:pPr>
        <w:pStyle w:val="a6"/>
        <w:ind w:left="0" w:firstLine="0"/>
        <w:rPr>
          <w:sz w:val="26"/>
          <w:szCs w:val="26"/>
        </w:rPr>
      </w:pPr>
      <w:r w:rsidRPr="00E52322">
        <w:rPr>
          <w:sz w:val="26"/>
          <w:szCs w:val="26"/>
        </w:rPr>
        <w:t xml:space="preserve">      - </w:t>
      </w:r>
      <w:r>
        <w:rPr>
          <w:sz w:val="26"/>
          <w:szCs w:val="26"/>
        </w:rPr>
        <w:t xml:space="preserve">муниципальная программа </w:t>
      </w:r>
      <w:r w:rsidRPr="00E52322">
        <w:rPr>
          <w:sz w:val="26"/>
          <w:szCs w:val="26"/>
        </w:rPr>
        <w:t>«Защита населения и территорий от чрезвычайных ситуаций, обеспечение пожарной безопасности и безопасности людей на водных объектах на тер</w:t>
      </w:r>
      <w:r>
        <w:rPr>
          <w:sz w:val="26"/>
          <w:szCs w:val="26"/>
        </w:rPr>
        <w:t xml:space="preserve">ритории Арбатского сельсовета» </w:t>
      </w:r>
      <w:r w:rsidRPr="00E52322">
        <w:rPr>
          <w:sz w:val="26"/>
          <w:szCs w:val="26"/>
        </w:rPr>
        <w:t>2014-2016 годы</w:t>
      </w:r>
      <w:r>
        <w:rPr>
          <w:sz w:val="26"/>
          <w:szCs w:val="26"/>
        </w:rPr>
        <w:t>» с объемом финансирования при плане 5,6 тыс. руб., фактически исполнение составило 100,0%</w:t>
      </w:r>
      <w:r w:rsidRPr="00E52322">
        <w:rPr>
          <w:sz w:val="26"/>
          <w:szCs w:val="26"/>
        </w:rPr>
        <w:t>;</w:t>
      </w:r>
    </w:p>
    <w:p w:rsidR="00B96164" w:rsidRPr="00E52322" w:rsidRDefault="00B96164" w:rsidP="00B96164">
      <w:pPr>
        <w:pStyle w:val="a6"/>
        <w:ind w:left="0" w:firstLine="0"/>
        <w:rPr>
          <w:sz w:val="26"/>
          <w:szCs w:val="26"/>
        </w:rPr>
      </w:pPr>
      <w:r w:rsidRPr="00E52322">
        <w:rPr>
          <w:sz w:val="26"/>
          <w:szCs w:val="26"/>
        </w:rPr>
        <w:t xml:space="preserve">     - </w:t>
      </w:r>
      <w:r>
        <w:rPr>
          <w:sz w:val="26"/>
          <w:szCs w:val="26"/>
        </w:rPr>
        <w:t xml:space="preserve">муниципальная программа </w:t>
      </w:r>
      <w:r w:rsidRPr="00E52322">
        <w:rPr>
          <w:sz w:val="26"/>
          <w:szCs w:val="26"/>
        </w:rPr>
        <w:t xml:space="preserve">«Благоустройство на территории Арбатского сельсовета 2014-2016 годы» </w:t>
      </w:r>
      <w:r>
        <w:rPr>
          <w:sz w:val="26"/>
          <w:szCs w:val="26"/>
        </w:rPr>
        <w:t>с объемом финансирования при плане 299,1 тыс. руб., фактически исполнение составило 299,0 тыс. руб. или  99,9%</w:t>
      </w:r>
      <w:r w:rsidRPr="00E52322">
        <w:rPr>
          <w:sz w:val="26"/>
          <w:szCs w:val="26"/>
        </w:rPr>
        <w:t>;</w:t>
      </w:r>
    </w:p>
    <w:p w:rsidR="00B96164" w:rsidRPr="00E52322" w:rsidRDefault="00B96164" w:rsidP="00B96164">
      <w:pPr>
        <w:pStyle w:val="a6"/>
        <w:ind w:left="0" w:firstLine="0"/>
        <w:rPr>
          <w:sz w:val="26"/>
          <w:szCs w:val="26"/>
        </w:rPr>
      </w:pPr>
      <w:r w:rsidRPr="00E52322">
        <w:rPr>
          <w:sz w:val="26"/>
          <w:szCs w:val="26"/>
        </w:rPr>
        <w:t xml:space="preserve">     -</w:t>
      </w:r>
      <w:r w:rsidRPr="00993E40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муниципальная программа</w:t>
      </w:r>
      <w:r w:rsidRPr="00E52322">
        <w:rPr>
          <w:sz w:val="26"/>
          <w:szCs w:val="26"/>
        </w:rPr>
        <w:t xml:space="preserve"> «Культура в массы» на 2014-2016 годы</w:t>
      </w:r>
      <w:r>
        <w:rPr>
          <w:sz w:val="26"/>
          <w:szCs w:val="26"/>
        </w:rPr>
        <w:t>» при планируемом объеме 4837,9 тыс. руб., фактическое исполнение составило 4837,4 тыс. руб. или 99,9%</w:t>
      </w:r>
      <w:r w:rsidRPr="00E52322">
        <w:rPr>
          <w:sz w:val="26"/>
          <w:szCs w:val="26"/>
        </w:rPr>
        <w:t>;</w:t>
      </w:r>
    </w:p>
    <w:p w:rsidR="00B96164" w:rsidRPr="00E52322" w:rsidRDefault="00B96164" w:rsidP="00B96164">
      <w:pPr>
        <w:pStyle w:val="a6"/>
        <w:ind w:left="0" w:firstLine="0"/>
        <w:rPr>
          <w:sz w:val="26"/>
          <w:szCs w:val="26"/>
        </w:rPr>
      </w:pPr>
      <w:r w:rsidRPr="00E52322">
        <w:rPr>
          <w:sz w:val="26"/>
          <w:szCs w:val="26"/>
        </w:rPr>
        <w:t xml:space="preserve">     -</w:t>
      </w:r>
      <w:r w:rsidRPr="00993E40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муниципальная программа</w:t>
      </w:r>
      <w:r w:rsidRPr="00E52322">
        <w:rPr>
          <w:sz w:val="26"/>
          <w:szCs w:val="26"/>
        </w:rPr>
        <w:t xml:space="preserve"> «Социальная поддержка граждан Арбатского сельсовета на 2014-2016 годы» </w:t>
      </w:r>
      <w:r>
        <w:rPr>
          <w:sz w:val="26"/>
          <w:szCs w:val="26"/>
        </w:rPr>
        <w:t xml:space="preserve">при плановом объеме 170,8 тыс. руб., фактическое исполнение составило </w:t>
      </w:r>
      <w:r w:rsidRPr="00E52322">
        <w:rPr>
          <w:sz w:val="26"/>
          <w:szCs w:val="26"/>
        </w:rPr>
        <w:t xml:space="preserve">в сумме </w:t>
      </w:r>
      <w:r>
        <w:rPr>
          <w:sz w:val="26"/>
          <w:szCs w:val="26"/>
        </w:rPr>
        <w:t>170,8 тыс. руб. или 99,9%</w:t>
      </w:r>
      <w:r w:rsidRPr="00E52322">
        <w:rPr>
          <w:sz w:val="26"/>
          <w:szCs w:val="26"/>
        </w:rPr>
        <w:t>;</w:t>
      </w:r>
    </w:p>
    <w:p w:rsidR="00B96164" w:rsidRDefault="00B96164" w:rsidP="00B96164">
      <w:pPr>
        <w:pStyle w:val="a6"/>
        <w:tabs>
          <w:tab w:val="left" w:pos="360"/>
          <w:tab w:val="left" w:pos="540"/>
        </w:tabs>
        <w:ind w:left="0" w:firstLine="0"/>
        <w:rPr>
          <w:sz w:val="26"/>
          <w:szCs w:val="26"/>
        </w:rPr>
      </w:pPr>
      <w:r w:rsidRPr="00E52322">
        <w:rPr>
          <w:sz w:val="26"/>
          <w:szCs w:val="26"/>
        </w:rPr>
        <w:t xml:space="preserve">      -</w:t>
      </w:r>
      <w:r>
        <w:rPr>
          <w:sz w:val="26"/>
          <w:szCs w:val="26"/>
        </w:rPr>
        <w:t xml:space="preserve"> муниципальная программа</w:t>
      </w:r>
      <w:r w:rsidRPr="00E52322">
        <w:rPr>
          <w:sz w:val="26"/>
          <w:szCs w:val="26"/>
        </w:rPr>
        <w:t xml:space="preserve"> </w:t>
      </w:r>
      <w:r>
        <w:rPr>
          <w:sz w:val="26"/>
          <w:szCs w:val="26"/>
        </w:rPr>
        <w:t>«Социально-экономического развития Арбатского сельсовета» выполнена в полном объеме 330,0 тыс. руб., фактически исполнение составило 100,0%;</w:t>
      </w:r>
    </w:p>
    <w:p w:rsidR="00B96164" w:rsidRDefault="00B96164" w:rsidP="00B96164">
      <w:pPr>
        <w:pStyle w:val="a6"/>
        <w:tabs>
          <w:tab w:val="left" w:pos="360"/>
          <w:tab w:val="left" w:pos="540"/>
        </w:tabs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       - государственная республиканская программа </w:t>
      </w:r>
      <w:r w:rsidRPr="00E52322">
        <w:rPr>
          <w:sz w:val="26"/>
          <w:szCs w:val="26"/>
        </w:rPr>
        <w:t xml:space="preserve">«Сохранение и развитие малых и отдаленных сел Республики Хакасия на 2014-2016 годы» </w:t>
      </w:r>
      <w:r>
        <w:rPr>
          <w:sz w:val="26"/>
          <w:szCs w:val="26"/>
        </w:rPr>
        <w:t>выполнена в полном объеме в размере 2154,0 тыс. руб.;</w:t>
      </w:r>
    </w:p>
    <w:p w:rsidR="00B96164" w:rsidRPr="00E52322" w:rsidRDefault="00B96164" w:rsidP="00B96164">
      <w:pPr>
        <w:pStyle w:val="a6"/>
        <w:tabs>
          <w:tab w:val="left" w:pos="360"/>
          <w:tab w:val="left" w:pos="540"/>
        </w:tabs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      - государственная республиканская программа «Развитие транспортной системы 2014-2016 годы»  выполнена в полном объеме в размере 2240,0 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 xml:space="preserve">уб. </w:t>
      </w:r>
      <w:r w:rsidRPr="00E52322">
        <w:rPr>
          <w:sz w:val="26"/>
          <w:szCs w:val="26"/>
        </w:rPr>
        <w:t xml:space="preserve">                                                                                                                               </w:t>
      </w:r>
      <w:r>
        <w:rPr>
          <w:sz w:val="26"/>
          <w:szCs w:val="26"/>
        </w:rPr>
        <w:t xml:space="preserve">            </w:t>
      </w:r>
      <w:r w:rsidRPr="00E52322">
        <w:rPr>
          <w:rFonts w:eastAsia="Times New Roman"/>
          <w:sz w:val="26"/>
          <w:szCs w:val="26"/>
          <w:lang w:eastAsia="ru-RU"/>
        </w:rPr>
        <w:t xml:space="preserve">Руководствуясь ст. 44 Устава муниципального образования Арбатский сельсовет Совет депутатов Арбатского сельсовета  </w:t>
      </w:r>
    </w:p>
    <w:p w:rsidR="00B96164" w:rsidRPr="00E52322" w:rsidRDefault="00B96164" w:rsidP="00B96164">
      <w:pPr>
        <w:tabs>
          <w:tab w:val="left" w:pos="9240"/>
        </w:tabs>
        <w:ind w:right="115"/>
        <w:contextualSpacing/>
        <w:jc w:val="center"/>
        <w:rPr>
          <w:sz w:val="26"/>
          <w:szCs w:val="26"/>
        </w:rPr>
      </w:pPr>
      <w:r w:rsidRPr="00E52322">
        <w:rPr>
          <w:sz w:val="26"/>
          <w:szCs w:val="26"/>
        </w:rPr>
        <w:lastRenderedPageBreak/>
        <w:t>Решил:</w:t>
      </w:r>
    </w:p>
    <w:p w:rsidR="00B96164" w:rsidRPr="00E52322" w:rsidRDefault="00B96164" w:rsidP="00B96164">
      <w:pPr>
        <w:tabs>
          <w:tab w:val="left" w:pos="9240"/>
        </w:tabs>
        <w:ind w:right="115"/>
        <w:contextualSpacing/>
        <w:rPr>
          <w:sz w:val="26"/>
          <w:szCs w:val="26"/>
        </w:rPr>
      </w:pPr>
      <w:r w:rsidRPr="00E52322">
        <w:rPr>
          <w:sz w:val="26"/>
          <w:szCs w:val="26"/>
        </w:rPr>
        <w:t xml:space="preserve">     1. Утвердить исполнение бюдже</w:t>
      </w:r>
      <w:r>
        <w:rPr>
          <w:sz w:val="26"/>
          <w:szCs w:val="26"/>
        </w:rPr>
        <w:t>та Арбатского сельсовета за 2016</w:t>
      </w:r>
      <w:r w:rsidRPr="00E52322">
        <w:rPr>
          <w:sz w:val="26"/>
          <w:szCs w:val="26"/>
        </w:rPr>
        <w:t xml:space="preserve"> год по доходам в сумме  </w:t>
      </w:r>
      <w:r>
        <w:rPr>
          <w:sz w:val="26"/>
          <w:szCs w:val="26"/>
        </w:rPr>
        <w:t>13315,4</w:t>
      </w:r>
      <w:r w:rsidRPr="00E52322">
        <w:rPr>
          <w:sz w:val="26"/>
          <w:szCs w:val="26"/>
        </w:rPr>
        <w:t xml:space="preserve"> тыс</w:t>
      </w:r>
      <w:proofErr w:type="gramStart"/>
      <w:r w:rsidRPr="00E52322">
        <w:rPr>
          <w:sz w:val="26"/>
          <w:szCs w:val="26"/>
        </w:rPr>
        <w:t>.р</w:t>
      </w:r>
      <w:proofErr w:type="gramEnd"/>
      <w:r w:rsidRPr="00E52322">
        <w:rPr>
          <w:sz w:val="26"/>
          <w:szCs w:val="26"/>
        </w:rPr>
        <w:t xml:space="preserve">ублей, в том числе с местного бюджета </w:t>
      </w:r>
      <w:r>
        <w:rPr>
          <w:sz w:val="26"/>
          <w:szCs w:val="26"/>
        </w:rPr>
        <w:t>1945,3</w:t>
      </w:r>
      <w:r w:rsidRPr="00E52322">
        <w:rPr>
          <w:sz w:val="26"/>
          <w:szCs w:val="26"/>
        </w:rPr>
        <w:t xml:space="preserve"> тыс.рублей, по расходам  в сумме </w:t>
      </w:r>
      <w:r>
        <w:rPr>
          <w:sz w:val="26"/>
          <w:szCs w:val="26"/>
        </w:rPr>
        <w:t>13314,2</w:t>
      </w:r>
      <w:r w:rsidRPr="00E52322">
        <w:rPr>
          <w:sz w:val="26"/>
          <w:szCs w:val="26"/>
        </w:rPr>
        <w:t xml:space="preserve"> тыс.рублей, </w:t>
      </w:r>
      <w:r>
        <w:rPr>
          <w:sz w:val="26"/>
          <w:szCs w:val="26"/>
        </w:rPr>
        <w:t>остаток</w:t>
      </w:r>
      <w:r w:rsidRPr="00E52322">
        <w:rPr>
          <w:sz w:val="26"/>
          <w:szCs w:val="26"/>
        </w:rPr>
        <w:t xml:space="preserve"> средств в бюджете</w:t>
      </w:r>
      <w:r>
        <w:rPr>
          <w:sz w:val="26"/>
          <w:szCs w:val="26"/>
        </w:rPr>
        <w:t xml:space="preserve"> оставил 1,2 тыс.рублей</w:t>
      </w:r>
      <w:r w:rsidRPr="00E52322">
        <w:rPr>
          <w:sz w:val="26"/>
          <w:szCs w:val="26"/>
        </w:rPr>
        <w:t>.</w:t>
      </w:r>
    </w:p>
    <w:p w:rsidR="00B96164" w:rsidRDefault="00B96164" w:rsidP="00B96164">
      <w:pPr>
        <w:tabs>
          <w:tab w:val="left" w:pos="9240"/>
        </w:tabs>
        <w:ind w:right="115"/>
        <w:contextualSpacing/>
        <w:rPr>
          <w:sz w:val="26"/>
          <w:szCs w:val="26"/>
        </w:rPr>
      </w:pPr>
      <w:r w:rsidRPr="00E52322">
        <w:rPr>
          <w:sz w:val="26"/>
          <w:szCs w:val="26"/>
        </w:rPr>
        <w:t xml:space="preserve">     2. Утвердить исполнение бюджета Арбатского сельсовета </w:t>
      </w:r>
      <w:r>
        <w:rPr>
          <w:sz w:val="26"/>
          <w:szCs w:val="26"/>
        </w:rPr>
        <w:t>за 2016</w:t>
      </w:r>
      <w:r w:rsidRPr="00E52322">
        <w:rPr>
          <w:sz w:val="26"/>
          <w:szCs w:val="26"/>
        </w:rPr>
        <w:t xml:space="preserve"> год:</w:t>
      </w:r>
    </w:p>
    <w:p w:rsidR="00B96164" w:rsidRDefault="002600EA" w:rsidP="00B96164">
      <w:pPr>
        <w:tabs>
          <w:tab w:val="left" w:pos="9240"/>
        </w:tabs>
        <w:ind w:right="115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     -«И</w:t>
      </w:r>
      <w:r w:rsidR="00B96164">
        <w:rPr>
          <w:sz w:val="26"/>
          <w:szCs w:val="26"/>
        </w:rPr>
        <w:t>сточники финансирования дефицита бюджета Арбатского сельсовета за 2016год</w:t>
      </w:r>
      <w:r>
        <w:rPr>
          <w:sz w:val="26"/>
          <w:szCs w:val="26"/>
        </w:rPr>
        <w:t xml:space="preserve">» </w:t>
      </w:r>
      <w:proofErr w:type="gramStart"/>
      <w:r>
        <w:rPr>
          <w:sz w:val="26"/>
          <w:szCs w:val="26"/>
        </w:rPr>
        <w:t>согласно</w:t>
      </w:r>
      <w:r w:rsidR="008E293E" w:rsidRPr="008E293E">
        <w:rPr>
          <w:sz w:val="26"/>
          <w:szCs w:val="26"/>
        </w:rPr>
        <w:t xml:space="preserve"> </w:t>
      </w:r>
      <w:r>
        <w:rPr>
          <w:sz w:val="26"/>
          <w:szCs w:val="26"/>
        </w:rPr>
        <w:t>приложения</w:t>
      </w:r>
      <w:proofErr w:type="gramEnd"/>
      <w:r w:rsidR="008E293E" w:rsidRPr="00E52322">
        <w:rPr>
          <w:sz w:val="26"/>
          <w:szCs w:val="26"/>
        </w:rPr>
        <w:t xml:space="preserve"> №</w:t>
      </w:r>
      <w:r w:rsidR="008E293E">
        <w:rPr>
          <w:sz w:val="26"/>
          <w:szCs w:val="26"/>
        </w:rPr>
        <w:t xml:space="preserve"> </w:t>
      </w:r>
      <w:r w:rsidR="008E293E" w:rsidRPr="00E52322">
        <w:rPr>
          <w:sz w:val="26"/>
          <w:szCs w:val="26"/>
        </w:rPr>
        <w:t>1</w:t>
      </w:r>
      <w:r w:rsidR="00B96164">
        <w:rPr>
          <w:sz w:val="26"/>
          <w:szCs w:val="26"/>
        </w:rPr>
        <w:t>;</w:t>
      </w:r>
    </w:p>
    <w:p w:rsidR="00B96164" w:rsidRPr="00E52322" w:rsidRDefault="008E293E" w:rsidP="00B96164">
      <w:pPr>
        <w:tabs>
          <w:tab w:val="left" w:pos="9240"/>
        </w:tabs>
        <w:ind w:right="115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     - </w:t>
      </w:r>
      <w:r w:rsidRPr="006F7129">
        <w:rPr>
          <w:sz w:val="26"/>
          <w:szCs w:val="26"/>
        </w:rPr>
        <w:t>«Доходы местного</w:t>
      </w:r>
      <w:r>
        <w:rPr>
          <w:sz w:val="26"/>
          <w:szCs w:val="26"/>
        </w:rPr>
        <w:t xml:space="preserve"> бюджета Арбатского сельсовета з</w:t>
      </w:r>
      <w:r w:rsidRPr="006F7129">
        <w:rPr>
          <w:sz w:val="26"/>
          <w:szCs w:val="26"/>
        </w:rPr>
        <w:t>а 2016 год»</w:t>
      </w:r>
      <w:r>
        <w:rPr>
          <w:sz w:val="26"/>
          <w:szCs w:val="26"/>
        </w:rPr>
        <w:t xml:space="preserve"> </w:t>
      </w:r>
      <w:r w:rsidR="002600EA">
        <w:rPr>
          <w:sz w:val="26"/>
          <w:szCs w:val="26"/>
        </w:rPr>
        <w:t xml:space="preserve">согласно </w:t>
      </w:r>
      <w:r>
        <w:rPr>
          <w:sz w:val="26"/>
          <w:szCs w:val="26"/>
        </w:rPr>
        <w:t>приложение № 2</w:t>
      </w:r>
      <w:r w:rsidR="00B96164" w:rsidRPr="00E52322">
        <w:rPr>
          <w:sz w:val="26"/>
          <w:szCs w:val="26"/>
        </w:rPr>
        <w:t>;</w:t>
      </w:r>
    </w:p>
    <w:p w:rsidR="00B96164" w:rsidRPr="00E52322" w:rsidRDefault="008E293E" w:rsidP="00B96164">
      <w:pPr>
        <w:tabs>
          <w:tab w:val="left" w:pos="360"/>
          <w:tab w:val="left" w:pos="9240"/>
        </w:tabs>
        <w:ind w:right="115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     - </w:t>
      </w:r>
      <w:r w:rsidR="00B96164" w:rsidRPr="00E52322">
        <w:rPr>
          <w:sz w:val="26"/>
          <w:szCs w:val="26"/>
        </w:rPr>
        <w:t xml:space="preserve"> </w:t>
      </w:r>
      <w:r w:rsidRPr="006F7129">
        <w:rPr>
          <w:sz w:val="26"/>
          <w:szCs w:val="26"/>
        </w:rPr>
        <w:t>«Ведомственная структура расходов</w:t>
      </w:r>
      <w:r>
        <w:rPr>
          <w:sz w:val="26"/>
          <w:szCs w:val="26"/>
        </w:rPr>
        <w:t xml:space="preserve"> бюджета Арбатского сельсовета з</w:t>
      </w:r>
      <w:r w:rsidRPr="006F7129">
        <w:rPr>
          <w:sz w:val="26"/>
          <w:szCs w:val="26"/>
        </w:rPr>
        <w:t xml:space="preserve">а 2016 год» </w:t>
      </w:r>
      <w:proofErr w:type="gramStart"/>
      <w:r>
        <w:rPr>
          <w:sz w:val="26"/>
          <w:szCs w:val="26"/>
        </w:rPr>
        <w:t>согласно приложения</w:t>
      </w:r>
      <w:proofErr w:type="gramEnd"/>
      <w:r>
        <w:rPr>
          <w:sz w:val="26"/>
          <w:szCs w:val="26"/>
        </w:rPr>
        <w:t xml:space="preserve"> № 5</w:t>
      </w:r>
      <w:r w:rsidR="00B96164" w:rsidRPr="00E52322">
        <w:rPr>
          <w:sz w:val="26"/>
          <w:szCs w:val="26"/>
        </w:rPr>
        <w:t>;</w:t>
      </w:r>
    </w:p>
    <w:p w:rsidR="00B96164" w:rsidRDefault="00B96164" w:rsidP="00B96164">
      <w:pPr>
        <w:tabs>
          <w:tab w:val="left" w:pos="9240"/>
        </w:tabs>
        <w:ind w:right="115"/>
        <w:contextualSpacing/>
        <w:rPr>
          <w:sz w:val="26"/>
          <w:szCs w:val="26"/>
        </w:rPr>
      </w:pPr>
      <w:r w:rsidRPr="00E52322">
        <w:rPr>
          <w:sz w:val="26"/>
          <w:szCs w:val="26"/>
        </w:rPr>
        <w:t xml:space="preserve">     - </w:t>
      </w:r>
      <w:r w:rsidR="008E293E" w:rsidRPr="007A033D">
        <w:rPr>
          <w:sz w:val="26"/>
          <w:szCs w:val="26"/>
        </w:rPr>
        <w:t>«Распределение бюджетных ассигнований по разделам и подразделам, классификации расходов</w:t>
      </w:r>
      <w:r w:rsidR="008E293E">
        <w:rPr>
          <w:sz w:val="26"/>
          <w:szCs w:val="26"/>
        </w:rPr>
        <w:t xml:space="preserve"> бюджета Арбатского сельсовета з</w:t>
      </w:r>
      <w:r w:rsidR="008E293E" w:rsidRPr="007A033D">
        <w:rPr>
          <w:sz w:val="26"/>
          <w:szCs w:val="26"/>
        </w:rPr>
        <w:t>а 2016 год»</w:t>
      </w:r>
      <w:r w:rsidR="008E293E">
        <w:rPr>
          <w:sz w:val="26"/>
          <w:szCs w:val="26"/>
        </w:rPr>
        <w:t xml:space="preserve"> </w:t>
      </w:r>
      <w:r w:rsidR="002600EA">
        <w:rPr>
          <w:sz w:val="26"/>
          <w:szCs w:val="26"/>
        </w:rPr>
        <w:t xml:space="preserve">согласно </w:t>
      </w:r>
      <w:r w:rsidRPr="00E52322">
        <w:rPr>
          <w:sz w:val="26"/>
          <w:szCs w:val="26"/>
        </w:rPr>
        <w:t>приложение №</w:t>
      </w:r>
      <w:r w:rsidR="008E293E">
        <w:rPr>
          <w:sz w:val="26"/>
          <w:szCs w:val="26"/>
        </w:rPr>
        <w:t xml:space="preserve"> 7</w:t>
      </w:r>
      <w:r w:rsidRPr="00E52322">
        <w:rPr>
          <w:sz w:val="26"/>
          <w:szCs w:val="26"/>
        </w:rPr>
        <w:t>;</w:t>
      </w:r>
    </w:p>
    <w:p w:rsidR="00B96164" w:rsidRPr="00E52322" w:rsidRDefault="00B96164" w:rsidP="00B96164">
      <w:pPr>
        <w:tabs>
          <w:tab w:val="left" w:pos="9240"/>
        </w:tabs>
        <w:ind w:right="115"/>
        <w:contextualSpacing/>
        <w:rPr>
          <w:sz w:val="26"/>
          <w:szCs w:val="26"/>
        </w:rPr>
      </w:pPr>
      <w:r w:rsidRPr="00E52322">
        <w:rPr>
          <w:sz w:val="26"/>
          <w:szCs w:val="26"/>
        </w:rPr>
        <w:t xml:space="preserve">     - </w:t>
      </w:r>
      <w:r w:rsidR="008E293E" w:rsidRPr="006F7129">
        <w:rPr>
          <w:sz w:val="26"/>
          <w:szCs w:val="26"/>
        </w:rPr>
        <w:t>«</w:t>
      </w:r>
      <w:r w:rsidR="008E293E">
        <w:rPr>
          <w:sz w:val="26"/>
          <w:szCs w:val="26"/>
        </w:rPr>
        <w:t xml:space="preserve">Распределение бюджетных ассигнований по целевым статьям (муниципальным программам Арбатского сельсовета и непрограммным направлениям деятельности), группам и подгруппам </w:t>
      </w:r>
      <w:proofErr w:type="gramStart"/>
      <w:r w:rsidR="008E293E">
        <w:rPr>
          <w:sz w:val="26"/>
          <w:szCs w:val="26"/>
        </w:rPr>
        <w:t>видов</w:t>
      </w:r>
      <w:r w:rsidR="008E293E" w:rsidRPr="006F7129">
        <w:rPr>
          <w:sz w:val="26"/>
          <w:szCs w:val="26"/>
        </w:rPr>
        <w:t xml:space="preserve"> расходов </w:t>
      </w:r>
      <w:r w:rsidR="008E293E">
        <w:rPr>
          <w:sz w:val="26"/>
          <w:szCs w:val="26"/>
        </w:rPr>
        <w:t xml:space="preserve">классификации расходов </w:t>
      </w:r>
      <w:r w:rsidR="008E293E" w:rsidRPr="006F7129">
        <w:rPr>
          <w:sz w:val="26"/>
          <w:szCs w:val="26"/>
        </w:rPr>
        <w:t>бюджета Арбатского сельсовета</w:t>
      </w:r>
      <w:proofErr w:type="gramEnd"/>
      <w:r w:rsidR="008E293E" w:rsidRPr="006F7129">
        <w:rPr>
          <w:sz w:val="26"/>
          <w:szCs w:val="26"/>
        </w:rPr>
        <w:t xml:space="preserve"> на 2016 год»</w:t>
      </w:r>
      <w:r w:rsidR="008E293E">
        <w:rPr>
          <w:sz w:val="26"/>
          <w:szCs w:val="26"/>
        </w:rPr>
        <w:t xml:space="preserve"> </w:t>
      </w:r>
      <w:r w:rsidR="002600EA">
        <w:rPr>
          <w:sz w:val="26"/>
          <w:szCs w:val="26"/>
        </w:rPr>
        <w:t xml:space="preserve">согласно </w:t>
      </w:r>
      <w:r w:rsidR="008E293E">
        <w:rPr>
          <w:sz w:val="26"/>
          <w:szCs w:val="26"/>
        </w:rPr>
        <w:t>приложение № 9</w:t>
      </w:r>
    </w:p>
    <w:p w:rsidR="00B96164" w:rsidRPr="00E52322" w:rsidRDefault="00B96164" w:rsidP="00B96164">
      <w:pPr>
        <w:tabs>
          <w:tab w:val="left" w:pos="9240"/>
        </w:tabs>
        <w:ind w:right="115"/>
        <w:contextualSpacing/>
        <w:rPr>
          <w:sz w:val="26"/>
          <w:szCs w:val="26"/>
        </w:rPr>
      </w:pPr>
      <w:r w:rsidRPr="00E52322">
        <w:rPr>
          <w:sz w:val="26"/>
          <w:szCs w:val="26"/>
        </w:rPr>
        <w:t xml:space="preserve">     3. </w:t>
      </w:r>
      <w:proofErr w:type="gramStart"/>
      <w:r w:rsidRPr="00E52322">
        <w:rPr>
          <w:sz w:val="26"/>
          <w:szCs w:val="26"/>
        </w:rPr>
        <w:t>Контроль за</w:t>
      </w:r>
      <w:proofErr w:type="gramEnd"/>
      <w:r w:rsidRPr="00E52322">
        <w:rPr>
          <w:sz w:val="26"/>
          <w:szCs w:val="26"/>
        </w:rPr>
        <w:t xml:space="preserve"> исполнением настоящего решения возложить на комиссию по бюджету, финансам и экономической политике на Н.И.Синицину.</w:t>
      </w:r>
    </w:p>
    <w:p w:rsidR="00B96164" w:rsidRPr="00E52322" w:rsidRDefault="00B96164" w:rsidP="00B96164">
      <w:pPr>
        <w:tabs>
          <w:tab w:val="left" w:pos="360"/>
          <w:tab w:val="left" w:pos="540"/>
          <w:tab w:val="left" w:pos="840"/>
        </w:tabs>
        <w:contextualSpacing/>
        <w:rPr>
          <w:sz w:val="26"/>
          <w:szCs w:val="26"/>
        </w:rPr>
      </w:pPr>
      <w:r w:rsidRPr="00E52322">
        <w:rPr>
          <w:sz w:val="26"/>
          <w:szCs w:val="26"/>
        </w:rPr>
        <w:t xml:space="preserve">     4. Настоящее решение вступает в силу с момента подписания.</w:t>
      </w:r>
    </w:p>
    <w:p w:rsidR="00B96164" w:rsidRPr="00E52322" w:rsidRDefault="00B96164" w:rsidP="00B96164">
      <w:pPr>
        <w:rPr>
          <w:sz w:val="26"/>
          <w:szCs w:val="26"/>
        </w:rPr>
      </w:pPr>
    </w:p>
    <w:p w:rsidR="00B96164" w:rsidRPr="00E52322" w:rsidRDefault="00B96164" w:rsidP="00B96164">
      <w:pPr>
        <w:rPr>
          <w:sz w:val="26"/>
          <w:szCs w:val="26"/>
        </w:rPr>
      </w:pPr>
    </w:p>
    <w:p w:rsidR="00B96164" w:rsidRDefault="00B96164" w:rsidP="00B96164">
      <w:pPr>
        <w:rPr>
          <w:sz w:val="26"/>
          <w:szCs w:val="26"/>
        </w:rPr>
      </w:pPr>
      <w:r w:rsidRPr="00E52322">
        <w:rPr>
          <w:sz w:val="26"/>
          <w:szCs w:val="26"/>
        </w:rPr>
        <w:t>Глава Арбатского сельсовета:                                                                  А.С.Лебедев</w:t>
      </w:r>
    </w:p>
    <w:p w:rsidR="00B96164" w:rsidRDefault="00B96164" w:rsidP="00B96164">
      <w:pPr>
        <w:rPr>
          <w:sz w:val="26"/>
          <w:szCs w:val="26"/>
        </w:rPr>
      </w:pPr>
    </w:p>
    <w:p w:rsidR="004D1770" w:rsidRDefault="004D1770" w:rsidP="00A20A05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B02CB" w:rsidRDefault="005B02CB" w:rsidP="00351B28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B02CB" w:rsidRDefault="005B02CB" w:rsidP="00351B28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B02CB" w:rsidRDefault="005B02CB" w:rsidP="00351B28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B02CB" w:rsidRDefault="005B02CB" w:rsidP="00351B28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B02CB" w:rsidRDefault="005B02CB" w:rsidP="00351B28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B02CB" w:rsidRDefault="005B02CB" w:rsidP="00351B28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B02CB" w:rsidRDefault="005B02CB" w:rsidP="00351B28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B02CB" w:rsidRDefault="005B02CB" w:rsidP="00351B28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B02CB" w:rsidRDefault="005B02CB" w:rsidP="00351B28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B02CB" w:rsidRDefault="005B02CB" w:rsidP="00351B28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B02CB" w:rsidRDefault="005B02CB" w:rsidP="00351B28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B02CB" w:rsidRDefault="005B02CB" w:rsidP="00351B28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B02CB" w:rsidRDefault="005B02CB" w:rsidP="00351B28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B02CB" w:rsidRDefault="005B02CB" w:rsidP="00351B28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B02CB" w:rsidRDefault="005B02CB" w:rsidP="00351B28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B02CB" w:rsidRDefault="005B02CB" w:rsidP="00351B28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B02CB" w:rsidRDefault="005B02CB" w:rsidP="00351B28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B02CB" w:rsidRDefault="005B02CB" w:rsidP="00351B28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B02CB" w:rsidRDefault="005B02CB" w:rsidP="00351B28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B02CB" w:rsidRDefault="005B02CB" w:rsidP="00351B28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B02CB" w:rsidRDefault="005B02CB" w:rsidP="00351B28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600EA" w:rsidRDefault="002600EA" w:rsidP="00351B28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3724F" w:rsidRDefault="00D3724F" w:rsidP="00351B28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B02CB" w:rsidRPr="008D2DE0" w:rsidRDefault="005B02CB" w:rsidP="005B02CB">
      <w:pPr>
        <w:shd w:val="clear" w:color="auto" w:fill="FFFFFF"/>
        <w:spacing w:line="168" w:lineRule="exact"/>
        <w:rPr>
          <w:color w:val="000000"/>
          <w:spacing w:val="-2"/>
          <w:sz w:val="16"/>
          <w:szCs w:val="16"/>
        </w:rPr>
      </w:pPr>
      <w:r>
        <w:rPr>
          <w:color w:val="000000"/>
          <w:spacing w:val="-2"/>
          <w:sz w:val="18"/>
          <w:szCs w:val="18"/>
        </w:rPr>
        <w:t xml:space="preserve">                                                                                                                                                                    </w:t>
      </w:r>
      <w:r w:rsidR="00A20A05">
        <w:rPr>
          <w:color w:val="000000"/>
          <w:spacing w:val="-2"/>
          <w:sz w:val="18"/>
          <w:szCs w:val="18"/>
        </w:rPr>
        <w:t xml:space="preserve"> </w:t>
      </w:r>
      <w:r>
        <w:rPr>
          <w:color w:val="000000"/>
          <w:spacing w:val="-2"/>
          <w:sz w:val="18"/>
          <w:szCs w:val="18"/>
        </w:rPr>
        <w:t xml:space="preserve">          Приложение № 1</w:t>
      </w:r>
    </w:p>
    <w:p w:rsidR="005B02CB" w:rsidRDefault="005B02CB" w:rsidP="005B02CB">
      <w:pPr>
        <w:shd w:val="clear" w:color="auto" w:fill="FFFFFF"/>
        <w:spacing w:line="168" w:lineRule="exact"/>
        <w:ind w:right="-784"/>
        <w:jc w:val="center"/>
        <w:rPr>
          <w:color w:val="000000"/>
          <w:spacing w:val="3"/>
          <w:sz w:val="18"/>
          <w:szCs w:val="18"/>
        </w:rPr>
      </w:pPr>
      <w:r>
        <w:rPr>
          <w:color w:val="000000"/>
          <w:spacing w:val="-3"/>
          <w:sz w:val="18"/>
          <w:szCs w:val="18"/>
        </w:rPr>
        <w:t xml:space="preserve">                                                                                                                                                               </w:t>
      </w:r>
      <w:proofErr w:type="gramStart"/>
      <w:r>
        <w:rPr>
          <w:color w:val="000000"/>
          <w:spacing w:val="-3"/>
          <w:sz w:val="18"/>
          <w:szCs w:val="18"/>
        </w:rPr>
        <w:t>к</w:t>
      </w:r>
      <w:proofErr w:type="gramEnd"/>
      <w:r>
        <w:rPr>
          <w:color w:val="000000"/>
          <w:spacing w:val="-3"/>
          <w:sz w:val="18"/>
          <w:szCs w:val="18"/>
        </w:rPr>
        <w:t xml:space="preserve">  Совета </w:t>
      </w:r>
      <w:r>
        <w:rPr>
          <w:color w:val="000000"/>
          <w:spacing w:val="3"/>
          <w:sz w:val="18"/>
          <w:szCs w:val="18"/>
        </w:rPr>
        <w:t>депутатов</w:t>
      </w:r>
    </w:p>
    <w:p w:rsidR="005B02CB" w:rsidRDefault="005B02CB" w:rsidP="005B02CB">
      <w:pPr>
        <w:shd w:val="clear" w:color="auto" w:fill="FFFFFF"/>
        <w:spacing w:line="168" w:lineRule="exact"/>
        <w:ind w:right="-784"/>
        <w:jc w:val="center"/>
        <w:rPr>
          <w:color w:val="000000"/>
          <w:spacing w:val="3"/>
          <w:sz w:val="18"/>
          <w:szCs w:val="18"/>
        </w:rPr>
      </w:pPr>
      <w:r>
        <w:rPr>
          <w:color w:val="000000"/>
          <w:spacing w:val="3"/>
          <w:sz w:val="18"/>
          <w:szCs w:val="18"/>
        </w:rPr>
        <w:t xml:space="preserve">                                                                                                                                                  Арбатского сельсовета    </w:t>
      </w:r>
    </w:p>
    <w:p w:rsidR="005B02CB" w:rsidRPr="0042424F" w:rsidRDefault="005B02CB" w:rsidP="005B02CB">
      <w:pPr>
        <w:tabs>
          <w:tab w:val="left" w:pos="8222"/>
          <w:tab w:val="left" w:pos="8364"/>
          <w:tab w:val="left" w:pos="8647"/>
        </w:tabs>
        <w:ind w:right="-448"/>
        <w:jc w:val="center"/>
        <w:rPr>
          <w:rFonts w:ascii="Arial CYR" w:hAnsi="Arial CYR" w:cs="Arial CYR"/>
          <w:sz w:val="18"/>
          <w:szCs w:val="18"/>
        </w:rPr>
      </w:pPr>
      <w:r>
        <w:rPr>
          <w:color w:val="000000"/>
          <w:spacing w:val="3"/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  <w:r w:rsidR="00D3724F">
        <w:rPr>
          <w:color w:val="000000"/>
          <w:spacing w:val="3"/>
          <w:sz w:val="18"/>
          <w:szCs w:val="18"/>
        </w:rPr>
        <w:t xml:space="preserve">  </w:t>
      </w:r>
      <w:r>
        <w:rPr>
          <w:color w:val="000000"/>
          <w:spacing w:val="3"/>
          <w:sz w:val="18"/>
          <w:szCs w:val="18"/>
        </w:rPr>
        <w:t xml:space="preserve">  </w:t>
      </w:r>
      <w:r w:rsidRPr="0042424F">
        <w:rPr>
          <w:color w:val="000000"/>
          <w:spacing w:val="3"/>
          <w:sz w:val="18"/>
          <w:szCs w:val="18"/>
        </w:rPr>
        <w:t xml:space="preserve"> </w:t>
      </w:r>
      <w:r w:rsidR="00A86CAB">
        <w:rPr>
          <w:color w:val="000000"/>
          <w:spacing w:val="3"/>
          <w:sz w:val="18"/>
          <w:szCs w:val="18"/>
        </w:rPr>
        <w:t xml:space="preserve">от </w:t>
      </w:r>
      <w:r w:rsidR="00D3724F">
        <w:rPr>
          <w:color w:val="000000"/>
          <w:spacing w:val="3"/>
          <w:sz w:val="18"/>
          <w:szCs w:val="18"/>
        </w:rPr>
        <w:t>29</w:t>
      </w:r>
      <w:r w:rsidR="00B96164">
        <w:rPr>
          <w:color w:val="000000"/>
          <w:spacing w:val="3"/>
          <w:sz w:val="18"/>
          <w:szCs w:val="18"/>
        </w:rPr>
        <w:t>.03.2017</w:t>
      </w:r>
      <w:r w:rsidR="00EB127C">
        <w:rPr>
          <w:color w:val="000000"/>
          <w:spacing w:val="3"/>
          <w:sz w:val="18"/>
          <w:szCs w:val="18"/>
        </w:rPr>
        <w:t>г. №</w:t>
      </w:r>
      <w:r w:rsidR="00D3724F">
        <w:rPr>
          <w:color w:val="000000"/>
          <w:spacing w:val="3"/>
          <w:sz w:val="18"/>
          <w:szCs w:val="18"/>
        </w:rPr>
        <w:t xml:space="preserve"> 41</w:t>
      </w:r>
    </w:p>
    <w:p w:rsidR="005B02CB" w:rsidRDefault="005B02CB" w:rsidP="005B02CB">
      <w:pPr>
        <w:jc w:val="center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</w:p>
    <w:p w:rsidR="005B02CB" w:rsidRDefault="005B02CB" w:rsidP="005B02CB">
      <w:pPr>
        <w:shd w:val="clear" w:color="auto" w:fill="FFFFFF"/>
        <w:spacing w:line="168" w:lineRule="exact"/>
        <w:ind w:left="7406"/>
        <w:rPr>
          <w:color w:val="000000"/>
          <w:spacing w:val="3"/>
          <w:sz w:val="16"/>
          <w:szCs w:val="16"/>
        </w:rPr>
      </w:pPr>
    </w:p>
    <w:p w:rsidR="005B02CB" w:rsidRPr="00324FDE" w:rsidRDefault="005B02CB" w:rsidP="005B02CB">
      <w:pPr>
        <w:shd w:val="clear" w:color="auto" w:fill="FFFFFF"/>
        <w:spacing w:before="168"/>
        <w:ind w:left="926"/>
        <w:jc w:val="center"/>
        <w:rPr>
          <w:b/>
          <w:bCs/>
          <w:color w:val="000000"/>
          <w:spacing w:val="3"/>
          <w:w w:val="95"/>
          <w:sz w:val="26"/>
          <w:szCs w:val="26"/>
        </w:rPr>
      </w:pPr>
      <w:r w:rsidRPr="00324FDE">
        <w:rPr>
          <w:b/>
          <w:bCs/>
          <w:color w:val="000000"/>
          <w:spacing w:val="3"/>
          <w:w w:val="95"/>
          <w:sz w:val="26"/>
          <w:szCs w:val="26"/>
        </w:rPr>
        <w:t xml:space="preserve">Источники финансирования дефицита бюджета                                                                                                 </w:t>
      </w:r>
      <w:r w:rsidR="00B96164">
        <w:rPr>
          <w:b/>
          <w:bCs/>
          <w:color w:val="000000"/>
          <w:spacing w:val="3"/>
          <w:w w:val="95"/>
          <w:sz w:val="26"/>
          <w:szCs w:val="26"/>
        </w:rPr>
        <w:t xml:space="preserve">         Арбатского сельсовета з</w:t>
      </w:r>
      <w:r w:rsidRPr="00324FDE">
        <w:rPr>
          <w:b/>
          <w:bCs/>
          <w:color w:val="000000"/>
          <w:spacing w:val="3"/>
          <w:w w:val="95"/>
          <w:sz w:val="26"/>
          <w:szCs w:val="26"/>
        </w:rPr>
        <w:t>а 2016 год.</w:t>
      </w:r>
    </w:p>
    <w:p w:rsidR="005B02CB" w:rsidRPr="00324FDE" w:rsidRDefault="005B02CB" w:rsidP="005B02CB">
      <w:pPr>
        <w:shd w:val="clear" w:color="auto" w:fill="FFFFFF"/>
        <w:spacing w:before="168"/>
        <w:ind w:left="926"/>
        <w:jc w:val="right"/>
        <w:rPr>
          <w:sz w:val="26"/>
          <w:szCs w:val="26"/>
        </w:rPr>
      </w:pPr>
      <w:r w:rsidRPr="00324FDE">
        <w:rPr>
          <w:bCs/>
          <w:color w:val="000000"/>
          <w:spacing w:val="3"/>
          <w:w w:val="95"/>
          <w:sz w:val="26"/>
          <w:szCs w:val="26"/>
        </w:rPr>
        <w:t xml:space="preserve">                                                                                                                                                             </w:t>
      </w:r>
      <w:r>
        <w:rPr>
          <w:bCs/>
          <w:color w:val="000000"/>
          <w:spacing w:val="3"/>
          <w:w w:val="95"/>
          <w:sz w:val="26"/>
          <w:szCs w:val="26"/>
        </w:rPr>
        <w:t xml:space="preserve">                                   </w:t>
      </w:r>
      <w:r w:rsidRPr="00324FDE">
        <w:rPr>
          <w:bCs/>
          <w:color w:val="000000"/>
          <w:spacing w:val="3"/>
          <w:w w:val="95"/>
          <w:sz w:val="26"/>
          <w:szCs w:val="26"/>
        </w:rPr>
        <w:t>(тыс</w:t>
      </w:r>
      <w:proofErr w:type="gramStart"/>
      <w:r w:rsidRPr="00324FDE">
        <w:rPr>
          <w:bCs/>
          <w:color w:val="000000"/>
          <w:spacing w:val="3"/>
          <w:w w:val="95"/>
          <w:sz w:val="26"/>
          <w:szCs w:val="26"/>
        </w:rPr>
        <w:t>.р</w:t>
      </w:r>
      <w:proofErr w:type="gramEnd"/>
      <w:r w:rsidRPr="00324FDE">
        <w:rPr>
          <w:bCs/>
          <w:color w:val="000000"/>
          <w:spacing w:val="3"/>
          <w:w w:val="95"/>
          <w:sz w:val="26"/>
          <w:szCs w:val="26"/>
        </w:rPr>
        <w:t>уб.)</w:t>
      </w:r>
    </w:p>
    <w:tbl>
      <w:tblPr>
        <w:tblW w:w="936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60"/>
        <w:gridCol w:w="4620"/>
        <w:gridCol w:w="1684"/>
      </w:tblGrid>
      <w:tr w:rsidR="005B02CB" w:rsidRPr="00324FDE" w:rsidTr="00A20A05">
        <w:tblPrEx>
          <w:tblCellMar>
            <w:top w:w="0" w:type="dxa"/>
            <w:bottom w:w="0" w:type="dxa"/>
          </w:tblCellMar>
        </w:tblPrEx>
        <w:trPr>
          <w:trHeight w:hRule="exact" w:val="87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2CB" w:rsidRPr="00324FDE" w:rsidRDefault="005B02CB" w:rsidP="003A5173">
            <w:pPr>
              <w:shd w:val="clear" w:color="auto" w:fill="FFFFFF"/>
              <w:spacing w:line="264" w:lineRule="exact"/>
              <w:ind w:left="5" w:right="355"/>
              <w:jc w:val="center"/>
              <w:rPr>
                <w:sz w:val="26"/>
                <w:szCs w:val="26"/>
              </w:rPr>
            </w:pPr>
            <w:r w:rsidRPr="00324FDE">
              <w:rPr>
                <w:color w:val="000000"/>
                <w:spacing w:val="2"/>
                <w:w w:val="95"/>
                <w:sz w:val="26"/>
                <w:szCs w:val="26"/>
              </w:rPr>
              <w:t xml:space="preserve">Код бюджетной </w:t>
            </w:r>
            <w:r w:rsidRPr="00324FDE">
              <w:rPr>
                <w:color w:val="000000"/>
                <w:spacing w:val="-4"/>
                <w:w w:val="95"/>
                <w:sz w:val="26"/>
                <w:szCs w:val="26"/>
              </w:rPr>
              <w:t xml:space="preserve">классификации Российской </w:t>
            </w:r>
            <w:r w:rsidRPr="00324FDE">
              <w:rPr>
                <w:color w:val="000000"/>
                <w:spacing w:val="-1"/>
                <w:w w:val="95"/>
                <w:sz w:val="26"/>
                <w:szCs w:val="26"/>
              </w:rPr>
              <w:t>Федерации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2CB" w:rsidRPr="00324FDE" w:rsidRDefault="005B02CB" w:rsidP="003A5173">
            <w:pPr>
              <w:shd w:val="clear" w:color="auto" w:fill="FFFFFF"/>
              <w:ind w:left="754"/>
              <w:jc w:val="center"/>
              <w:rPr>
                <w:color w:val="000000"/>
                <w:spacing w:val="-6"/>
                <w:w w:val="95"/>
                <w:sz w:val="26"/>
                <w:szCs w:val="26"/>
              </w:rPr>
            </w:pPr>
          </w:p>
          <w:p w:rsidR="005B02CB" w:rsidRPr="00324FDE" w:rsidRDefault="005B02CB" w:rsidP="003A5173">
            <w:pPr>
              <w:shd w:val="clear" w:color="auto" w:fill="FFFFFF"/>
              <w:ind w:left="754"/>
              <w:jc w:val="center"/>
              <w:rPr>
                <w:sz w:val="26"/>
                <w:szCs w:val="26"/>
              </w:rPr>
            </w:pPr>
            <w:r w:rsidRPr="00324FDE">
              <w:rPr>
                <w:color w:val="000000"/>
                <w:spacing w:val="-6"/>
                <w:w w:val="95"/>
                <w:sz w:val="26"/>
                <w:szCs w:val="26"/>
              </w:rPr>
              <w:t>Наименование доходов.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02CB" w:rsidRPr="00324FDE" w:rsidRDefault="005B02CB" w:rsidP="00625ED1">
            <w:pPr>
              <w:shd w:val="clear" w:color="auto" w:fill="FFFFFF"/>
              <w:spacing w:line="274" w:lineRule="exact"/>
              <w:ind w:right="860"/>
              <w:jc w:val="center"/>
              <w:rPr>
                <w:color w:val="000000"/>
                <w:w w:val="95"/>
                <w:sz w:val="26"/>
                <w:szCs w:val="26"/>
              </w:rPr>
            </w:pPr>
          </w:p>
          <w:p w:rsidR="005B02CB" w:rsidRPr="00324FDE" w:rsidRDefault="00625ED1" w:rsidP="00625ED1">
            <w:pPr>
              <w:shd w:val="clear" w:color="auto" w:fill="FFFFFF"/>
              <w:spacing w:line="274" w:lineRule="exact"/>
              <w:ind w:left="-220" w:right="144" w:firstLine="60"/>
              <w:rPr>
                <w:color w:val="000000"/>
                <w:w w:val="95"/>
                <w:sz w:val="26"/>
                <w:szCs w:val="26"/>
              </w:rPr>
            </w:pPr>
            <w:r>
              <w:rPr>
                <w:color w:val="000000"/>
                <w:w w:val="95"/>
                <w:sz w:val="26"/>
                <w:szCs w:val="26"/>
              </w:rPr>
              <w:t xml:space="preserve">         </w:t>
            </w:r>
            <w:r w:rsidR="005B02CB" w:rsidRPr="00324FDE">
              <w:rPr>
                <w:color w:val="000000"/>
                <w:w w:val="95"/>
                <w:sz w:val="26"/>
                <w:szCs w:val="26"/>
              </w:rPr>
              <w:t>Сумма</w:t>
            </w:r>
          </w:p>
          <w:p w:rsidR="005B02CB" w:rsidRPr="00324FDE" w:rsidRDefault="005B02CB" w:rsidP="00625ED1">
            <w:pPr>
              <w:shd w:val="clear" w:color="auto" w:fill="FFFFFF"/>
              <w:spacing w:line="274" w:lineRule="exact"/>
              <w:ind w:right="720"/>
              <w:jc w:val="center"/>
              <w:rPr>
                <w:sz w:val="26"/>
                <w:szCs w:val="26"/>
              </w:rPr>
            </w:pPr>
          </w:p>
          <w:p w:rsidR="005B02CB" w:rsidRPr="00324FDE" w:rsidRDefault="005B02CB" w:rsidP="00625ED1">
            <w:pPr>
              <w:shd w:val="clear" w:color="auto" w:fill="FFFFFF"/>
              <w:spacing w:line="274" w:lineRule="exact"/>
              <w:ind w:right="720"/>
              <w:jc w:val="center"/>
              <w:rPr>
                <w:sz w:val="26"/>
                <w:szCs w:val="26"/>
              </w:rPr>
            </w:pPr>
          </w:p>
        </w:tc>
      </w:tr>
      <w:tr w:rsidR="005B02CB" w:rsidRPr="00324FDE" w:rsidTr="00A20A05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02CB" w:rsidRPr="00324FDE" w:rsidRDefault="005B02CB" w:rsidP="003A5173">
            <w:pPr>
              <w:shd w:val="clear" w:color="auto" w:fill="FFFFFF"/>
              <w:jc w:val="center"/>
              <w:rPr>
                <w:color w:val="000000"/>
                <w:spacing w:val="-9"/>
                <w:w w:val="95"/>
                <w:sz w:val="26"/>
                <w:szCs w:val="26"/>
              </w:rPr>
            </w:pPr>
            <w:r w:rsidRPr="00324FDE">
              <w:rPr>
                <w:color w:val="000000"/>
                <w:spacing w:val="-9"/>
                <w:w w:val="95"/>
                <w:sz w:val="26"/>
                <w:szCs w:val="26"/>
              </w:rPr>
              <w:t>00</w:t>
            </w:r>
            <w:r>
              <w:rPr>
                <w:color w:val="000000"/>
                <w:spacing w:val="-9"/>
                <w:w w:val="95"/>
                <w:sz w:val="26"/>
                <w:szCs w:val="26"/>
              </w:rPr>
              <w:t>0 01 05 00 00 00 0</w:t>
            </w:r>
            <w:r w:rsidRPr="00324FDE">
              <w:rPr>
                <w:color w:val="000000"/>
                <w:spacing w:val="-9"/>
                <w:w w:val="95"/>
                <w:sz w:val="26"/>
                <w:szCs w:val="26"/>
              </w:rPr>
              <w:t>000 000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02CB" w:rsidRPr="00324FDE" w:rsidRDefault="005B02CB" w:rsidP="003A5173">
            <w:pPr>
              <w:shd w:val="clear" w:color="auto" w:fill="FFFFFF"/>
              <w:rPr>
                <w:color w:val="000000"/>
                <w:spacing w:val="-4"/>
                <w:w w:val="95"/>
                <w:sz w:val="26"/>
                <w:szCs w:val="26"/>
              </w:rPr>
            </w:pPr>
            <w:r w:rsidRPr="00324FDE">
              <w:rPr>
                <w:color w:val="000000"/>
                <w:spacing w:val="-4"/>
                <w:w w:val="95"/>
                <w:sz w:val="26"/>
                <w:szCs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2CB" w:rsidRPr="00324FDE" w:rsidRDefault="005B02CB" w:rsidP="00513BAE">
            <w:pPr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</w:p>
          <w:p w:rsidR="005B02CB" w:rsidRPr="00324FDE" w:rsidRDefault="005B02CB" w:rsidP="00513BAE">
            <w:pPr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  <w:r w:rsidRPr="00324FDE">
              <w:rPr>
                <w:color w:val="000000"/>
                <w:sz w:val="26"/>
                <w:szCs w:val="26"/>
              </w:rPr>
              <w:t>-</w:t>
            </w:r>
            <w:r w:rsidR="00B96164">
              <w:rPr>
                <w:color w:val="000000"/>
                <w:sz w:val="26"/>
                <w:szCs w:val="26"/>
              </w:rPr>
              <w:t>1,2</w:t>
            </w:r>
          </w:p>
        </w:tc>
      </w:tr>
      <w:tr w:rsidR="005B02CB" w:rsidRPr="00324FDE" w:rsidTr="00A20A0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02CB" w:rsidRPr="00324FDE" w:rsidRDefault="005B02CB" w:rsidP="003A5173">
            <w:pPr>
              <w:shd w:val="clear" w:color="auto" w:fill="FFFFFF"/>
              <w:jc w:val="center"/>
              <w:rPr>
                <w:color w:val="000000"/>
                <w:spacing w:val="-9"/>
                <w:w w:val="95"/>
                <w:sz w:val="26"/>
                <w:szCs w:val="26"/>
              </w:rPr>
            </w:pPr>
            <w:r w:rsidRPr="00324FDE">
              <w:rPr>
                <w:color w:val="000000"/>
                <w:spacing w:val="-9"/>
                <w:w w:val="95"/>
                <w:sz w:val="26"/>
                <w:szCs w:val="26"/>
              </w:rPr>
              <w:t>00</w:t>
            </w:r>
            <w:r>
              <w:rPr>
                <w:color w:val="000000"/>
                <w:spacing w:val="-9"/>
                <w:w w:val="95"/>
                <w:sz w:val="26"/>
                <w:szCs w:val="26"/>
              </w:rPr>
              <w:t>0 01 05 02 01 10 0</w:t>
            </w:r>
            <w:r w:rsidRPr="00324FDE">
              <w:rPr>
                <w:color w:val="000000"/>
                <w:spacing w:val="-9"/>
                <w:w w:val="95"/>
                <w:sz w:val="26"/>
                <w:szCs w:val="26"/>
              </w:rPr>
              <w:t>000 510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02CB" w:rsidRPr="00324FDE" w:rsidRDefault="005B02CB" w:rsidP="003A5173">
            <w:pPr>
              <w:shd w:val="clear" w:color="auto" w:fill="FFFFFF"/>
              <w:rPr>
                <w:color w:val="000000"/>
                <w:spacing w:val="-4"/>
                <w:w w:val="95"/>
                <w:sz w:val="26"/>
                <w:szCs w:val="26"/>
              </w:rPr>
            </w:pPr>
            <w:r w:rsidRPr="00324FDE">
              <w:rPr>
                <w:color w:val="000000"/>
                <w:spacing w:val="-4"/>
                <w:w w:val="95"/>
                <w:sz w:val="26"/>
                <w:szCs w:val="26"/>
              </w:rPr>
              <w:t>Увеличение прочих остатков денежных средств бюджета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2CB" w:rsidRPr="00324FDE" w:rsidRDefault="005B02CB" w:rsidP="00513BAE">
            <w:pPr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</w:p>
          <w:p w:rsidR="005B02CB" w:rsidRPr="00324FDE" w:rsidRDefault="005B02CB" w:rsidP="00513BAE">
            <w:pPr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  <w:r w:rsidRPr="00324FDE">
              <w:rPr>
                <w:color w:val="000000"/>
                <w:sz w:val="26"/>
                <w:szCs w:val="26"/>
              </w:rPr>
              <w:t xml:space="preserve">- </w:t>
            </w:r>
            <w:r w:rsidR="00B96164">
              <w:rPr>
                <w:color w:val="000000"/>
                <w:sz w:val="26"/>
                <w:szCs w:val="26"/>
              </w:rPr>
              <w:t>13315,4</w:t>
            </w:r>
          </w:p>
        </w:tc>
      </w:tr>
      <w:tr w:rsidR="005B02CB" w:rsidRPr="00324FDE" w:rsidTr="00A20A05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02CB" w:rsidRPr="00324FDE" w:rsidRDefault="005B02CB" w:rsidP="003A5173">
            <w:pPr>
              <w:shd w:val="clear" w:color="auto" w:fill="FFFFFF"/>
              <w:jc w:val="center"/>
              <w:rPr>
                <w:color w:val="000000"/>
                <w:spacing w:val="-9"/>
                <w:w w:val="95"/>
                <w:sz w:val="26"/>
                <w:szCs w:val="26"/>
              </w:rPr>
            </w:pPr>
            <w:r w:rsidRPr="00324FDE">
              <w:rPr>
                <w:color w:val="000000"/>
                <w:spacing w:val="-9"/>
                <w:w w:val="95"/>
                <w:sz w:val="26"/>
                <w:szCs w:val="26"/>
              </w:rPr>
              <w:t>0</w:t>
            </w:r>
            <w:r>
              <w:rPr>
                <w:color w:val="000000"/>
                <w:spacing w:val="-9"/>
                <w:w w:val="95"/>
                <w:sz w:val="26"/>
                <w:szCs w:val="26"/>
              </w:rPr>
              <w:t>00 01 05 02 01 10 0</w:t>
            </w:r>
            <w:r w:rsidRPr="00324FDE">
              <w:rPr>
                <w:color w:val="000000"/>
                <w:spacing w:val="-9"/>
                <w:w w:val="95"/>
                <w:sz w:val="26"/>
                <w:szCs w:val="26"/>
              </w:rPr>
              <w:t xml:space="preserve">000 </w:t>
            </w:r>
            <w:r>
              <w:rPr>
                <w:color w:val="000000"/>
                <w:spacing w:val="-9"/>
                <w:w w:val="95"/>
                <w:sz w:val="26"/>
                <w:szCs w:val="26"/>
              </w:rPr>
              <w:t xml:space="preserve"> </w:t>
            </w:r>
            <w:r w:rsidRPr="00324FDE">
              <w:rPr>
                <w:color w:val="000000"/>
                <w:spacing w:val="-9"/>
                <w:w w:val="95"/>
                <w:sz w:val="26"/>
                <w:szCs w:val="26"/>
              </w:rPr>
              <w:t>610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02CB" w:rsidRPr="00324FDE" w:rsidRDefault="005B02CB" w:rsidP="003A5173">
            <w:pPr>
              <w:shd w:val="clear" w:color="auto" w:fill="FFFFFF"/>
              <w:rPr>
                <w:color w:val="000000"/>
                <w:spacing w:val="-4"/>
                <w:w w:val="95"/>
                <w:sz w:val="26"/>
                <w:szCs w:val="26"/>
              </w:rPr>
            </w:pPr>
            <w:r w:rsidRPr="00324FDE">
              <w:rPr>
                <w:color w:val="000000"/>
                <w:spacing w:val="-4"/>
                <w:w w:val="95"/>
                <w:sz w:val="26"/>
                <w:szCs w:val="26"/>
              </w:rPr>
              <w:t>Уменьшение прочих остатков денежных средств бюджета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2CB" w:rsidRPr="00324FDE" w:rsidRDefault="005B02CB" w:rsidP="00513BAE">
            <w:pPr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</w:p>
          <w:p w:rsidR="005B02CB" w:rsidRPr="00324FDE" w:rsidRDefault="00B96164" w:rsidP="00513BAE">
            <w:pPr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13314,2</w:t>
            </w:r>
          </w:p>
        </w:tc>
      </w:tr>
      <w:tr w:rsidR="005B02CB" w:rsidRPr="00324FDE" w:rsidTr="00A20A05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02CB" w:rsidRPr="00324FDE" w:rsidRDefault="005B02CB" w:rsidP="003A5173">
            <w:pPr>
              <w:shd w:val="clear" w:color="auto" w:fill="FFFFFF"/>
              <w:jc w:val="center"/>
              <w:rPr>
                <w:color w:val="000000"/>
                <w:spacing w:val="-9"/>
                <w:w w:val="95"/>
                <w:sz w:val="26"/>
                <w:szCs w:val="26"/>
              </w:rPr>
            </w:pPr>
            <w:r w:rsidRPr="00324FDE">
              <w:rPr>
                <w:color w:val="000000"/>
                <w:spacing w:val="-9"/>
                <w:w w:val="95"/>
                <w:sz w:val="26"/>
                <w:szCs w:val="26"/>
              </w:rPr>
              <w:t>0</w:t>
            </w:r>
            <w:r>
              <w:rPr>
                <w:color w:val="000000"/>
                <w:spacing w:val="-9"/>
                <w:w w:val="95"/>
                <w:sz w:val="26"/>
                <w:szCs w:val="26"/>
              </w:rPr>
              <w:t>00 01 05 00 00 00 0</w:t>
            </w:r>
            <w:r w:rsidRPr="00324FDE">
              <w:rPr>
                <w:color w:val="000000"/>
                <w:spacing w:val="-9"/>
                <w:w w:val="95"/>
                <w:sz w:val="26"/>
                <w:szCs w:val="26"/>
              </w:rPr>
              <w:t>000 000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02CB" w:rsidRPr="00324FDE" w:rsidRDefault="005B02CB" w:rsidP="003A5173">
            <w:pPr>
              <w:shd w:val="clear" w:color="auto" w:fill="FFFFFF"/>
              <w:rPr>
                <w:color w:val="000000"/>
                <w:spacing w:val="-4"/>
                <w:w w:val="95"/>
                <w:sz w:val="26"/>
                <w:szCs w:val="26"/>
              </w:rPr>
            </w:pPr>
            <w:r w:rsidRPr="00324FDE">
              <w:rPr>
                <w:color w:val="000000"/>
                <w:spacing w:val="-4"/>
                <w:w w:val="95"/>
                <w:sz w:val="26"/>
                <w:szCs w:val="26"/>
              </w:rPr>
              <w:t>Всего источников финансирования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2CB" w:rsidRPr="00324FDE" w:rsidRDefault="00B96164" w:rsidP="00513BAE">
            <w:pPr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13315,4</w:t>
            </w:r>
          </w:p>
        </w:tc>
      </w:tr>
    </w:tbl>
    <w:p w:rsidR="00EB127C" w:rsidRDefault="00EB127C" w:rsidP="00EB127C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B127C" w:rsidRDefault="00EB127C" w:rsidP="00EB127C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B127C" w:rsidRDefault="00EB127C" w:rsidP="00EB127C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B127C" w:rsidRDefault="00EB127C" w:rsidP="00EB127C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B02CB" w:rsidRDefault="005B02CB" w:rsidP="005B02CB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B14F7" w:rsidRDefault="001B14F7" w:rsidP="005B02CB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B14F7" w:rsidRDefault="001B14F7" w:rsidP="005B02CB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B14F7" w:rsidRDefault="001B14F7" w:rsidP="005B02CB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B14F7" w:rsidRDefault="001B14F7" w:rsidP="005B02CB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B14F7" w:rsidRDefault="001B14F7" w:rsidP="005B02CB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B14F7" w:rsidRDefault="001B14F7" w:rsidP="005B02CB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B14F7" w:rsidRDefault="001B14F7" w:rsidP="005B02CB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B14F7" w:rsidRDefault="001B14F7" w:rsidP="005B02CB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B14F7" w:rsidRDefault="001B14F7" w:rsidP="005B02CB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B14F7" w:rsidRDefault="001B14F7" w:rsidP="005B02CB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B14F7" w:rsidRDefault="001B14F7" w:rsidP="005B02CB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B14F7" w:rsidRDefault="001B14F7" w:rsidP="005B02CB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600EA" w:rsidRDefault="002600EA" w:rsidP="005B02CB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600EA" w:rsidRDefault="002600EA" w:rsidP="005B02CB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600EA" w:rsidRDefault="002600EA" w:rsidP="005B02CB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600EA" w:rsidRDefault="002600EA" w:rsidP="005B02CB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600EA" w:rsidRDefault="002600EA" w:rsidP="005B02CB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600EA" w:rsidRDefault="002600EA" w:rsidP="005B02CB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600EA" w:rsidRDefault="002600EA" w:rsidP="005B02CB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600EA" w:rsidRDefault="002600EA" w:rsidP="005B02CB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600EA" w:rsidRDefault="002600EA" w:rsidP="005B02CB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B14F7" w:rsidRDefault="001B14F7" w:rsidP="005B02CB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B14F7" w:rsidRDefault="001B14F7" w:rsidP="005B02CB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B14F7" w:rsidRDefault="001B14F7" w:rsidP="005B02CB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25ED1" w:rsidRDefault="00625ED1" w:rsidP="005B02CB">
      <w:pPr>
        <w:shd w:val="clear" w:color="auto" w:fill="FFFFFF"/>
        <w:spacing w:line="168" w:lineRule="exact"/>
        <w:rPr>
          <w:color w:val="000000"/>
          <w:spacing w:val="-2"/>
          <w:sz w:val="18"/>
          <w:szCs w:val="18"/>
        </w:rPr>
      </w:pPr>
    </w:p>
    <w:p w:rsidR="00513BAE" w:rsidRDefault="00513BAE" w:rsidP="005B02CB">
      <w:pPr>
        <w:shd w:val="clear" w:color="auto" w:fill="FFFFFF"/>
        <w:spacing w:line="168" w:lineRule="exact"/>
        <w:rPr>
          <w:color w:val="000000"/>
          <w:spacing w:val="-2"/>
          <w:sz w:val="18"/>
          <w:szCs w:val="18"/>
        </w:rPr>
      </w:pPr>
    </w:p>
    <w:p w:rsidR="00EB127C" w:rsidRDefault="00EB127C" w:rsidP="005B02CB">
      <w:pPr>
        <w:shd w:val="clear" w:color="auto" w:fill="FFFFFF"/>
        <w:spacing w:line="168" w:lineRule="exact"/>
        <w:rPr>
          <w:color w:val="000000"/>
          <w:spacing w:val="-2"/>
          <w:sz w:val="18"/>
          <w:szCs w:val="18"/>
        </w:rPr>
      </w:pPr>
    </w:p>
    <w:p w:rsidR="005B02CB" w:rsidRPr="008D2DE0" w:rsidRDefault="005B02CB" w:rsidP="005B02CB">
      <w:pPr>
        <w:shd w:val="clear" w:color="auto" w:fill="FFFFFF"/>
        <w:spacing w:line="168" w:lineRule="exact"/>
        <w:rPr>
          <w:color w:val="000000"/>
          <w:spacing w:val="-2"/>
          <w:sz w:val="16"/>
          <w:szCs w:val="16"/>
        </w:rPr>
      </w:pPr>
      <w:r>
        <w:rPr>
          <w:color w:val="000000"/>
          <w:spacing w:val="-2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</w:t>
      </w:r>
      <w:r w:rsidR="00C525B4">
        <w:rPr>
          <w:color w:val="000000"/>
          <w:spacing w:val="-2"/>
          <w:sz w:val="18"/>
          <w:szCs w:val="18"/>
        </w:rPr>
        <w:t xml:space="preserve">                            </w:t>
      </w:r>
      <w:r>
        <w:rPr>
          <w:color w:val="000000"/>
          <w:spacing w:val="-2"/>
          <w:sz w:val="18"/>
          <w:szCs w:val="18"/>
        </w:rPr>
        <w:t xml:space="preserve">Приложение № </w:t>
      </w:r>
      <w:r w:rsidR="00362565">
        <w:rPr>
          <w:color w:val="000000"/>
          <w:spacing w:val="-2"/>
          <w:sz w:val="18"/>
          <w:szCs w:val="18"/>
        </w:rPr>
        <w:t>2</w:t>
      </w:r>
    </w:p>
    <w:p w:rsidR="005B02CB" w:rsidRDefault="005B02CB" w:rsidP="005B02CB">
      <w:pPr>
        <w:shd w:val="clear" w:color="auto" w:fill="FFFFFF"/>
        <w:spacing w:line="168" w:lineRule="exact"/>
        <w:ind w:right="-784"/>
        <w:jc w:val="center"/>
        <w:rPr>
          <w:color w:val="000000"/>
          <w:spacing w:val="3"/>
          <w:sz w:val="18"/>
          <w:szCs w:val="18"/>
        </w:rPr>
      </w:pPr>
      <w:r>
        <w:rPr>
          <w:color w:val="000000"/>
          <w:spacing w:val="-3"/>
          <w:sz w:val="18"/>
          <w:szCs w:val="18"/>
        </w:rPr>
        <w:t xml:space="preserve">                                                                                                                                                               </w:t>
      </w:r>
      <w:proofErr w:type="gramStart"/>
      <w:r>
        <w:rPr>
          <w:color w:val="000000"/>
          <w:spacing w:val="-3"/>
          <w:sz w:val="18"/>
          <w:szCs w:val="18"/>
        </w:rPr>
        <w:t>к</w:t>
      </w:r>
      <w:proofErr w:type="gramEnd"/>
      <w:r>
        <w:rPr>
          <w:color w:val="000000"/>
          <w:spacing w:val="-3"/>
          <w:sz w:val="18"/>
          <w:szCs w:val="18"/>
        </w:rPr>
        <w:t xml:space="preserve">  Совета </w:t>
      </w:r>
      <w:r>
        <w:rPr>
          <w:color w:val="000000"/>
          <w:spacing w:val="3"/>
          <w:sz w:val="18"/>
          <w:szCs w:val="18"/>
        </w:rPr>
        <w:t>депутатов</w:t>
      </w:r>
    </w:p>
    <w:p w:rsidR="005B02CB" w:rsidRDefault="005B02CB" w:rsidP="005B02CB">
      <w:pPr>
        <w:shd w:val="clear" w:color="auto" w:fill="FFFFFF"/>
        <w:spacing w:line="168" w:lineRule="exact"/>
        <w:ind w:right="-784"/>
        <w:jc w:val="center"/>
        <w:rPr>
          <w:color w:val="000000"/>
          <w:spacing w:val="3"/>
          <w:sz w:val="18"/>
          <w:szCs w:val="18"/>
        </w:rPr>
      </w:pPr>
      <w:r>
        <w:rPr>
          <w:color w:val="000000"/>
          <w:spacing w:val="3"/>
          <w:sz w:val="18"/>
          <w:szCs w:val="18"/>
        </w:rPr>
        <w:t xml:space="preserve">                                                                                                                                                  Арбатского сельсовета    </w:t>
      </w:r>
    </w:p>
    <w:p w:rsidR="005B02CB" w:rsidRPr="0042424F" w:rsidRDefault="005B02CB" w:rsidP="005B02CB">
      <w:pPr>
        <w:tabs>
          <w:tab w:val="left" w:pos="8222"/>
          <w:tab w:val="left" w:pos="8364"/>
          <w:tab w:val="left" w:pos="8647"/>
        </w:tabs>
        <w:ind w:right="-448"/>
        <w:jc w:val="center"/>
        <w:rPr>
          <w:rFonts w:ascii="Arial CYR" w:hAnsi="Arial CYR" w:cs="Arial CYR"/>
          <w:sz w:val="18"/>
          <w:szCs w:val="18"/>
        </w:rPr>
      </w:pPr>
      <w:r>
        <w:rPr>
          <w:color w:val="000000"/>
          <w:spacing w:val="3"/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  <w:r w:rsidR="00B96164">
        <w:rPr>
          <w:color w:val="000000"/>
          <w:spacing w:val="3"/>
          <w:sz w:val="18"/>
          <w:szCs w:val="18"/>
        </w:rPr>
        <w:t xml:space="preserve"> </w:t>
      </w:r>
      <w:r w:rsidR="00D3724F">
        <w:rPr>
          <w:color w:val="000000"/>
          <w:spacing w:val="3"/>
          <w:sz w:val="18"/>
          <w:szCs w:val="18"/>
        </w:rPr>
        <w:t xml:space="preserve">   </w:t>
      </w:r>
      <w:r w:rsidR="00B96164">
        <w:rPr>
          <w:color w:val="000000"/>
          <w:spacing w:val="3"/>
          <w:sz w:val="18"/>
          <w:szCs w:val="18"/>
        </w:rPr>
        <w:t xml:space="preserve"> </w:t>
      </w:r>
      <w:r>
        <w:rPr>
          <w:color w:val="000000"/>
          <w:spacing w:val="3"/>
          <w:sz w:val="18"/>
          <w:szCs w:val="18"/>
        </w:rPr>
        <w:t xml:space="preserve"> </w:t>
      </w:r>
      <w:r w:rsidR="00A86CAB">
        <w:rPr>
          <w:color w:val="000000"/>
          <w:spacing w:val="3"/>
          <w:sz w:val="18"/>
          <w:szCs w:val="18"/>
        </w:rPr>
        <w:t xml:space="preserve">от  </w:t>
      </w:r>
      <w:r w:rsidR="00D3724F">
        <w:rPr>
          <w:color w:val="000000"/>
          <w:spacing w:val="3"/>
          <w:sz w:val="18"/>
          <w:szCs w:val="18"/>
        </w:rPr>
        <w:t>29</w:t>
      </w:r>
      <w:r w:rsidR="00B96164">
        <w:rPr>
          <w:color w:val="000000"/>
          <w:spacing w:val="3"/>
          <w:sz w:val="18"/>
          <w:szCs w:val="18"/>
        </w:rPr>
        <w:t>.03</w:t>
      </w:r>
      <w:r w:rsidR="00EB127C">
        <w:rPr>
          <w:color w:val="000000"/>
          <w:spacing w:val="3"/>
          <w:sz w:val="18"/>
          <w:szCs w:val="18"/>
        </w:rPr>
        <w:t>.</w:t>
      </w:r>
      <w:r w:rsidR="00B96164">
        <w:rPr>
          <w:color w:val="000000"/>
          <w:spacing w:val="3"/>
          <w:sz w:val="18"/>
          <w:szCs w:val="18"/>
        </w:rPr>
        <w:t>2017</w:t>
      </w:r>
      <w:r>
        <w:rPr>
          <w:color w:val="000000"/>
          <w:spacing w:val="3"/>
          <w:sz w:val="18"/>
          <w:szCs w:val="18"/>
        </w:rPr>
        <w:t xml:space="preserve">г. № </w:t>
      </w:r>
      <w:r w:rsidR="00D3724F">
        <w:rPr>
          <w:color w:val="000000"/>
          <w:spacing w:val="3"/>
          <w:sz w:val="18"/>
          <w:szCs w:val="18"/>
        </w:rPr>
        <w:t>41</w:t>
      </w:r>
    </w:p>
    <w:p w:rsidR="005B02CB" w:rsidRDefault="005B02CB" w:rsidP="005B02CB">
      <w:pPr>
        <w:jc w:val="center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</w:p>
    <w:p w:rsidR="005B02CB" w:rsidRDefault="005B02CB" w:rsidP="005B02CB">
      <w:pPr>
        <w:shd w:val="clear" w:color="auto" w:fill="FFFFFF"/>
        <w:spacing w:line="168" w:lineRule="exact"/>
        <w:ind w:left="7406"/>
        <w:rPr>
          <w:color w:val="000000"/>
          <w:spacing w:val="3"/>
          <w:sz w:val="16"/>
          <w:szCs w:val="16"/>
        </w:rPr>
      </w:pPr>
    </w:p>
    <w:p w:rsidR="00625ED1" w:rsidRDefault="005B02CB" w:rsidP="005B02CB">
      <w:pPr>
        <w:shd w:val="clear" w:color="auto" w:fill="FFFFFF"/>
        <w:spacing w:before="168"/>
        <w:ind w:left="926"/>
        <w:jc w:val="center"/>
        <w:rPr>
          <w:b/>
          <w:bCs/>
          <w:color w:val="000000"/>
          <w:spacing w:val="3"/>
          <w:w w:val="95"/>
          <w:sz w:val="26"/>
          <w:szCs w:val="26"/>
        </w:rPr>
      </w:pPr>
      <w:r w:rsidRPr="005B02CB">
        <w:rPr>
          <w:b/>
          <w:bCs/>
          <w:color w:val="000000"/>
          <w:spacing w:val="3"/>
          <w:w w:val="95"/>
          <w:sz w:val="26"/>
          <w:szCs w:val="26"/>
        </w:rPr>
        <w:t>Доходы местного бюджета</w:t>
      </w:r>
      <w:r>
        <w:rPr>
          <w:b/>
          <w:bCs/>
          <w:color w:val="000000"/>
          <w:spacing w:val="3"/>
          <w:w w:val="95"/>
          <w:sz w:val="26"/>
          <w:szCs w:val="26"/>
        </w:rPr>
        <w:t xml:space="preserve">                                                                          </w:t>
      </w:r>
      <w:r w:rsidR="00B96164">
        <w:rPr>
          <w:b/>
          <w:bCs/>
          <w:color w:val="000000"/>
          <w:spacing w:val="3"/>
          <w:w w:val="95"/>
          <w:sz w:val="26"/>
          <w:szCs w:val="26"/>
        </w:rPr>
        <w:t>Арбатского сельсовета з</w:t>
      </w:r>
      <w:r w:rsidRPr="00324FDE">
        <w:rPr>
          <w:b/>
          <w:bCs/>
          <w:color w:val="000000"/>
          <w:spacing w:val="3"/>
          <w:w w:val="95"/>
          <w:sz w:val="26"/>
          <w:szCs w:val="26"/>
        </w:rPr>
        <w:t>а 2016 год.</w:t>
      </w:r>
      <w:r w:rsidR="00625ED1">
        <w:rPr>
          <w:b/>
          <w:bCs/>
          <w:color w:val="000000"/>
          <w:spacing w:val="3"/>
          <w:w w:val="95"/>
          <w:sz w:val="26"/>
          <w:szCs w:val="26"/>
        </w:rPr>
        <w:t xml:space="preserve">                                                                                   </w:t>
      </w:r>
    </w:p>
    <w:p w:rsidR="00625ED1" w:rsidRPr="00625ED1" w:rsidRDefault="00625ED1" w:rsidP="000139F9">
      <w:pPr>
        <w:shd w:val="clear" w:color="auto" w:fill="FFFFFF"/>
        <w:spacing w:before="168"/>
        <w:ind w:left="926" w:right="-441"/>
        <w:jc w:val="center"/>
        <w:rPr>
          <w:sz w:val="26"/>
          <w:szCs w:val="26"/>
        </w:rPr>
      </w:pPr>
      <w:r w:rsidRPr="00625ED1">
        <w:rPr>
          <w:bCs/>
          <w:color w:val="000000"/>
          <w:spacing w:val="3"/>
          <w:w w:val="95"/>
          <w:sz w:val="26"/>
          <w:szCs w:val="26"/>
        </w:rPr>
        <w:t xml:space="preserve">                                                                                                          </w:t>
      </w:r>
      <w:r w:rsidR="000139F9">
        <w:rPr>
          <w:bCs/>
          <w:color w:val="000000"/>
          <w:spacing w:val="3"/>
          <w:w w:val="95"/>
          <w:sz w:val="26"/>
          <w:szCs w:val="26"/>
        </w:rPr>
        <w:t xml:space="preserve">    </w:t>
      </w:r>
      <w:r w:rsidRPr="00625ED1">
        <w:rPr>
          <w:bCs/>
          <w:color w:val="000000"/>
          <w:spacing w:val="3"/>
          <w:w w:val="95"/>
          <w:sz w:val="26"/>
          <w:szCs w:val="26"/>
        </w:rPr>
        <w:t xml:space="preserve"> (тыс</w:t>
      </w:r>
      <w:proofErr w:type="gramStart"/>
      <w:r w:rsidRPr="00625ED1">
        <w:rPr>
          <w:bCs/>
          <w:color w:val="000000"/>
          <w:spacing w:val="3"/>
          <w:w w:val="95"/>
          <w:sz w:val="26"/>
          <w:szCs w:val="26"/>
        </w:rPr>
        <w:t>.р</w:t>
      </w:r>
      <w:proofErr w:type="gramEnd"/>
      <w:r w:rsidRPr="00625ED1">
        <w:rPr>
          <w:bCs/>
          <w:color w:val="000000"/>
          <w:spacing w:val="3"/>
          <w:w w:val="95"/>
          <w:sz w:val="26"/>
          <w:szCs w:val="26"/>
        </w:rPr>
        <w:t>уб.)</w:t>
      </w:r>
      <w:r w:rsidR="005B02CB" w:rsidRPr="00625ED1">
        <w:rPr>
          <w:bCs/>
          <w:color w:val="000000"/>
          <w:spacing w:val="3"/>
          <w:w w:val="95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625ED1">
        <w:rPr>
          <w:bCs/>
          <w:color w:val="000000"/>
          <w:spacing w:val="3"/>
          <w:w w:val="95"/>
          <w:sz w:val="26"/>
          <w:szCs w:val="26"/>
        </w:rPr>
        <w:t xml:space="preserve">                        </w:t>
      </w: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5265"/>
        <w:gridCol w:w="1260"/>
      </w:tblGrid>
      <w:tr w:rsidR="005B02CB" w:rsidRPr="00324FDE" w:rsidTr="00B97046">
        <w:tblPrEx>
          <w:tblCellMar>
            <w:top w:w="0" w:type="dxa"/>
            <w:bottom w:w="0" w:type="dxa"/>
          </w:tblCellMar>
        </w:tblPrEx>
        <w:trPr>
          <w:trHeight w:hRule="exact" w:val="112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2CB" w:rsidRPr="00324FDE" w:rsidRDefault="005B02CB" w:rsidP="003A5173">
            <w:pPr>
              <w:shd w:val="clear" w:color="auto" w:fill="FFFFFF"/>
              <w:spacing w:line="264" w:lineRule="exact"/>
              <w:ind w:left="5" w:right="355"/>
              <w:jc w:val="center"/>
              <w:rPr>
                <w:sz w:val="26"/>
                <w:szCs w:val="26"/>
              </w:rPr>
            </w:pPr>
            <w:r w:rsidRPr="00324FDE">
              <w:rPr>
                <w:color w:val="000000"/>
                <w:spacing w:val="2"/>
                <w:w w:val="95"/>
                <w:sz w:val="26"/>
                <w:szCs w:val="26"/>
              </w:rPr>
              <w:t xml:space="preserve">Код бюджетной </w:t>
            </w:r>
            <w:r w:rsidRPr="00324FDE">
              <w:rPr>
                <w:color w:val="000000"/>
                <w:spacing w:val="-4"/>
                <w:w w:val="95"/>
                <w:sz w:val="26"/>
                <w:szCs w:val="26"/>
              </w:rPr>
              <w:t xml:space="preserve">классификации Российской </w:t>
            </w:r>
            <w:r w:rsidRPr="00324FDE">
              <w:rPr>
                <w:color w:val="000000"/>
                <w:spacing w:val="-1"/>
                <w:w w:val="95"/>
                <w:sz w:val="26"/>
                <w:szCs w:val="26"/>
              </w:rPr>
              <w:t>Федерации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2CB" w:rsidRPr="00324FDE" w:rsidRDefault="005B02CB" w:rsidP="003A5173">
            <w:pPr>
              <w:shd w:val="clear" w:color="auto" w:fill="FFFFFF"/>
              <w:ind w:left="754"/>
              <w:jc w:val="center"/>
              <w:rPr>
                <w:color w:val="000000"/>
                <w:spacing w:val="-6"/>
                <w:w w:val="95"/>
                <w:sz w:val="26"/>
                <w:szCs w:val="26"/>
              </w:rPr>
            </w:pPr>
          </w:p>
          <w:p w:rsidR="005B02CB" w:rsidRPr="00324FDE" w:rsidRDefault="005B02CB" w:rsidP="003A5173">
            <w:pPr>
              <w:shd w:val="clear" w:color="auto" w:fill="FFFFFF"/>
              <w:ind w:left="754"/>
              <w:jc w:val="center"/>
              <w:rPr>
                <w:sz w:val="26"/>
                <w:szCs w:val="26"/>
              </w:rPr>
            </w:pPr>
            <w:r w:rsidRPr="00324FDE">
              <w:rPr>
                <w:color w:val="000000"/>
                <w:spacing w:val="-6"/>
                <w:w w:val="95"/>
                <w:sz w:val="26"/>
                <w:szCs w:val="26"/>
              </w:rPr>
              <w:t>Наименование доходов.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02CB" w:rsidRPr="00324FDE" w:rsidRDefault="005B02CB" w:rsidP="003A5173">
            <w:pPr>
              <w:shd w:val="clear" w:color="auto" w:fill="FFFFFF"/>
              <w:spacing w:line="274" w:lineRule="exact"/>
              <w:ind w:right="860"/>
              <w:jc w:val="right"/>
              <w:rPr>
                <w:color w:val="000000"/>
                <w:w w:val="95"/>
                <w:sz w:val="26"/>
                <w:szCs w:val="26"/>
              </w:rPr>
            </w:pPr>
          </w:p>
          <w:p w:rsidR="005B02CB" w:rsidRPr="00324FDE" w:rsidRDefault="00625ED1" w:rsidP="00625ED1">
            <w:pPr>
              <w:shd w:val="clear" w:color="auto" w:fill="FFFFFF"/>
              <w:tabs>
                <w:tab w:val="left" w:pos="1220"/>
                <w:tab w:val="left" w:pos="1360"/>
              </w:tabs>
              <w:spacing w:line="274" w:lineRule="exact"/>
              <w:ind w:left="-220" w:right="32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w w:val="95"/>
                <w:sz w:val="26"/>
                <w:szCs w:val="26"/>
              </w:rPr>
              <w:t>Сумма</w:t>
            </w:r>
          </w:p>
          <w:p w:rsidR="005B02CB" w:rsidRPr="00324FDE" w:rsidRDefault="005B02CB" w:rsidP="003A5173">
            <w:pPr>
              <w:shd w:val="clear" w:color="auto" w:fill="FFFFFF"/>
              <w:spacing w:line="274" w:lineRule="exact"/>
              <w:ind w:right="720"/>
              <w:jc w:val="right"/>
              <w:rPr>
                <w:sz w:val="26"/>
                <w:szCs w:val="26"/>
              </w:rPr>
            </w:pPr>
          </w:p>
        </w:tc>
      </w:tr>
      <w:tr w:rsidR="00873956" w:rsidRPr="00324FDE" w:rsidTr="00B97046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3956" w:rsidRPr="005B02CB" w:rsidRDefault="00873956" w:rsidP="00743EB5">
            <w:pPr>
              <w:shd w:val="clear" w:color="auto" w:fill="FFFFFF"/>
              <w:jc w:val="center"/>
              <w:rPr>
                <w:color w:val="000000"/>
                <w:spacing w:val="-9"/>
                <w:w w:val="95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1 00 00000 00 0000 000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3956" w:rsidRPr="00324FDE" w:rsidRDefault="00873956" w:rsidP="00743EB5">
            <w:pPr>
              <w:shd w:val="clear" w:color="auto" w:fill="FFFFFF"/>
              <w:rPr>
                <w:color w:val="000000"/>
                <w:spacing w:val="-4"/>
                <w:w w:val="95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956" w:rsidRPr="00324FDE" w:rsidRDefault="00873956" w:rsidP="00513BAE">
            <w:pPr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</w:p>
          <w:p w:rsidR="00873956" w:rsidRPr="00324FDE" w:rsidRDefault="00873956" w:rsidP="00513BAE">
            <w:pPr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  <w:r>
              <w:rPr>
                <w:rFonts w:ascii="Arial Narrow" w:hAnsi="Arial Narrow" w:cs="Arial CYR"/>
                <w:b/>
                <w:bCs/>
                <w:color w:val="000000"/>
                <w:sz w:val="26"/>
                <w:szCs w:val="26"/>
              </w:rPr>
              <w:t>1945,5</w:t>
            </w:r>
          </w:p>
        </w:tc>
      </w:tr>
      <w:tr w:rsidR="00873956" w:rsidRPr="00324FDE" w:rsidTr="00B97046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3956" w:rsidRPr="00B97046" w:rsidRDefault="00873956" w:rsidP="00743EB5">
            <w:pPr>
              <w:shd w:val="clear" w:color="auto" w:fill="FFFFFF"/>
              <w:jc w:val="center"/>
              <w:rPr>
                <w:color w:val="000000"/>
                <w:spacing w:val="-9"/>
                <w:w w:val="95"/>
                <w:sz w:val="26"/>
                <w:szCs w:val="26"/>
              </w:rPr>
            </w:pPr>
            <w:r w:rsidRPr="00B97046">
              <w:rPr>
                <w:bCs/>
                <w:color w:val="000000"/>
                <w:sz w:val="26"/>
                <w:szCs w:val="26"/>
              </w:rPr>
              <w:t>1 01 00000 00 0000 000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3956" w:rsidRDefault="00873956" w:rsidP="00743EB5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956" w:rsidRDefault="00873956" w:rsidP="00513BAE">
            <w:pPr>
              <w:jc w:val="right"/>
              <w:rPr>
                <w:rFonts w:ascii="Arial Narrow" w:hAnsi="Arial Narrow" w:cs="Arial CYR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 Narrow" w:hAnsi="Arial Narrow" w:cs="Arial CYR"/>
                <w:b/>
                <w:bCs/>
                <w:color w:val="000000"/>
                <w:sz w:val="26"/>
                <w:szCs w:val="26"/>
              </w:rPr>
              <w:t>902,9</w:t>
            </w:r>
          </w:p>
        </w:tc>
      </w:tr>
      <w:tr w:rsidR="00873956" w:rsidRPr="00324FDE" w:rsidTr="00B97046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3956" w:rsidRPr="005B02CB" w:rsidRDefault="00873956" w:rsidP="00743EB5">
            <w:pPr>
              <w:shd w:val="clear" w:color="auto" w:fill="FFFFFF"/>
              <w:jc w:val="center"/>
              <w:rPr>
                <w:color w:val="000000"/>
                <w:spacing w:val="-9"/>
                <w:w w:val="95"/>
                <w:sz w:val="26"/>
                <w:szCs w:val="26"/>
              </w:rPr>
            </w:pPr>
            <w:r w:rsidRPr="00B97046">
              <w:rPr>
                <w:bCs/>
                <w:color w:val="000000"/>
                <w:sz w:val="26"/>
                <w:szCs w:val="26"/>
              </w:rPr>
              <w:t>1 01</w:t>
            </w:r>
            <w:r>
              <w:rPr>
                <w:bCs/>
                <w:color w:val="000000"/>
                <w:sz w:val="26"/>
                <w:szCs w:val="26"/>
              </w:rPr>
              <w:t xml:space="preserve"> 02000 01 0000 11</w:t>
            </w:r>
            <w:r w:rsidRPr="00B97046">
              <w:rPr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3956" w:rsidRDefault="00873956" w:rsidP="00743EB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956" w:rsidRDefault="00873956" w:rsidP="00513BAE">
            <w:pPr>
              <w:jc w:val="right"/>
              <w:rPr>
                <w:rFonts w:ascii="Arial Narrow" w:hAnsi="Arial Narrow" w:cs="Arial CYR"/>
                <w:color w:val="000000"/>
                <w:sz w:val="26"/>
                <w:szCs w:val="26"/>
              </w:rPr>
            </w:pPr>
            <w:r>
              <w:rPr>
                <w:rFonts w:ascii="Arial Narrow" w:hAnsi="Arial Narrow" w:cs="Arial CYR"/>
                <w:color w:val="000000"/>
                <w:sz w:val="26"/>
                <w:szCs w:val="26"/>
              </w:rPr>
              <w:t>902,9</w:t>
            </w:r>
          </w:p>
        </w:tc>
      </w:tr>
      <w:tr w:rsidR="00873956" w:rsidRPr="00324FDE" w:rsidTr="00B97046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3956" w:rsidRPr="005B02CB" w:rsidRDefault="00873956" w:rsidP="00743EB5">
            <w:pPr>
              <w:shd w:val="clear" w:color="auto" w:fill="FFFFFF"/>
              <w:jc w:val="center"/>
              <w:rPr>
                <w:color w:val="000000"/>
                <w:spacing w:val="-9"/>
                <w:w w:val="95"/>
                <w:sz w:val="26"/>
                <w:szCs w:val="26"/>
              </w:rPr>
            </w:pPr>
            <w:r w:rsidRPr="00B97046">
              <w:rPr>
                <w:bCs/>
                <w:color w:val="000000"/>
                <w:sz w:val="26"/>
                <w:szCs w:val="26"/>
              </w:rPr>
              <w:t>1 01</w:t>
            </w:r>
            <w:r>
              <w:rPr>
                <w:bCs/>
                <w:color w:val="000000"/>
                <w:sz w:val="26"/>
                <w:szCs w:val="26"/>
              </w:rPr>
              <w:t xml:space="preserve"> 02010 01 0000 11</w:t>
            </w:r>
            <w:r w:rsidRPr="00B97046">
              <w:rPr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3956" w:rsidRDefault="00873956" w:rsidP="00743EB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956" w:rsidRDefault="00873956" w:rsidP="00513BAE">
            <w:pPr>
              <w:jc w:val="right"/>
              <w:rPr>
                <w:rFonts w:ascii="Arial Narrow" w:hAnsi="Arial Narrow" w:cs="Arial CYR"/>
                <w:color w:val="000000"/>
                <w:sz w:val="26"/>
                <w:szCs w:val="26"/>
              </w:rPr>
            </w:pPr>
            <w:r>
              <w:rPr>
                <w:rFonts w:ascii="Arial Narrow" w:hAnsi="Arial Narrow" w:cs="Arial CYR"/>
                <w:color w:val="000000"/>
                <w:sz w:val="26"/>
                <w:szCs w:val="26"/>
              </w:rPr>
              <w:t>892,2</w:t>
            </w:r>
          </w:p>
        </w:tc>
      </w:tr>
      <w:tr w:rsidR="00873956" w:rsidRPr="00324FDE" w:rsidTr="00B97046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3956" w:rsidRPr="00D66E02" w:rsidRDefault="00873956" w:rsidP="00743EB5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sz w:val="24"/>
                <w:szCs w:val="24"/>
              </w:rPr>
              <w:t>1 01 02020 01 1</w:t>
            </w:r>
            <w:r w:rsidRPr="00D66E02">
              <w:rPr>
                <w:bCs/>
                <w:sz w:val="24"/>
                <w:szCs w:val="24"/>
              </w:rPr>
              <w:t>000 110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3956" w:rsidRPr="00D66E02" w:rsidRDefault="00873956" w:rsidP="00743EB5">
            <w:pPr>
              <w:widowControl/>
              <w:jc w:val="both"/>
              <w:rPr>
                <w:bCs/>
                <w:sz w:val="26"/>
                <w:szCs w:val="26"/>
              </w:rPr>
            </w:pPr>
            <w:r w:rsidRPr="00D66E02">
              <w:rPr>
                <w:bCs/>
                <w:sz w:val="26"/>
                <w:szCs w:val="26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5" w:history="1">
              <w:r w:rsidRPr="00D66E02">
                <w:rPr>
                  <w:bCs/>
                  <w:color w:val="0000FF"/>
                  <w:sz w:val="26"/>
                  <w:szCs w:val="26"/>
                </w:rPr>
                <w:t>статьей 227</w:t>
              </w:r>
            </w:hyperlink>
            <w:r w:rsidRPr="00D66E02">
              <w:rPr>
                <w:bCs/>
                <w:sz w:val="26"/>
                <w:szCs w:val="26"/>
              </w:rPr>
              <w:t xml:space="preserve"> Налогового кодекса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956" w:rsidRPr="00D66E02" w:rsidRDefault="00873956" w:rsidP="00513BAE">
            <w:pPr>
              <w:jc w:val="right"/>
              <w:rPr>
                <w:rFonts w:ascii="Arial Narrow" w:hAnsi="Arial Narrow" w:cs="Arial CYR"/>
                <w:bCs/>
                <w:color w:val="000000"/>
                <w:sz w:val="26"/>
                <w:szCs w:val="26"/>
              </w:rPr>
            </w:pPr>
            <w:r>
              <w:rPr>
                <w:rFonts w:ascii="Arial Narrow" w:hAnsi="Arial Narrow" w:cs="Arial CYR"/>
                <w:bCs/>
                <w:color w:val="000000"/>
                <w:sz w:val="26"/>
                <w:szCs w:val="26"/>
              </w:rPr>
              <w:t>0,12</w:t>
            </w:r>
          </w:p>
        </w:tc>
      </w:tr>
      <w:tr w:rsidR="00873956" w:rsidRPr="00324FDE" w:rsidTr="00B97046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3956" w:rsidRDefault="00873956" w:rsidP="00743EB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sz w:val="24"/>
                <w:szCs w:val="24"/>
              </w:rPr>
              <w:t>1 01 02030 01 1000 110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3956" w:rsidRPr="00D66E02" w:rsidRDefault="00873956" w:rsidP="00743EB5">
            <w:pPr>
              <w:widowControl/>
              <w:jc w:val="both"/>
              <w:rPr>
                <w:rFonts w:ascii="Arial Narrow" w:hAnsi="Arial Narrow" w:cs="Arial Narrow"/>
                <w:sz w:val="26"/>
                <w:szCs w:val="26"/>
              </w:rPr>
            </w:pPr>
            <w:r w:rsidRPr="00D66E02">
              <w:rPr>
                <w:rFonts w:ascii="Arial Narrow" w:hAnsi="Arial Narrow" w:cs="Arial Narrow"/>
                <w:sz w:val="26"/>
                <w:szCs w:val="26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6" w:history="1">
              <w:r w:rsidRPr="00D66E02">
                <w:rPr>
                  <w:rFonts w:ascii="Arial Narrow" w:hAnsi="Arial Narrow" w:cs="Arial Narrow"/>
                  <w:color w:val="0000FF"/>
                  <w:sz w:val="26"/>
                  <w:szCs w:val="26"/>
                </w:rPr>
                <w:t>статьей 228</w:t>
              </w:r>
            </w:hyperlink>
            <w:r w:rsidRPr="00D66E02">
              <w:rPr>
                <w:rFonts w:ascii="Arial Narrow" w:hAnsi="Arial Narrow" w:cs="Arial Narrow"/>
                <w:sz w:val="26"/>
                <w:szCs w:val="26"/>
              </w:rPr>
              <w:t xml:space="preserve"> Налогового кодекса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956" w:rsidRPr="00CC3BE6" w:rsidRDefault="00873956" w:rsidP="00513BAE">
            <w:pPr>
              <w:jc w:val="right"/>
              <w:rPr>
                <w:rFonts w:ascii="Arial Narrow" w:hAnsi="Arial Narrow" w:cs="Arial CYR"/>
                <w:bCs/>
                <w:color w:val="000000"/>
                <w:sz w:val="26"/>
                <w:szCs w:val="26"/>
              </w:rPr>
            </w:pPr>
            <w:r w:rsidRPr="00CC3BE6">
              <w:rPr>
                <w:rFonts w:ascii="Arial Narrow" w:hAnsi="Arial Narrow" w:cs="Arial CYR"/>
                <w:bCs/>
                <w:color w:val="000000"/>
                <w:sz w:val="26"/>
                <w:szCs w:val="26"/>
              </w:rPr>
              <w:t>1</w:t>
            </w:r>
            <w:r>
              <w:rPr>
                <w:rFonts w:ascii="Arial Narrow" w:hAnsi="Arial Narrow" w:cs="Arial CYR"/>
                <w:bCs/>
                <w:color w:val="000000"/>
                <w:sz w:val="26"/>
                <w:szCs w:val="26"/>
              </w:rPr>
              <w:t>0,58</w:t>
            </w:r>
          </w:p>
        </w:tc>
      </w:tr>
      <w:tr w:rsidR="00873956" w:rsidRPr="00324FDE" w:rsidTr="00743EB5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3956" w:rsidRDefault="00873956" w:rsidP="00743EB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1 03 00000 00 0000 000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3956" w:rsidRDefault="00873956" w:rsidP="00743EB5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956" w:rsidRDefault="00873956" w:rsidP="00513BAE">
            <w:pPr>
              <w:jc w:val="right"/>
              <w:rPr>
                <w:rFonts w:ascii="Arial Narrow" w:hAnsi="Arial Narrow" w:cs="Arial CYR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 Narrow" w:hAnsi="Arial Narrow" w:cs="Arial CYR"/>
                <w:b/>
                <w:bCs/>
                <w:color w:val="000000"/>
                <w:sz w:val="26"/>
                <w:szCs w:val="26"/>
              </w:rPr>
              <w:t>881,5</w:t>
            </w:r>
          </w:p>
        </w:tc>
      </w:tr>
      <w:tr w:rsidR="00873956" w:rsidRPr="00625ED1" w:rsidTr="00743EB5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3956" w:rsidRPr="00625ED1" w:rsidRDefault="00873956" w:rsidP="00743EB5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625ED1">
              <w:rPr>
                <w:bCs/>
                <w:color w:val="000000"/>
                <w:sz w:val="26"/>
                <w:szCs w:val="26"/>
              </w:rPr>
              <w:t>1 03 02000 01 0000 110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3956" w:rsidRPr="00625ED1" w:rsidRDefault="00873956" w:rsidP="00743EB5">
            <w:pPr>
              <w:rPr>
                <w:bCs/>
                <w:sz w:val="26"/>
                <w:szCs w:val="26"/>
              </w:rPr>
            </w:pPr>
            <w:r w:rsidRPr="00625ED1">
              <w:rPr>
                <w:bCs/>
                <w:sz w:val="26"/>
                <w:szCs w:val="2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956" w:rsidRPr="00625ED1" w:rsidRDefault="00873956" w:rsidP="00513BAE">
            <w:pPr>
              <w:jc w:val="right"/>
              <w:rPr>
                <w:rFonts w:ascii="Arial Narrow" w:hAnsi="Arial Narrow" w:cs="Arial CYR"/>
                <w:bCs/>
                <w:color w:val="000000"/>
                <w:sz w:val="26"/>
                <w:szCs w:val="26"/>
              </w:rPr>
            </w:pPr>
            <w:r>
              <w:rPr>
                <w:rFonts w:ascii="Arial Narrow" w:hAnsi="Arial Narrow" w:cs="Arial CYR"/>
                <w:bCs/>
                <w:color w:val="000000"/>
                <w:sz w:val="26"/>
                <w:szCs w:val="26"/>
              </w:rPr>
              <w:t>881,5</w:t>
            </w:r>
          </w:p>
        </w:tc>
      </w:tr>
      <w:tr w:rsidR="00873956" w:rsidRPr="00324FDE" w:rsidTr="00743EB5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3956" w:rsidRDefault="00873956" w:rsidP="00743EB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1 03 02230 01 0000 110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3956" w:rsidRDefault="00873956" w:rsidP="00743E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956" w:rsidRDefault="00873956" w:rsidP="00513BAE">
            <w:pPr>
              <w:jc w:val="right"/>
              <w:rPr>
                <w:rFonts w:ascii="Arial Narrow" w:hAnsi="Arial Narrow" w:cs="Arial CYR"/>
                <w:color w:val="000000"/>
                <w:sz w:val="26"/>
                <w:szCs w:val="26"/>
              </w:rPr>
            </w:pPr>
            <w:r>
              <w:rPr>
                <w:rFonts w:ascii="Arial Narrow" w:hAnsi="Arial Narrow" w:cs="Arial CYR"/>
                <w:color w:val="000000"/>
                <w:sz w:val="26"/>
                <w:szCs w:val="26"/>
              </w:rPr>
              <w:t>301,2</w:t>
            </w:r>
          </w:p>
        </w:tc>
      </w:tr>
      <w:tr w:rsidR="00873956" w:rsidRPr="00324FDE" w:rsidTr="00743EB5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3956" w:rsidRDefault="00873956" w:rsidP="00743EB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1 03 02240 01 0000 110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3956" w:rsidRDefault="00873956" w:rsidP="00743E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956" w:rsidRDefault="00873956" w:rsidP="00513BAE">
            <w:pPr>
              <w:jc w:val="right"/>
              <w:rPr>
                <w:rFonts w:ascii="Arial Narrow" w:hAnsi="Arial Narrow" w:cs="Arial CYR"/>
                <w:color w:val="000000"/>
                <w:sz w:val="26"/>
                <w:szCs w:val="26"/>
              </w:rPr>
            </w:pPr>
            <w:r>
              <w:rPr>
                <w:rFonts w:ascii="Arial Narrow" w:hAnsi="Arial Narrow" w:cs="Arial CYR"/>
                <w:color w:val="000000"/>
                <w:sz w:val="26"/>
                <w:szCs w:val="26"/>
              </w:rPr>
              <w:t>4,7</w:t>
            </w:r>
          </w:p>
        </w:tc>
      </w:tr>
      <w:tr w:rsidR="00873956" w:rsidRPr="00324FDE" w:rsidTr="00743EB5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3956" w:rsidRDefault="00873956" w:rsidP="00743EB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1 03 02250 01 0000 110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3956" w:rsidRDefault="00873956" w:rsidP="00743E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956" w:rsidRDefault="00873956" w:rsidP="00513BAE">
            <w:pPr>
              <w:jc w:val="right"/>
              <w:rPr>
                <w:rFonts w:ascii="Arial Narrow" w:hAnsi="Arial Narrow" w:cs="Arial CYR"/>
                <w:color w:val="000000"/>
                <w:sz w:val="26"/>
                <w:szCs w:val="26"/>
              </w:rPr>
            </w:pPr>
            <w:r>
              <w:rPr>
                <w:rFonts w:ascii="Arial Narrow" w:hAnsi="Arial Narrow" w:cs="Arial CYR"/>
                <w:color w:val="000000"/>
                <w:sz w:val="26"/>
                <w:szCs w:val="26"/>
              </w:rPr>
              <w:t>620,3</w:t>
            </w:r>
          </w:p>
        </w:tc>
      </w:tr>
      <w:tr w:rsidR="00873956" w:rsidRPr="00324FDE" w:rsidTr="00743EB5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3956" w:rsidRDefault="00873956" w:rsidP="00743EB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1 03 02260 01 0000 110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3956" w:rsidRDefault="00873956" w:rsidP="00743E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956" w:rsidRDefault="00873956" w:rsidP="00513BAE">
            <w:pPr>
              <w:jc w:val="right"/>
              <w:rPr>
                <w:rFonts w:ascii="Arial Narrow" w:hAnsi="Arial Narrow" w:cs="Arial CYR"/>
                <w:color w:val="000000"/>
                <w:sz w:val="26"/>
                <w:szCs w:val="26"/>
              </w:rPr>
            </w:pPr>
            <w:r>
              <w:rPr>
                <w:rFonts w:ascii="Arial Narrow" w:hAnsi="Arial Narrow" w:cs="Arial CYR"/>
                <w:color w:val="000000"/>
                <w:sz w:val="26"/>
                <w:szCs w:val="26"/>
              </w:rPr>
              <w:t>-44,7</w:t>
            </w:r>
          </w:p>
        </w:tc>
      </w:tr>
      <w:tr w:rsidR="00873956" w:rsidRPr="00324FDE" w:rsidTr="00B97046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3956" w:rsidRDefault="00873956" w:rsidP="00743EB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1 05 00000 00 0000 000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3956" w:rsidRPr="00BA322A" w:rsidRDefault="00873956" w:rsidP="00743EB5">
            <w:pPr>
              <w:rPr>
                <w:b/>
                <w:color w:val="000000"/>
                <w:sz w:val="26"/>
                <w:szCs w:val="26"/>
              </w:rPr>
            </w:pPr>
            <w:r w:rsidRPr="00BA322A">
              <w:rPr>
                <w:b/>
                <w:color w:val="000000"/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956" w:rsidRDefault="00873956" w:rsidP="00513BAE">
            <w:pPr>
              <w:jc w:val="right"/>
              <w:rPr>
                <w:rFonts w:ascii="Arial Narrow" w:hAnsi="Arial Narrow" w:cs="Arial CYR"/>
                <w:color w:val="000000"/>
                <w:sz w:val="26"/>
                <w:szCs w:val="26"/>
              </w:rPr>
            </w:pPr>
            <w:r>
              <w:rPr>
                <w:rFonts w:ascii="Arial Narrow" w:hAnsi="Arial Narrow" w:cs="Arial CYR"/>
                <w:b/>
                <w:bCs/>
                <w:color w:val="000000"/>
                <w:sz w:val="26"/>
                <w:szCs w:val="26"/>
              </w:rPr>
              <w:t>0,7</w:t>
            </w:r>
          </w:p>
        </w:tc>
      </w:tr>
      <w:tr w:rsidR="00873956" w:rsidRPr="00324FDE" w:rsidTr="00B97046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3956" w:rsidRPr="00625ED1" w:rsidRDefault="00873956" w:rsidP="00743EB5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625ED1">
              <w:rPr>
                <w:bCs/>
                <w:color w:val="000000"/>
                <w:sz w:val="26"/>
                <w:szCs w:val="26"/>
              </w:rPr>
              <w:t>1 05 03000 01 0000 110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3956" w:rsidRPr="00625ED1" w:rsidRDefault="00873956" w:rsidP="00743EB5">
            <w:pPr>
              <w:rPr>
                <w:color w:val="000000"/>
                <w:sz w:val="26"/>
                <w:szCs w:val="26"/>
              </w:rPr>
            </w:pPr>
            <w:r w:rsidRPr="00625ED1">
              <w:rPr>
                <w:color w:val="000000"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956" w:rsidRPr="00625ED1" w:rsidRDefault="00873956" w:rsidP="00513BAE">
            <w:pPr>
              <w:jc w:val="right"/>
              <w:rPr>
                <w:rFonts w:ascii="Arial Narrow" w:hAnsi="Arial Narrow" w:cs="Arial CYR"/>
                <w:bCs/>
                <w:color w:val="000000"/>
                <w:sz w:val="26"/>
                <w:szCs w:val="26"/>
              </w:rPr>
            </w:pPr>
            <w:r>
              <w:rPr>
                <w:rFonts w:ascii="Arial Narrow" w:hAnsi="Arial Narrow" w:cs="Arial CYR"/>
                <w:bCs/>
                <w:color w:val="000000"/>
                <w:sz w:val="26"/>
                <w:szCs w:val="26"/>
              </w:rPr>
              <w:t>0,7</w:t>
            </w:r>
          </w:p>
        </w:tc>
      </w:tr>
      <w:tr w:rsidR="00873956" w:rsidRPr="00324FDE" w:rsidTr="00B97046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3956" w:rsidRDefault="00873956" w:rsidP="00743EB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1 05 03010 01 0000 110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3956" w:rsidRDefault="00873956" w:rsidP="00743E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956" w:rsidRDefault="00873956" w:rsidP="00513BAE">
            <w:pPr>
              <w:jc w:val="right"/>
              <w:rPr>
                <w:rFonts w:ascii="Arial Narrow" w:hAnsi="Arial Narrow" w:cs="Arial CYR"/>
                <w:color w:val="000000"/>
                <w:sz w:val="26"/>
                <w:szCs w:val="26"/>
              </w:rPr>
            </w:pPr>
            <w:r>
              <w:rPr>
                <w:rFonts w:ascii="Arial Narrow" w:hAnsi="Arial Narrow" w:cs="Arial CYR"/>
                <w:color w:val="000000"/>
                <w:sz w:val="26"/>
                <w:szCs w:val="26"/>
              </w:rPr>
              <w:t>0,7</w:t>
            </w:r>
          </w:p>
        </w:tc>
      </w:tr>
      <w:tr w:rsidR="00873956" w:rsidRPr="00625ED1" w:rsidTr="00B97046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3956" w:rsidRDefault="00873956" w:rsidP="00743EB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1 06 00000 00 0000 000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3956" w:rsidRDefault="00873956" w:rsidP="00743EB5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НАЛОГИ НА ИМУЩЕСТВО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956" w:rsidRDefault="00873956" w:rsidP="00513BAE">
            <w:pPr>
              <w:jc w:val="right"/>
              <w:rPr>
                <w:rFonts w:ascii="Arial Narrow" w:hAnsi="Arial Narrow" w:cs="Arial CYR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 Narrow" w:hAnsi="Arial Narrow" w:cs="Arial CYR"/>
                <w:b/>
                <w:bCs/>
                <w:color w:val="000000"/>
                <w:sz w:val="26"/>
                <w:szCs w:val="26"/>
              </w:rPr>
              <w:t>130,3</w:t>
            </w:r>
          </w:p>
        </w:tc>
      </w:tr>
      <w:tr w:rsidR="00873956" w:rsidRPr="00324FDE" w:rsidTr="00B97046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3956" w:rsidRDefault="00873956" w:rsidP="00743EB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1 06 01000 00 0000 110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3956" w:rsidRDefault="00873956" w:rsidP="00743EB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956" w:rsidRDefault="00873956" w:rsidP="00513BAE">
            <w:pPr>
              <w:jc w:val="right"/>
              <w:rPr>
                <w:rFonts w:ascii="Arial Narrow" w:hAnsi="Arial Narrow" w:cs="Arial CYR"/>
                <w:color w:val="000000"/>
                <w:sz w:val="26"/>
                <w:szCs w:val="26"/>
              </w:rPr>
            </w:pPr>
            <w:r>
              <w:rPr>
                <w:rFonts w:ascii="Arial Narrow" w:hAnsi="Arial Narrow" w:cs="Arial CYR"/>
                <w:color w:val="000000"/>
                <w:sz w:val="26"/>
                <w:szCs w:val="26"/>
              </w:rPr>
              <w:t>25,1</w:t>
            </w:r>
          </w:p>
        </w:tc>
      </w:tr>
      <w:tr w:rsidR="00873956" w:rsidRPr="00324FDE" w:rsidTr="00B97046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3956" w:rsidRDefault="00873956" w:rsidP="00743EB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1 06 01030 10 0000 110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3956" w:rsidRDefault="00873956" w:rsidP="00743E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956" w:rsidRDefault="00873956" w:rsidP="00513BAE">
            <w:pPr>
              <w:jc w:val="right"/>
              <w:rPr>
                <w:rFonts w:ascii="Arial Narrow" w:hAnsi="Arial Narrow" w:cs="Arial CYR"/>
                <w:color w:val="000000"/>
                <w:sz w:val="26"/>
                <w:szCs w:val="26"/>
              </w:rPr>
            </w:pPr>
            <w:r>
              <w:rPr>
                <w:rFonts w:ascii="Arial Narrow" w:hAnsi="Arial Narrow" w:cs="Arial CYR"/>
                <w:color w:val="000000"/>
                <w:sz w:val="26"/>
                <w:szCs w:val="26"/>
              </w:rPr>
              <w:t>25,1</w:t>
            </w:r>
          </w:p>
        </w:tc>
      </w:tr>
      <w:tr w:rsidR="00873956" w:rsidRPr="00324FDE" w:rsidTr="00B97046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3956" w:rsidRPr="00625ED1" w:rsidRDefault="00873956" w:rsidP="00743EB5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625ED1">
              <w:rPr>
                <w:bCs/>
                <w:color w:val="000000"/>
                <w:sz w:val="26"/>
                <w:szCs w:val="26"/>
              </w:rPr>
              <w:t>1 06 06000 00 0000 110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3956" w:rsidRPr="00625ED1" w:rsidRDefault="00873956" w:rsidP="00743EB5">
            <w:pPr>
              <w:rPr>
                <w:bCs/>
                <w:color w:val="000000"/>
                <w:sz w:val="26"/>
                <w:szCs w:val="26"/>
              </w:rPr>
            </w:pPr>
            <w:r w:rsidRPr="00625ED1">
              <w:rPr>
                <w:bCs/>
                <w:color w:val="000000"/>
                <w:sz w:val="26"/>
                <w:szCs w:val="26"/>
              </w:rPr>
              <w:t>Земельный налог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956" w:rsidRPr="00625ED1" w:rsidRDefault="00873956" w:rsidP="00513BAE">
            <w:pPr>
              <w:jc w:val="right"/>
              <w:rPr>
                <w:rFonts w:ascii="Arial Narrow" w:hAnsi="Arial Narrow" w:cs="Arial CYR"/>
                <w:bCs/>
                <w:color w:val="000000"/>
                <w:sz w:val="26"/>
                <w:szCs w:val="26"/>
              </w:rPr>
            </w:pPr>
            <w:r>
              <w:rPr>
                <w:rFonts w:ascii="Arial Narrow" w:hAnsi="Arial Narrow" w:cs="Arial CYR"/>
                <w:bCs/>
                <w:color w:val="000000"/>
                <w:sz w:val="26"/>
                <w:szCs w:val="26"/>
              </w:rPr>
              <w:t>105,2</w:t>
            </w:r>
          </w:p>
        </w:tc>
      </w:tr>
      <w:tr w:rsidR="00873956" w:rsidRPr="00324FDE" w:rsidTr="00B97046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3956" w:rsidRDefault="00873956" w:rsidP="00743EB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1 06 06030 00 0000 110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3956" w:rsidRDefault="00873956" w:rsidP="00743EB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Земельный налог с организаций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956" w:rsidRDefault="00873956" w:rsidP="00513BAE">
            <w:pPr>
              <w:jc w:val="right"/>
              <w:rPr>
                <w:rFonts w:ascii="Arial Narrow" w:hAnsi="Arial Narrow" w:cs="Arial CYR"/>
                <w:color w:val="000000"/>
                <w:sz w:val="26"/>
                <w:szCs w:val="26"/>
              </w:rPr>
            </w:pPr>
            <w:r>
              <w:rPr>
                <w:rFonts w:ascii="Arial Narrow" w:hAnsi="Arial Narrow" w:cs="Arial CYR"/>
                <w:color w:val="000000"/>
                <w:sz w:val="26"/>
                <w:szCs w:val="26"/>
              </w:rPr>
              <w:t>8,2</w:t>
            </w:r>
          </w:p>
        </w:tc>
      </w:tr>
      <w:tr w:rsidR="00873956" w:rsidRPr="00625ED1" w:rsidTr="00B97046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3956" w:rsidRDefault="00873956" w:rsidP="00743EB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1 06 06033 10 0000 110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3956" w:rsidRDefault="00873956" w:rsidP="00743EB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956" w:rsidRDefault="00873956" w:rsidP="00513BAE">
            <w:pPr>
              <w:jc w:val="right"/>
              <w:rPr>
                <w:rFonts w:ascii="Arial Narrow" w:hAnsi="Arial Narrow" w:cs="Arial CYR"/>
                <w:color w:val="000000"/>
                <w:sz w:val="26"/>
                <w:szCs w:val="26"/>
              </w:rPr>
            </w:pPr>
            <w:r>
              <w:rPr>
                <w:rFonts w:ascii="Arial Narrow" w:hAnsi="Arial Narrow" w:cs="Arial CYR"/>
                <w:color w:val="000000"/>
                <w:sz w:val="26"/>
                <w:szCs w:val="26"/>
              </w:rPr>
              <w:t>8,2</w:t>
            </w:r>
          </w:p>
        </w:tc>
      </w:tr>
      <w:tr w:rsidR="00873956" w:rsidRPr="00324FDE" w:rsidTr="00B97046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3956" w:rsidRDefault="00873956" w:rsidP="00743EB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1 06 06040 00 0000 110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3956" w:rsidRDefault="00873956" w:rsidP="00743EB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Земельный налог с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956" w:rsidRDefault="00873956" w:rsidP="00513BAE">
            <w:pPr>
              <w:jc w:val="right"/>
              <w:rPr>
                <w:rFonts w:ascii="Arial Narrow" w:hAnsi="Arial Narrow" w:cs="Arial CYR"/>
                <w:color w:val="000000"/>
                <w:sz w:val="26"/>
                <w:szCs w:val="26"/>
              </w:rPr>
            </w:pPr>
            <w:r>
              <w:rPr>
                <w:rFonts w:ascii="Arial Narrow" w:hAnsi="Arial Narrow" w:cs="Arial CYR"/>
                <w:color w:val="000000"/>
                <w:sz w:val="26"/>
                <w:szCs w:val="26"/>
              </w:rPr>
              <w:t>97,0</w:t>
            </w:r>
          </w:p>
        </w:tc>
      </w:tr>
      <w:tr w:rsidR="00873956" w:rsidRPr="00324FDE" w:rsidTr="00B97046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3956" w:rsidRDefault="00873956" w:rsidP="00743EB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1 06 06043 10 0000 110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3956" w:rsidRDefault="00873956" w:rsidP="00743EB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956" w:rsidRDefault="00873956" w:rsidP="00513BAE">
            <w:pPr>
              <w:jc w:val="right"/>
              <w:rPr>
                <w:rFonts w:ascii="Arial Narrow" w:hAnsi="Arial Narrow" w:cs="Arial CYR"/>
                <w:sz w:val="26"/>
                <w:szCs w:val="26"/>
              </w:rPr>
            </w:pPr>
            <w:r>
              <w:rPr>
                <w:rFonts w:ascii="Arial Narrow" w:hAnsi="Arial Narrow" w:cs="Arial CYR"/>
                <w:sz w:val="26"/>
                <w:szCs w:val="26"/>
              </w:rPr>
              <w:t>97,0</w:t>
            </w:r>
          </w:p>
        </w:tc>
      </w:tr>
      <w:tr w:rsidR="00873956" w:rsidRPr="00324FDE" w:rsidTr="00B97046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3956" w:rsidRDefault="00873956" w:rsidP="00743EB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1 08 00000 00 0000 000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3956" w:rsidRDefault="00873956" w:rsidP="00743EB5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ГОСУДАРСТВЕННАЯ ПОШЛИНА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956" w:rsidRDefault="00873956" w:rsidP="00513BAE">
            <w:pPr>
              <w:jc w:val="right"/>
              <w:rPr>
                <w:rFonts w:ascii="Arial Narrow" w:hAnsi="Arial Narrow" w:cs="Arial CYR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 Narrow" w:hAnsi="Arial Narrow" w:cs="Arial CYR"/>
                <w:b/>
                <w:bCs/>
                <w:color w:val="000000"/>
                <w:sz w:val="26"/>
                <w:szCs w:val="26"/>
              </w:rPr>
              <w:t>1,0</w:t>
            </w:r>
          </w:p>
        </w:tc>
      </w:tr>
      <w:tr w:rsidR="00873956" w:rsidRPr="00625ED1" w:rsidTr="00B97046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3956" w:rsidRDefault="00873956" w:rsidP="00743EB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1 08 04000 01 0000 110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3956" w:rsidRDefault="00873956" w:rsidP="00743EB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956" w:rsidRDefault="00873956" w:rsidP="00513BAE">
            <w:pPr>
              <w:jc w:val="right"/>
              <w:rPr>
                <w:rFonts w:ascii="Arial Narrow" w:hAnsi="Arial Narrow" w:cs="Arial CYR"/>
                <w:color w:val="000000"/>
                <w:sz w:val="26"/>
                <w:szCs w:val="26"/>
              </w:rPr>
            </w:pPr>
            <w:r>
              <w:rPr>
                <w:rFonts w:ascii="Arial Narrow" w:hAnsi="Arial Narrow" w:cs="Arial CYR"/>
                <w:color w:val="000000"/>
                <w:sz w:val="26"/>
                <w:szCs w:val="26"/>
              </w:rPr>
              <w:t>1,0</w:t>
            </w:r>
          </w:p>
        </w:tc>
      </w:tr>
      <w:tr w:rsidR="00873956" w:rsidRPr="00324FDE" w:rsidTr="00B97046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3956" w:rsidRDefault="00873956" w:rsidP="00743EB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1 08 04020 01 0000 110 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3956" w:rsidRDefault="00873956" w:rsidP="00743EB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Государственная пошлина за совершение нотариальных действий  должностными лицами органов местного самоуправления, уполномоченными в соответствии с </w:t>
            </w:r>
            <w:r>
              <w:rPr>
                <w:color w:val="000000"/>
                <w:sz w:val="26"/>
                <w:szCs w:val="26"/>
              </w:rPr>
              <w:lastRenderedPageBreak/>
              <w:t>законодательными актами  Российской Федерации на совершение нотариальных действий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956" w:rsidRDefault="00873956" w:rsidP="00513BAE">
            <w:pPr>
              <w:jc w:val="right"/>
              <w:rPr>
                <w:rFonts w:ascii="Arial Narrow" w:hAnsi="Arial Narrow" w:cs="Arial CYR"/>
                <w:color w:val="000000"/>
                <w:sz w:val="26"/>
                <w:szCs w:val="26"/>
              </w:rPr>
            </w:pPr>
            <w:r>
              <w:rPr>
                <w:rFonts w:ascii="Arial Narrow" w:hAnsi="Arial Narrow" w:cs="Arial CYR"/>
                <w:color w:val="000000"/>
                <w:sz w:val="26"/>
                <w:szCs w:val="26"/>
              </w:rPr>
              <w:lastRenderedPageBreak/>
              <w:t>1,0</w:t>
            </w:r>
          </w:p>
        </w:tc>
      </w:tr>
      <w:tr w:rsidR="00873956" w:rsidRPr="00324FDE" w:rsidTr="00B97046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3956" w:rsidRDefault="00873956" w:rsidP="00743EB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lastRenderedPageBreak/>
              <w:t>1 11 00000 00 0000 000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3956" w:rsidRPr="00C66562" w:rsidRDefault="00873956" w:rsidP="00743EB5">
            <w:pPr>
              <w:widowControl/>
              <w:jc w:val="both"/>
              <w:rPr>
                <w:b/>
                <w:bCs/>
                <w:sz w:val="26"/>
                <w:szCs w:val="26"/>
              </w:rPr>
            </w:pPr>
            <w:r w:rsidRPr="00C66562">
              <w:rPr>
                <w:b/>
                <w:bCs/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956" w:rsidRDefault="00873956" w:rsidP="00513BAE">
            <w:pPr>
              <w:jc w:val="right"/>
              <w:rPr>
                <w:rFonts w:ascii="Arial Narrow" w:hAnsi="Arial Narrow" w:cs="Arial CYR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 Narrow" w:hAnsi="Arial Narrow" w:cs="Arial CYR"/>
                <w:b/>
                <w:bCs/>
                <w:color w:val="000000"/>
                <w:sz w:val="26"/>
                <w:szCs w:val="26"/>
              </w:rPr>
              <w:t>7,8</w:t>
            </w:r>
          </w:p>
        </w:tc>
      </w:tr>
      <w:tr w:rsidR="00873956" w:rsidRPr="00324FDE" w:rsidTr="00B97046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3956" w:rsidRDefault="00873956" w:rsidP="00743EB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4"/>
                <w:szCs w:val="24"/>
              </w:rPr>
              <w:t>1 11 05000 00 0000 120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3956" w:rsidRPr="00300345" w:rsidRDefault="00873956" w:rsidP="00743EB5">
            <w:pPr>
              <w:widowControl/>
              <w:jc w:val="both"/>
              <w:rPr>
                <w:sz w:val="26"/>
                <w:szCs w:val="26"/>
              </w:rPr>
            </w:pPr>
            <w:r w:rsidRPr="00300345">
              <w:rPr>
                <w:sz w:val="26"/>
                <w:szCs w:val="2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956" w:rsidRDefault="00873956" w:rsidP="00513BAE">
            <w:pPr>
              <w:jc w:val="right"/>
              <w:rPr>
                <w:rFonts w:ascii="Arial Narrow" w:hAnsi="Arial Narrow" w:cs="Arial CYR"/>
                <w:color w:val="000000"/>
                <w:sz w:val="26"/>
                <w:szCs w:val="26"/>
              </w:rPr>
            </w:pPr>
            <w:r>
              <w:rPr>
                <w:rFonts w:ascii="Arial Narrow" w:hAnsi="Arial Narrow" w:cs="Arial CYR"/>
                <w:color w:val="000000"/>
                <w:sz w:val="26"/>
                <w:szCs w:val="26"/>
              </w:rPr>
              <w:t>7,8</w:t>
            </w:r>
          </w:p>
        </w:tc>
      </w:tr>
      <w:tr w:rsidR="00873956" w:rsidRPr="00324FDE" w:rsidTr="00B97046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3956" w:rsidRDefault="00873956" w:rsidP="00743EB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4"/>
                <w:szCs w:val="24"/>
              </w:rPr>
              <w:t>1 11 05030 00 0000 120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3956" w:rsidRPr="00300345" w:rsidRDefault="00873956" w:rsidP="00743EB5">
            <w:pPr>
              <w:widowControl/>
              <w:jc w:val="both"/>
              <w:rPr>
                <w:sz w:val="26"/>
                <w:szCs w:val="26"/>
              </w:rPr>
            </w:pPr>
            <w:r w:rsidRPr="00300345">
              <w:rPr>
                <w:sz w:val="26"/>
                <w:szCs w:val="2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956" w:rsidRDefault="00873956" w:rsidP="00513BAE">
            <w:pPr>
              <w:jc w:val="right"/>
              <w:rPr>
                <w:rFonts w:ascii="Arial Narrow" w:hAnsi="Arial Narrow" w:cs="Arial CYR"/>
                <w:color w:val="000000"/>
                <w:sz w:val="26"/>
                <w:szCs w:val="26"/>
              </w:rPr>
            </w:pPr>
            <w:r>
              <w:rPr>
                <w:rFonts w:ascii="Arial Narrow" w:hAnsi="Arial Narrow" w:cs="Arial CYR"/>
                <w:color w:val="000000"/>
                <w:sz w:val="26"/>
                <w:szCs w:val="26"/>
              </w:rPr>
              <w:t>7,8</w:t>
            </w:r>
          </w:p>
        </w:tc>
      </w:tr>
      <w:tr w:rsidR="00873956" w:rsidRPr="00324FDE" w:rsidTr="00B97046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3956" w:rsidRDefault="00873956" w:rsidP="00743EB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4"/>
                <w:szCs w:val="24"/>
              </w:rPr>
              <w:t>1 11 05035 10 0000 120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3956" w:rsidRPr="00CC3BE6" w:rsidRDefault="00873956" w:rsidP="00743EB5">
            <w:pPr>
              <w:widowControl/>
              <w:jc w:val="both"/>
              <w:rPr>
                <w:sz w:val="26"/>
                <w:szCs w:val="26"/>
              </w:rPr>
            </w:pPr>
            <w:r w:rsidRPr="00CC3BE6">
              <w:rPr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956" w:rsidRDefault="00873956" w:rsidP="00513BAE">
            <w:pPr>
              <w:jc w:val="right"/>
              <w:rPr>
                <w:rFonts w:ascii="Arial Narrow" w:hAnsi="Arial Narrow" w:cs="Arial CYR"/>
                <w:color w:val="000000"/>
                <w:sz w:val="26"/>
                <w:szCs w:val="26"/>
              </w:rPr>
            </w:pPr>
            <w:r>
              <w:rPr>
                <w:rFonts w:ascii="Arial Narrow" w:hAnsi="Arial Narrow" w:cs="Arial CYR"/>
                <w:color w:val="000000"/>
                <w:sz w:val="26"/>
                <w:szCs w:val="26"/>
              </w:rPr>
              <w:t>7,8</w:t>
            </w:r>
          </w:p>
        </w:tc>
      </w:tr>
      <w:tr w:rsidR="00873956" w:rsidRPr="00324FDE" w:rsidTr="00B97046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3956" w:rsidRDefault="00873956" w:rsidP="00743EB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1 13 00000 00 0000 000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3956" w:rsidRDefault="00873956" w:rsidP="00743EB5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956" w:rsidRDefault="00873956" w:rsidP="00513BAE">
            <w:pPr>
              <w:jc w:val="right"/>
              <w:rPr>
                <w:rFonts w:ascii="Arial Narrow" w:hAnsi="Arial Narrow" w:cs="Arial CYR"/>
                <w:b/>
                <w:color w:val="000000"/>
                <w:sz w:val="26"/>
                <w:szCs w:val="26"/>
              </w:rPr>
            </w:pPr>
            <w:r>
              <w:rPr>
                <w:rFonts w:ascii="Arial Narrow" w:hAnsi="Arial Narrow" w:cs="Arial CYR"/>
                <w:b/>
                <w:color w:val="000000"/>
                <w:sz w:val="26"/>
                <w:szCs w:val="26"/>
              </w:rPr>
              <w:t>11,6</w:t>
            </w:r>
          </w:p>
          <w:p w:rsidR="00873956" w:rsidRDefault="00873956" w:rsidP="00513BAE">
            <w:pPr>
              <w:jc w:val="right"/>
              <w:rPr>
                <w:rFonts w:ascii="Arial Narrow" w:hAnsi="Arial Narrow" w:cs="Arial CYR"/>
                <w:b/>
                <w:color w:val="000000"/>
                <w:sz w:val="26"/>
                <w:szCs w:val="26"/>
              </w:rPr>
            </w:pPr>
          </w:p>
          <w:p w:rsidR="00873956" w:rsidRDefault="00873956" w:rsidP="00513BAE">
            <w:pPr>
              <w:jc w:val="right"/>
              <w:rPr>
                <w:rFonts w:ascii="Arial Narrow" w:hAnsi="Arial Narrow" w:cs="Arial CYR"/>
                <w:b/>
                <w:color w:val="000000"/>
                <w:sz w:val="26"/>
                <w:szCs w:val="26"/>
              </w:rPr>
            </w:pPr>
          </w:p>
        </w:tc>
      </w:tr>
      <w:tr w:rsidR="00873956" w:rsidRPr="00324FDE" w:rsidTr="00B97046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3956" w:rsidRPr="0007629B" w:rsidRDefault="00873956" w:rsidP="00743EB5">
            <w:pPr>
              <w:jc w:val="center"/>
              <w:rPr>
                <w:color w:val="000000"/>
                <w:sz w:val="26"/>
                <w:szCs w:val="26"/>
              </w:rPr>
            </w:pPr>
            <w:r w:rsidRPr="0007629B">
              <w:rPr>
                <w:color w:val="000000"/>
                <w:sz w:val="26"/>
                <w:szCs w:val="26"/>
              </w:rPr>
              <w:t>1 13 02000 00 0000 130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3956" w:rsidRPr="0007629B" w:rsidRDefault="00873956" w:rsidP="00743EB5">
            <w:pPr>
              <w:rPr>
                <w:color w:val="000000"/>
                <w:sz w:val="26"/>
                <w:szCs w:val="26"/>
              </w:rPr>
            </w:pPr>
            <w:r w:rsidRPr="0007629B">
              <w:rPr>
                <w:color w:val="000000"/>
                <w:sz w:val="26"/>
                <w:szCs w:val="26"/>
              </w:rPr>
              <w:t>Доходы от компенсации затрат государства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956" w:rsidRPr="0007629B" w:rsidRDefault="00873956" w:rsidP="00513BAE">
            <w:pPr>
              <w:jc w:val="right"/>
              <w:rPr>
                <w:rFonts w:ascii="Arial Narrow" w:hAnsi="Arial Narrow" w:cs="Arial CYR"/>
                <w:color w:val="000000"/>
                <w:sz w:val="26"/>
                <w:szCs w:val="26"/>
              </w:rPr>
            </w:pPr>
            <w:r w:rsidRPr="0007629B">
              <w:rPr>
                <w:rFonts w:ascii="Arial Narrow" w:hAnsi="Arial Narrow" w:cs="Arial CYR"/>
                <w:color w:val="000000"/>
                <w:sz w:val="26"/>
                <w:szCs w:val="26"/>
              </w:rPr>
              <w:t>11,6</w:t>
            </w:r>
          </w:p>
        </w:tc>
      </w:tr>
      <w:tr w:rsidR="00873956" w:rsidRPr="00324FDE" w:rsidTr="00B97046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3956" w:rsidRDefault="00873956" w:rsidP="00743EB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1 13 02060 00 0000 130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3956" w:rsidRDefault="00873956" w:rsidP="00743EB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956" w:rsidRDefault="00873956" w:rsidP="00513BAE">
            <w:pPr>
              <w:jc w:val="right"/>
              <w:rPr>
                <w:rFonts w:ascii="Arial Narrow" w:hAnsi="Arial Narrow" w:cs="Arial CYR"/>
                <w:color w:val="000000"/>
                <w:sz w:val="26"/>
                <w:szCs w:val="26"/>
              </w:rPr>
            </w:pPr>
            <w:r>
              <w:rPr>
                <w:rFonts w:ascii="Arial Narrow" w:hAnsi="Arial Narrow" w:cs="Arial CYR"/>
                <w:color w:val="000000"/>
                <w:sz w:val="26"/>
                <w:szCs w:val="26"/>
              </w:rPr>
              <w:t>11,6</w:t>
            </w:r>
          </w:p>
        </w:tc>
      </w:tr>
      <w:tr w:rsidR="00873956" w:rsidRPr="00324FDE" w:rsidTr="00B97046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3956" w:rsidRDefault="00873956" w:rsidP="00743EB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1 13 02065 10 0000 130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3956" w:rsidRDefault="00873956" w:rsidP="00743E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956" w:rsidRDefault="00873956" w:rsidP="00513BAE">
            <w:pPr>
              <w:jc w:val="right"/>
              <w:rPr>
                <w:rFonts w:ascii="Arial Narrow" w:hAnsi="Arial Narrow" w:cs="Arial CYR"/>
                <w:color w:val="000000"/>
                <w:sz w:val="26"/>
                <w:szCs w:val="26"/>
              </w:rPr>
            </w:pPr>
            <w:r>
              <w:rPr>
                <w:rFonts w:ascii="Arial Narrow" w:hAnsi="Arial Narrow" w:cs="Arial CYR"/>
                <w:color w:val="000000"/>
                <w:sz w:val="26"/>
                <w:szCs w:val="26"/>
              </w:rPr>
              <w:t>11,6</w:t>
            </w:r>
          </w:p>
        </w:tc>
      </w:tr>
      <w:tr w:rsidR="00873956" w:rsidRPr="00324FDE" w:rsidTr="00B97046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3956" w:rsidRPr="00793FD8" w:rsidRDefault="00873956" w:rsidP="00743E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114 00000 00 0000 000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3956" w:rsidRPr="00C66562" w:rsidRDefault="00873956" w:rsidP="00743EB5">
            <w:pPr>
              <w:widowControl/>
              <w:jc w:val="both"/>
              <w:rPr>
                <w:b/>
                <w:bCs/>
                <w:sz w:val="26"/>
                <w:szCs w:val="26"/>
              </w:rPr>
            </w:pPr>
            <w:r w:rsidRPr="00C66562">
              <w:rPr>
                <w:b/>
                <w:bCs/>
                <w:sz w:val="26"/>
                <w:szCs w:val="26"/>
              </w:rPr>
              <w:t>ДОХОДЫ ОТ ПРОДАЖИ МАТЕРИАЛЬНЫХ И НЕМАТЕРИАЛЬНЫХ АКТИВОВ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956" w:rsidRDefault="00873956" w:rsidP="00513BAE">
            <w:pPr>
              <w:jc w:val="right"/>
              <w:rPr>
                <w:rFonts w:ascii="Arial Narrow" w:hAnsi="Arial Narrow" w:cs="Arial CYR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 Narrow" w:hAnsi="Arial Narrow" w:cs="Arial CYR"/>
                <w:b/>
                <w:bCs/>
                <w:color w:val="000000"/>
                <w:sz w:val="26"/>
                <w:szCs w:val="26"/>
              </w:rPr>
              <w:t>9,7</w:t>
            </w:r>
          </w:p>
        </w:tc>
      </w:tr>
      <w:tr w:rsidR="00873956" w:rsidRPr="00324FDE" w:rsidTr="00B97046">
        <w:tblPrEx>
          <w:tblCellMar>
            <w:top w:w="0" w:type="dxa"/>
            <w:bottom w:w="0" w:type="dxa"/>
          </w:tblCellMar>
        </w:tblPrEx>
        <w:trPr>
          <w:trHeight w:val="1108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3956" w:rsidRPr="0007629B" w:rsidRDefault="00873956" w:rsidP="00743EB5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7629B">
              <w:rPr>
                <w:sz w:val="24"/>
                <w:szCs w:val="24"/>
              </w:rPr>
              <w:t>1 14 02000 00 0000 000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3956" w:rsidRPr="0007629B" w:rsidRDefault="00873956" w:rsidP="00743EB5">
            <w:pPr>
              <w:widowControl/>
              <w:jc w:val="both"/>
              <w:rPr>
                <w:sz w:val="26"/>
                <w:szCs w:val="26"/>
              </w:rPr>
            </w:pPr>
            <w:r w:rsidRPr="0007629B">
              <w:rPr>
                <w:sz w:val="26"/>
                <w:szCs w:val="26"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</w:t>
            </w:r>
            <w:r w:rsidRPr="0007629B">
              <w:rPr>
                <w:sz w:val="26"/>
                <w:szCs w:val="26"/>
              </w:rPr>
              <w:lastRenderedPageBreak/>
              <w:t>муниципальных унитарных предприятий, в том числе казенных)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956" w:rsidRPr="0007629B" w:rsidRDefault="00873956" w:rsidP="00513BAE">
            <w:pPr>
              <w:jc w:val="right"/>
              <w:rPr>
                <w:rFonts w:ascii="Arial Narrow" w:hAnsi="Arial Narrow" w:cs="Arial CYR"/>
                <w:bCs/>
                <w:color w:val="000000"/>
                <w:sz w:val="26"/>
                <w:szCs w:val="26"/>
              </w:rPr>
            </w:pPr>
            <w:r w:rsidRPr="0007629B">
              <w:rPr>
                <w:rFonts w:ascii="Arial Narrow" w:hAnsi="Arial Narrow" w:cs="Arial CYR"/>
                <w:bCs/>
                <w:color w:val="000000"/>
                <w:sz w:val="26"/>
                <w:szCs w:val="26"/>
              </w:rPr>
              <w:lastRenderedPageBreak/>
              <w:t>9,7</w:t>
            </w:r>
          </w:p>
        </w:tc>
      </w:tr>
      <w:tr w:rsidR="00873956" w:rsidRPr="00324FDE" w:rsidTr="00B97046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3956" w:rsidRPr="00CC3BE6" w:rsidRDefault="00873956" w:rsidP="00743EB5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sz w:val="24"/>
                <w:szCs w:val="24"/>
              </w:rPr>
              <w:lastRenderedPageBreak/>
              <w:t>1 14 02050 10 0000 410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3956" w:rsidRPr="00300345" w:rsidRDefault="00873956" w:rsidP="00743EB5">
            <w:pPr>
              <w:widowControl/>
              <w:jc w:val="both"/>
              <w:rPr>
                <w:sz w:val="26"/>
                <w:szCs w:val="26"/>
              </w:rPr>
            </w:pPr>
            <w:r w:rsidRPr="00300345">
              <w:rPr>
                <w:sz w:val="26"/>
                <w:szCs w:val="26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956" w:rsidRPr="00CC3BE6" w:rsidRDefault="00873956" w:rsidP="00513BAE">
            <w:pPr>
              <w:jc w:val="right"/>
              <w:rPr>
                <w:rFonts w:ascii="Arial Narrow" w:hAnsi="Arial Narrow" w:cs="Arial CYR"/>
                <w:bCs/>
                <w:color w:val="000000"/>
                <w:sz w:val="26"/>
                <w:szCs w:val="26"/>
              </w:rPr>
            </w:pPr>
            <w:r>
              <w:rPr>
                <w:rFonts w:ascii="Arial Narrow" w:hAnsi="Arial Narrow" w:cs="Arial CYR"/>
                <w:bCs/>
                <w:color w:val="000000"/>
                <w:sz w:val="26"/>
                <w:szCs w:val="26"/>
              </w:rPr>
              <w:t>9,7</w:t>
            </w:r>
          </w:p>
        </w:tc>
      </w:tr>
      <w:tr w:rsidR="00873956" w:rsidRPr="00324FDE" w:rsidTr="00B97046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3956" w:rsidRPr="00CC3BE6" w:rsidRDefault="00873956" w:rsidP="00743EB5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sz w:val="24"/>
                <w:szCs w:val="24"/>
              </w:rPr>
              <w:t>1 14 02053 10 0000 410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3956" w:rsidRPr="00CC3BE6" w:rsidRDefault="00873956" w:rsidP="00743EB5">
            <w:pPr>
              <w:widowControl/>
              <w:jc w:val="both"/>
              <w:rPr>
                <w:sz w:val="26"/>
                <w:szCs w:val="26"/>
              </w:rPr>
            </w:pPr>
            <w:r w:rsidRPr="00CC3BE6">
              <w:rPr>
                <w:sz w:val="26"/>
                <w:szCs w:val="2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956" w:rsidRPr="00CC3BE6" w:rsidRDefault="00873956" w:rsidP="00513BAE">
            <w:pPr>
              <w:jc w:val="right"/>
              <w:rPr>
                <w:rFonts w:ascii="Arial Narrow" w:hAnsi="Arial Narrow" w:cs="Arial CYR"/>
                <w:bCs/>
                <w:color w:val="000000"/>
                <w:sz w:val="26"/>
                <w:szCs w:val="26"/>
              </w:rPr>
            </w:pPr>
            <w:r>
              <w:rPr>
                <w:rFonts w:ascii="Arial Narrow" w:hAnsi="Arial Narrow" w:cs="Arial CYR"/>
                <w:bCs/>
                <w:color w:val="000000"/>
                <w:sz w:val="26"/>
                <w:szCs w:val="26"/>
              </w:rPr>
              <w:t>9,7</w:t>
            </w:r>
          </w:p>
        </w:tc>
      </w:tr>
      <w:tr w:rsidR="005530C2" w:rsidRPr="00324FDE" w:rsidTr="00B97046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30C2" w:rsidRDefault="005530C2" w:rsidP="00743EB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2 00 00000 00 0000 000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30C2" w:rsidRDefault="005530C2" w:rsidP="00743EB5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0C2" w:rsidRDefault="005530C2" w:rsidP="00513BAE">
            <w:pPr>
              <w:jc w:val="right"/>
              <w:rPr>
                <w:rFonts w:ascii="Arial Narrow" w:hAnsi="Arial Narrow" w:cs="Arial CYR"/>
                <w:color w:val="000000"/>
                <w:sz w:val="26"/>
                <w:szCs w:val="26"/>
              </w:rPr>
            </w:pPr>
            <w:r>
              <w:rPr>
                <w:rFonts w:ascii="Arial Narrow" w:hAnsi="Arial Narrow" w:cs="Arial CYR"/>
                <w:b/>
                <w:bCs/>
                <w:color w:val="000000"/>
                <w:sz w:val="26"/>
                <w:szCs w:val="26"/>
              </w:rPr>
              <w:t>11492,7</w:t>
            </w:r>
          </w:p>
        </w:tc>
      </w:tr>
      <w:tr w:rsidR="005530C2" w:rsidRPr="00625ED1" w:rsidTr="00B97046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30C2" w:rsidRPr="00625ED1" w:rsidRDefault="005530C2" w:rsidP="00743EB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25ED1">
              <w:rPr>
                <w:b/>
                <w:bCs/>
                <w:color w:val="000000"/>
                <w:sz w:val="26"/>
                <w:szCs w:val="26"/>
              </w:rPr>
              <w:t xml:space="preserve">2 02 00000 00 0000 000 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30C2" w:rsidRPr="00625ED1" w:rsidRDefault="005530C2" w:rsidP="00743EB5">
            <w:pPr>
              <w:rPr>
                <w:b/>
                <w:bCs/>
                <w:sz w:val="26"/>
                <w:szCs w:val="26"/>
              </w:rPr>
            </w:pPr>
            <w:r w:rsidRPr="00625ED1">
              <w:rPr>
                <w:b/>
                <w:bCs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0C2" w:rsidRPr="00625ED1" w:rsidRDefault="005530C2" w:rsidP="00513BAE">
            <w:pPr>
              <w:jc w:val="right"/>
              <w:rPr>
                <w:rFonts w:ascii="Arial Narrow" w:hAnsi="Arial Narrow" w:cs="Arial CYR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 Narrow" w:hAnsi="Arial Narrow" w:cs="Arial CYR"/>
                <w:b/>
                <w:bCs/>
                <w:color w:val="000000"/>
                <w:sz w:val="26"/>
                <w:szCs w:val="26"/>
              </w:rPr>
              <w:t>11492,7</w:t>
            </w:r>
          </w:p>
        </w:tc>
      </w:tr>
      <w:tr w:rsidR="005530C2" w:rsidRPr="00324FDE" w:rsidTr="00B97046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30C2" w:rsidRDefault="005530C2" w:rsidP="00743EB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2 02 01000 00 0000 151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30C2" w:rsidRDefault="005530C2" w:rsidP="00743EB5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Дотации бюджетам бюджетной системы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0C2" w:rsidRDefault="005530C2" w:rsidP="00513BAE">
            <w:pPr>
              <w:jc w:val="right"/>
              <w:rPr>
                <w:rFonts w:ascii="Arial Narrow" w:hAnsi="Arial Narrow" w:cs="Arial CYR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 Narrow" w:hAnsi="Arial Narrow" w:cs="Arial CYR"/>
                <w:b/>
                <w:bCs/>
                <w:color w:val="000000"/>
                <w:sz w:val="26"/>
                <w:szCs w:val="26"/>
              </w:rPr>
              <w:t>6359,2</w:t>
            </w:r>
          </w:p>
          <w:p w:rsidR="005530C2" w:rsidRDefault="005530C2" w:rsidP="00513BAE">
            <w:pPr>
              <w:jc w:val="right"/>
              <w:rPr>
                <w:rFonts w:ascii="Arial Narrow" w:hAnsi="Arial Narrow" w:cs="Arial CYR"/>
                <w:color w:val="000000"/>
                <w:sz w:val="26"/>
                <w:szCs w:val="26"/>
              </w:rPr>
            </w:pPr>
          </w:p>
        </w:tc>
      </w:tr>
      <w:tr w:rsidR="005530C2" w:rsidRPr="00324FDE" w:rsidTr="00B97046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30C2" w:rsidRDefault="005530C2" w:rsidP="00743EB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2 02 01001 00 0000 151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30C2" w:rsidRDefault="005530C2" w:rsidP="00743EB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Дотации на выравнивание бюджетной обеспеченности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0C2" w:rsidRDefault="005530C2" w:rsidP="00513BAE">
            <w:pPr>
              <w:jc w:val="right"/>
              <w:rPr>
                <w:rFonts w:ascii="Arial Narrow" w:hAnsi="Arial Narrow" w:cs="Arial CYR"/>
                <w:color w:val="000000"/>
                <w:sz w:val="26"/>
                <w:szCs w:val="26"/>
              </w:rPr>
            </w:pPr>
            <w:r>
              <w:rPr>
                <w:rFonts w:ascii="Arial Narrow" w:hAnsi="Arial Narrow" w:cs="Arial CYR"/>
                <w:color w:val="000000"/>
                <w:sz w:val="26"/>
                <w:szCs w:val="26"/>
              </w:rPr>
              <w:t>4601,6</w:t>
            </w:r>
          </w:p>
        </w:tc>
      </w:tr>
      <w:tr w:rsidR="005530C2" w:rsidRPr="00324FDE" w:rsidTr="00B97046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30C2" w:rsidRDefault="005530C2" w:rsidP="00743EB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2 02 01001 10 0000 151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30C2" w:rsidRDefault="005530C2" w:rsidP="00743EB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0C2" w:rsidRDefault="005530C2" w:rsidP="00513BAE">
            <w:pPr>
              <w:jc w:val="right"/>
              <w:rPr>
                <w:rFonts w:ascii="Arial Narrow" w:hAnsi="Arial Narrow" w:cs="Arial CYR"/>
                <w:color w:val="000000"/>
                <w:sz w:val="26"/>
                <w:szCs w:val="26"/>
              </w:rPr>
            </w:pPr>
            <w:r>
              <w:rPr>
                <w:rFonts w:ascii="Arial Narrow" w:hAnsi="Arial Narrow" w:cs="Arial CYR"/>
                <w:color w:val="000000"/>
                <w:sz w:val="26"/>
                <w:szCs w:val="26"/>
              </w:rPr>
              <w:t>4601,6</w:t>
            </w:r>
          </w:p>
        </w:tc>
      </w:tr>
      <w:tr w:rsidR="005530C2" w:rsidRPr="00324FDE" w:rsidTr="00B97046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30C2" w:rsidRDefault="005530C2" w:rsidP="00743EB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2 02 01001 00 0000 151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30C2" w:rsidRDefault="005530C2" w:rsidP="00743EB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Дотации на выравнивание бюджетной обеспеченности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0C2" w:rsidRDefault="005530C2" w:rsidP="00513BAE">
            <w:pPr>
              <w:jc w:val="right"/>
              <w:rPr>
                <w:rFonts w:ascii="Arial Narrow" w:hAnsi="Arial Narrow" w:cs="Arial CYR"/>
                <w:color w:val="000000"/>
                <w:sz w:val="26"/>
                <w:szCs w:val="26"/>
              </w:rPr>
            </w:pPr>
            <w:r>
              <w:rPr>
                <w:rFonts w:ascii="Arial Narrow" w:hAnsi="Arial Narrow" w:cs="Arial CYR"/>
                <w:color w:val="000000"/>
                <w:sz w:val="26"/>
                <w:szCs w:val="26"/>
              </w:rPr>
              <w:t>1757,6</w:t>
            </w:r>
          </w:p>
        </w:tc>
      </w:tr>
      <w:tr w:rsidR="005530C2" w:rsidRPr="00324FDE" w:rsidTr="00B97046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30C2" w:rsidRDefault="005530C2" w:rsidP="00743EB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2 02 01003 10 0000 151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30C2" w:rsidRDefault="005530C2" w:rsidP="00743EB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0C2" w:rsidRDefault="005530C2" w:rsidP="00513BAE">
            <w:pPr>
              <w:jc w:val="right"/>
              <w:rPr>
                <w:rFonts w:ascii="Arial Narrow" w:hAnsi="Arial Narrow" w:cs="Arial CYR"/>
                <w:color w:val="000000"/>
                <w:sz w:val="26"/>
                <w:szCs w:val="26"/>
              </w:rPr>
            </w:pPr>
            <w:r>
              <w:rPr>
                <w:rFonts w:ascii="Arial Narrow" w:hAnsi="Arial Narrow" w:cs="Arial CYR"/>
                <w:color w:val="000000"/>
                <w:sz w:val="26"/>
                <w:szCs w:val="26"/>
              </w:rPr>
              <w:t>1757,6</w:t>
            </w:r>
          </w:p>
          <w:p w:rsidR="005530C2" w:rsidRDefault="005530C2" w:rsidP="00513BAE">
            <w:pPr>
              <w:jc w:val="right"/>
              <w:rPr>
                <w:rFonts w:ascii="Arial Narrow" w:hAnsi="Arial Narrow" w:cs="Arial CYR"/>
                <w:color w:val="000000"/>
                <w:sz w:val="26"/>
                <w:szCs w:val="26"/>
              </w:rPr>
            </w:pPr>
          </w:p>
        </w:tc>
      </w:tr>
      <w:tr w:rsidR="005530C2" w:rsidRPr="00324FDE" w:rsidTr="00B97046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30C2" w:rsidRDefault="005530C2" w:rsidP="00743EB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2 02 02000 00 0000 151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30C2" w:rsidRDefault="005530C2" w:rsidP="00743EB5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0C2" w:rsidRDefault="005530C2" w:rsidP="00513BAE">
            <w:pPr>
              <w:jc w:val="right"/>
              <w:rPr>
                <w:rFonts w:ascii="Arial Narrow" w:hAnsi="Arial Narrow" w:cs="Arial CYR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 Narrow" w:hAnsi="Arial Narrow" w:cs="Arial CYR"/>
                <w:b/>
                <w:bCs/>
                <w:color w:val="000000"/>
                <w:sz w:val="26"/>
                <w:szCs w:val="26"/>
              </w:rPr>
              <w:t>4616,5</w:t>
            </w:r>
          </w:p>
        </w:tc>
      </w:tr>
      <w:tr w:rsidR="005530C2" w:rsidRPr="00324FDE" w:rsidTr="00B97046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30C2" w:rsidRDefault="005530C2" w:rsidP="00743EB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2 02 02041 00 0000 151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30C2" w:rsidRDefault="005530C2" w:rsidP="00743EB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0C2" w:rsidRDefault="005530C2" w:rsidP="00513BAE">
            <w:pPr>
              <w:jc w:val="right"/>
              <w:rPr>
                <w:rFonts w:ascii="Arial Narrow" w:hAnsi="Arial Narrow" w:cs="Arial CYR"/>
                <w:color w:val="000000"/>
                <w:sz w:val="26"/>
                <w:szCs w:val="26"/>
              </w:rPr>
            </w:pPr>
            <w:r>
              <w:rPr>
                <w:rFonts w:ascii="Arial Narrow" w:hAnsi="Arial Narrow" w:cs="Arial CYR"/>
                <w:color w:val="000000"/>
                <w:sz w:val="26"/>
                <w:szCs w:val="26"/>
              </w:rPr>
              <w:t>2240,0</w:t>
            </w:r>
          </w:p>
        </w:tc>
      </w:tr>
      <w:tr w:rsidR="005530C2" w:rsidRPr="00324FDE" w:rsidTr="00B97046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30C2" w:rsidRDefault="005530C2" w:rsidP="00743EB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2 02 02041 10 0000 151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30C2" w:rsidRDefault="005530C2" w:rsidP="00743EB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</w:t>
            </w:r>
            <w:r>
              <w:rPr>
                <w:color w:val="000000"/>
                <w:sz w:val="26"/>
                <w:szCs w:val="26"/>
              </w:rPr>
              <w:lastRenderedPageBreak/>
              <w:t>федерального значения)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0C2" w:rsidRDefault="005530C2" w:rsidP="00513BAE">
            <w:pPr>
              <w:jc w:val="right"/>
              <w:rPr>
                <w:rFonts w:ascii="Arial Narrow" w:hAnsi="Arial Narrow" w:cs="Arial CYR"/>
                <w:color w:val="000000"/>
                <w:sz w:val="26"/>
                <w:szCs w:val="26"/>
              </w:rPr>
            </w:pPr>
            <w:r>
              <w:rPr>
                <w:rFonts w:ascii="Arial Narrow" w:hAnsi="Arial Narrow" w:cs="Arial CYR"/>
                <w:color w:val="000000"/>
                <w:sz w:val="26"/>
                <w:szCs w:val="26"/>
              </w:rPr>
              <w:lastRenderedPageBreak/>
              <w:t>2240,0</w:t>
            </w:r>
          </w:p>
        </w:tc>
      </w:tr>
      <w:tr w:rsidR="005530C2" w:rsidRPr="00324FDE" w:rsidTr="00B97046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30C2" w:rsidRDefault="005530C2" w:rsidP="00743EB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2 02 02150 00 0000 151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30C2" w:rsidRDefault="005530C2" w:rsidP="00743EB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Субсидии бюджетам на реализацию программы энергосбережения и повышения энергетической эффективности на период до 2020 года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0C2" w:rsidRDefault="005530C2" w:rsidP="00513BAE">
            <w:pPr>
              <w:jc w:val="right"/>
              <w:rPr>
                <w:rFonts w:ascii="Arial Narrow" w:hAnsi="Arial Narrow" w:cs="Arial CYR"/>
                <w:color w:val="000000"/>
                <w:sz w:val="26"/>
                <w:szCs w:val="26"/>
              </w:rPr>
            </w:pPr>
            <w:r>
              <w:rPr>
                <w:rFonts w:ascii="Arial Narrow" w:hAnsi="Arial Narrow" w:cs="Arial CYR"/>
                <w:color w:val="000000"/>
                <w:sz w:val="26"/>
                <w:szCs w:val="26"/>
              </w:rPr>
              <w:t>220,0</w:t>
            </w:r>
          </w:p>
        </w:tc>
      </w:tr>
      <w:tr w:rsidR="005530C2" w:rsidRPr="00324FDE" w:rsidTr="00B97046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30C2" w:rsidRDefault="005530C2" w:rsidP="00743EB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2 02 02150 10 0000 151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30C2" w:rsidRDefault="005530C2" w:rsidP="00743EB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Субсидии бюджетам сельских поселений на реализацию программы энергосбережения и повышения энергетической эффективности на период до 2020 года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0C2" w:rsidRDefault="005530C2" w:rsidP="00513BAE">
            <w:pPr>
              <w:jc w:val="right"/>
              <w:rPr>
                <w:rFonts w:ascii="Arial Narrow" w:hAnsi="Arial Narrow" w:cs="Arial CYR"/>
                <w:color w:val="000000"/>
                <w:sz w:val="26"/>
                <w:szCs w:val="26"/>
              </w:rPr>
            </w:pPr>
            <w:r>
              <w:rPr>
                <w:rFonts w:ascii="Arial Narrow" w:hAnsi="Arial Narrow" w:cs="Arial CYR"/>
                <w:color w:val="000000"/>
                <w:sz w:val="26"/>
                <w:szCs w:val="26"/>
              </w:rPr>
              <w:t>220,0</w:t>
            </w:r>
          </w:p>
        </w:tc>
      </w:tr>
      <w:tr w:rsidR="005530C2" w:rsidRPr="00324FDE" w:rsidTr="00B97046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30C2" w:rsidRDefault="005530C2" w:rsidP="00743EB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2 02 02999 00 0000 151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30C2" w:rsidRDefault="005530C2" w:rsidP="00743EB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Прочие субсидии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0C2" w:rsidRDefault="005530C2" w:rsidP="00513BAE">
            <w:pPr>
              <w:jc w:val="right"/>
              <w:rPr>
                <w:rFonts w:ascii="Arial Narrow" w:hAnsi="Arial Narrow" w:cs="Arial CYR"/>
                <w:color w:val="000000"/>
                <w:sz w:val="26"/>
                <w:szCs w:val="26"/>
              </w:rPr>
            </w:pPr>
            <w:r>
              <w:rPr>
                <w:rFonts w:ascii="Arial Narrow" w:hAnsi="Arial Narrow" w:cs="Arial CYR"/>
                <w:color w:val="000000"/>
                <w:sz w:val="26"/>
                <w:szCs w:val="26"/>
              </w:rPr>
              <w:t>2156,5</w:t>
            </w:r>
          </w:p>
        </w:tc>
      </w:tr>
      <w:tr w:rsidR="005530C2" w:rsidRPr="00324FDE" w:rsidTr="00B97046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30C2" w:rsidRDefault="005530C2" w:rsidP="00743EB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2 02 02999 10 0000 151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30C2" w:rsidRDefault="005530C2" w:rsidP="00743EB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Прочие субсидии бюджетам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0C2" w:rsidRDefault="005530C2" w:rsidP="00513BAE">
            <w:pPr>
              <w:jc w:val="right"/>
              <w:rPr>
                <w:rFonts w:ascii="Arial Narrow" w:hAnsi="Arial Narrow" w:cs="Arial CYR"/>
                <w:color w:val="000000"/>
                <w:sz w:val="26"/>
                <w:szCs w:val="26"/>
              </w:rPr>
            </w:pPr>
            <w:r>
              <w:rPr>
                <w:rFonts w:ascii="Arial Narrow" w:hAnsi="Arial Narrow" w:cs="Arial CYR"/>
                <w:color w:val="000000"/>
                <w:sz w:val="26"/>
                <w:szCs w:val="26"/>
              </w:rPr>
              <w:t>2156,5</w:t>
            </w:r>
          </w:p>
        </w:tc>
      </w:tr>
      <w:tr w:rsidR="005530C2" w:rsidRPr="00324FDE" w:rsidTr="00B97046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30C2" w:rsidRDefault="005530C2" w:rsidP="00743EB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2 02 03000 00 0000 151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30C2" w:rsidRDefault="005530C2" w:rsidP="00743EB5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Субвенции бюджетам бюджетной системы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0C2" w:rsidRDefault="005530C2" w:rsidP="00513BAE">
            <w:pPr>
              <w:jc w:val="right"/>
              <w:rPr>
                <w:rFonts w:ascii="Arial Narrow" w:hAnsi="Arial Narrow" w:cs="Arial CYR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="Arial CYR"/>
                <w:b/>
                <w:bCs/>
                <w:sz w:val="26"/>
                <w:szCs w:val="26"/>
              </w:rPr>
              <w:t>187,0</w:t>
            </w:r>
          </w:p>
        </w:tc>
      </w:tr>
      <w:tr w:rsidR="005530C2" w:rsidRPr="00324FDE" w:rsidTr="00B97046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30C2" w:rsidRDefault="005530C2" w:rsidP="00743EB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2 02 03015 00 0000 151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30C2" w:rsidRDefault="005530C2" w:rsidP="00743E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0C2" w:rsidRDefault="005530C2" w:rsidP="00513BAE">
            <w:pPr>
              <w:jc w:val="right"/>
              <w:rPr>
                <w:rFonts w:ascii="Arial Narrow" w:hAnsi="Arial Narrow" w:cs="Arial CYR"/>
                <w:sz w:val="26"/>
                <w:szCs w:val="26"/>
              </w:rPr>
            </w:pPr>
            <w:r>
              <w:rPr>
                <w:rFonts w:ascii="Arial Narrow" w:hAnsi="Arial Narrow" w:cs="Arial CYR"/>
                <w:sz w:val="26"/>
                <w:szCs w:val="26"/>
              </w:rPr>
              <w:t>187,0</w:t>
            </w:r>
          </w:p>
        </w:tc>
      </w:tr>
      <w:tr w:rsidR="005530C2" w:rsidRPr="00324FDE" w:rsidTr="00B97046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30C2" w:rsidRDefault="005530C2" w:rsidP="00743EB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2 02 03015 10 0000 151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30C2" w:rsidRDefault="005530C2" w:rsidP="00743E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0C2" w:rsidRDefault="005530C2" w:rsidP="00513BAE">
            <w:pPr>
              <w:jc w:val="right"/>
              <w:rPr>
                <w:rFonts w:ascii="Arial Narrow" w:hAnsi="Arial Narrow" w:cs="Arial CYR"/>
                <w:sz w:val="26"/>
                <w:szCs w:val="26"/>
              </w:rPr>
            </w:pPr>
            <w:r>
              <w:rPr>
                <w:rFonts w:ascii="Arial Narrow" w:hAnsi="Arial Narrow" w:cs="Arial CYR"/>
                <w:sz w:val="26"/>
                <w:szCs w:val="26"/>
              </w:rPr>
              <w:t>187,0</w:t>
            </w:r>
          </w:p>
        </w:tc>
      </w:tr>
      <w:tr w:rsidR="005530C2" w:rsidRPr="00324FDE" w:rsidTr="00B97046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30C2" w:rsidRPr="00793FD8" w:rsidRDefault="005530C2" w:rsidP="00743EB5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793FD8">
              <w:rPr>
                <w:b/>
                <w:sz w:val="26"/>
                <w:szCs w:val="26"/>
              </w:rPr>
              <w:t>2 02 04000 00 0000 151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30C2" w:rsidRPr="00793FD8" w:rsidRDefault="005530C2" w:rsidP="00743EB5">
            <w:pPr>
              <w:widowControl/>
              <w:jc w:val="both"/>
              <w:rPr>
                <w:b/>
                <w:sz w:val="26"/>
                <w:szCs w:val="26"/>
              </w:rPr>
            </w:pPr>
            <w:r w:rsidRPr="00793FD8">
              <w:rPr>
                <w:b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0C2" w:rsidRPr="00793FD8" w:rsidRDefault="005530C2" w:rsidP="00513BAE">
            <w:pPr>
              <w:jc w:val="right"/>
              <w:rPr>
                <w:b/>
                <w:sz w:val="26"/>
                <w:szCs w:val="26"/>
              </w:rPr>
            </w:pPr>
            <w:r w:rsidRPr="00793FD8">
              <w:rPr>
                <w:b/>
                <w:sz w:val="26"/>
                <w:szCs w:val="26"/>
              </w:rPr>
              <w:t>330,0</w:t>
            </w:r>
          </w:p>
        </w:tc>
      </w:tr>
      <w:tr w:rsidR="005530C2" w:rsidRPr="00324FDE" w:rsidTr="00743EB5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30C2" w:rsidRPr="00793FD8" w:rsidRDefault="005530C2" w:rsidP="00743EB5">
            <w:pPr>
              <w:jc w:val="center"/>
              <w:rPr>
                <w:color w:val="000000"/>
                <w:sz w:val="26"/>
                <w:szCs w:val="26"/>
              </w:rPr>
            </w:pPr>
            <w:r w:rsidRPr="00793FD8">
              <w:rPr>
                <w:sz w:val="26"/>
                <w:szCs w:val="26"/>
              </w:rPr>
              <w:t>2 02 04999 00 0000 151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30C2" w:rsidRPr="00793FD8" w:rsidRDefault="005530C2" w:rsidP="00743E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3FD8">
              <w:rPr>
                <w:rFonts w:ascii="Times New Roman" w:hAnsi="Times New Roman" w:cs="Times New Roman"/>
                <w:sz w:val="26"/>
                <w:szCs w:val="26"/>
              </w:rPr>
              <w:t>Прочие межбюджетные трансферты, передаваемые бюджетам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0C2" w:rsidRPr="00793FD8" w:rsidRDefault="005530C2" w:rsidP="00513BA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93FD8">
              <w:rPr>
                <w:rFonts w:ascii="Times New Roman" w:hAnsi="Times New Roman" w:cs="Times New Roman"/>
                <w:sz w:val="26"/>
                <w:szCs w:val="26"/>
              </w:rPr>
              <w:t>330,0</w:t>
            </w:r>
          </w:p>
        </w:tc>
      </w:tr>
      <w:tr w:rsidR="005530C2" w:rsidRPr="00324FDE" w:rsidTr="00B97046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30C2" w:rsidRPr="000C3F22" w:rsidRDefault="005530C2" w:rsidP="00743EB5">
            <w:pPr>
              <w:jc w:val="center"/>
              <w:rPr>
                <w:color w:val="000000"/>
                <w:sz w:val="26"/>
                <w:szCs w:val="26"/>
              </w:rPr>
            </w:pPr>
            <w:r w:rsidRPr="000C3F22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</w:t>
            </w:r>
            <w:r w:rsidRPr="000C3F22">
              <w:rPr>
                <w:sz w:val="26"/>
                <w:szCs w:val="26"/>
              </w:rPr>
              <w:t>02</w:t>
            </w:r>
            <w:r>
              <w:rPr>
                <w:sz w:val="26"/>
                <w:szCs w:val="26"/>
              </w:rPr>
              <w:t xml:space="preserve"> </w:t>
            </w:r>
            <w:r w:rsidRPr="000C3F22">
              <w:rPr>
                <w:sz w:val="26"/>
                <w:szCs w:val="26"/>
              </w:rPr>
              <w:t>04</w:t>
            </w:r>
            <w:r>
              <w:rPr>
                <w:sz w:val="26"/>
                <w:szCs w:val="26"/>
              </w:rPr>
              <w:t> </w:t>
            </w:r>
            <w:r w:rsidRPr="000C3F22">
              <w:rPr>
                <w:sz w:val="26"/>
                <w:szCs w:val="26"/>
              </w:rPr>
              <w:t>999</w:t>
            </w:r>
            <w:r>
              <w:rPr>
                <w:sz w:val="26"/>
                <w:szCs w:val="26"/>
              </w:rPr>
              <w:t xml:space="preserve"> </w:t>
            </w:r>
            <w:r w:rsidRPr="000C3F22"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</w:rPr>
              <w:t xml:space="preserve"> </w:t>
            </w:r>
            <w:r w:rsidRPr="000C3F22">
              <w:rPr>
                <w:sz w:val="26"/>
                <w:szCs w:val="26"/>
              </w:rPr>
              <w:t>0000</w:t>
            </w:r>
            <w:r>
              <w:rPr>
                <w:sz w:val="26"/>
                <w:szCs w:val="26"/>
              </w:rPr>
              <w:t xml:space="preserve"> </w:t>
            </w:r>
            <w:r w:rsidRPr="000C3F22">
              <w:rPr>
                <w:sz w:val="26"/>
                <w:szCs w:val="26"/>
              </w:rPr>
              <w:t>151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30C2" w:rsidRPr="000C3F22" w:rsidRDefault="005530C2" w:rsidP="00743EB5">
            <w:pPr>
              <w:rPr>
                <w:sz w:val="26"/>
                <w:szCs w:val="26"/>
              </w:rPr>
            </w:pPr>
            <w:r w:rsidRPr="000C3F22">
              <w:rPr>
                <w:sz w:val="26"/>
                <w:szCs w:val="2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0C2" w:rsidRDefault="005530C2" w:rsidP="00513BAE">
            <w:pPr>
              <w:jc w:val="right"/>
              <w:rPr>
                <w:rFonts w:ascii="Arial Narrow" w:hAnsi="Arial Narrow" w:cs="Arial CYR"/>
                <w:sz w:val="26"/>
                <w:szCs w:val="26"/>
              </w:rPr>
            </w:pPr>
          </w:p>
          <w:p w:rsidR="005530C2" w:rsidRDefault="005530C2" w:rsidP="00513BAE">
            <w:pPr>
              <w:jc w:val="right"/>
              <w:rPr>
                <w:rFonts w:ascii="Arial Narrow" w:hAnsi="Arial Narrow" w:cs="Arial CYR"/>
                <w:sz w:val="26"/>
                <w:szCs w:val="26"/>
              </w:rPr>
            </w:pPr>
            <w:r>
              <w:rPr>
                <w:rFonts w:ascii="Arial Narrow" w:hAnsi="Arial Narrow" w:cs="Arial CYR"/>
                <w:sz w:val="26"/>
                <w:szCs w:val="26"/>
              </w:rPr>
              <w:t>330,0</w:t>
            </w:r>
          </w:p>
        </w:tc>
      </w:tr>
      <w:tr w:rsidR="005530C2" w:rsidRPr="00324FDE" w:rsidTr="00B97046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30C2" w:rsidRDefault="005530C2" w:rsidP="00743EB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     ИТОГО: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30C2" w:rsidRDefault="005530C2" w:rsidP="00743E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0C2" w:rsidRDefault="005530C2" w:rsidP="00513BAE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13438,2</w:t>
            </w:r>
          </w:p>
        </w:tc>
      </w:tr>
    </w:tbl>
    <w:p w:rsidR="00EB127C" w:rsidRDefault="00EB127C" w:rsidP="00EB127C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B127C" w:rsidRDefault="00EB127C" w:rsidP="00EB127C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B127C" w:rsidRDefault="00EB127C" w:rsidP="00EB127C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B127C" w:rsidRDefault="00EB127C" w:rsidP="00EB127C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B14F7" w:rsidRDefault="001B14F7" w:rsidP="005B02CB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B14F7" w:rsidRDefault="001B14F7" w:rsidP="005B02CB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B14F7" w:rsidRDefault="001B14F7" w:rsidP="005B02CB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B14F7" w:rsidRDefault="001B14F7" w:rsidP="005B02CB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B14F7" w:rsidRDefault="001B14F7" w:rsidP="005B02CB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B14F7" w:rsidRDefault="001B14F7" w:rsidP="005B02CB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B14F7" w:rsidRDefault="001B14F7" w:rsidP="005B02CB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B14F7" w:rsidRDefault="001B14F7" w:rsidP="005B02CB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B14F7" w:rsidRDefault="001B14F7" w:rsidP="005B02CB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600EA" w:rsidRDefault="002600EA" w:rsidP="005B02CB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600EA" w:rsidRDefault="002600EA" w:rsidP="005B02CB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600EA" w:rsidRDefault="002600EA" w:rsidP="005B02CB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B14F7" w:rsidRDefault="001B14F7" w:rsidP="005B02CB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B14F7" w:rsidRDefault="001B14F7" w:rsidP="005B02CB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B14F7" w:rsidRDefault="001B14F7" w:rsidP="005B02CB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B14F7" w:rsidRDefault="001B14F7" w:rsidP="005B02CB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B14F7" w:rsidRDefault="001B14F7" w:rsidP="005B02CB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3724F" w:rsidRDefault="00D3724F" w:rsidP="005B02CB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7110E" w:rsidRDefault="00D7110E" w:rsidP="00C525B4">
      <w:pPr>
        <w:shd w:val="clear" w:color="auto" w:fill="FFFFFF"/>
        <w:spacing w:line="168" w:lineRule="exact"/>
        <w:rPr>
          <w:color w:val="000000"/>
          <w:spacing w:val="-2"/>
          <w:sz w:val="18"/>
          <w:szCs w:val="18"/>
        </w:rPr>
      </w:pPr>
    </w:p>
    <w:p w:rsidR="00C525B4" w:rsidRPr="008D2DE0" w:rsidRDefault="00E25B9C" w:rsidP="00C525B4">
      <w:pPr>
        <w:shd w:val="clear" w:color="auto" w:fill="FFFFFF"/>
        <w:spacing w:line="168" w:lineRule="exact"/>
        <w:rPr>
          <w:color w:val="000000"/>
          <w:spacing w:val="-2"/>
          <w:sz w:val="16"/>
          <w:szCs w:val="16"/>
        </w:rPr>
      </w:pPr>
      <w:r>
        <w:rPr>
          <w:color w:val="000000"/>
          <w:spacing w:val="-2"/>
          <w:sz w:val="18"/>
          <w:szCs w:val="18"/>
        </w:rPr>
        <w:t xml:space="preserve"> </w:t>
      </w:r>
      <w:r w:rsidR="00C525B4">
        <w:rPr>
          <w:color w:val="000000"/>
          <w:spacing w:val="-2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Приложение № </w:t>
      </w:r>
      <w:r w:rsidR="00833878">
        <w:rPr>
          <w:color w:val="000000"/>
          <w:spacing w:val="-2"/>
          <w:sz w:val="18"/>
          <w:szCs w:val="18"/>
        </w:rPr>
        <w:t>5</w:t>
      </w:r>
    </w:p>
    <w:p w:rsidR="00C525B4" w:rsidRDefault="00C525B4" w:rsidP="00C525B4">
      <w:pPr>
        <w:shd w:val="clear" w:color="auto" w:fill="FFFFFF"/>
        <w:spacing w:line="168" w:lineRule="exact"/>
        <w:ind w:right="-784"/>
        <w:jc w:val="center"/>
        <w:rPr>
          <w:color w:val="000000"/>
          <w:spacing w:val="3"/>
          <w:sz w:val="18"/>
          <w:szCs w:val="18"/>
        </w:rPr>
      </w:pPr>
      <w:r>
        <w:rPr>
          <w:color w:val="000000"/>
          <w:spacing w:val="-3"/>
          <w:sz w:val="18"/>
          <w:szCs w:val="18"/>
        </w:rPr>
        <w:t xml:space="preserve">                                                                                                                                                               к  Совета </w:t>
      </w:r>
      <w:r>
        <w:rPr>
          <w:color w:val="000000"/>
          <w:spacing w:val="3"/>
          <w:sz w:val="18"/>
          <w:szCs w:val="18"/>
        </w:rPr>
        <w:t>депутатов</w:t>
      </w:r>
    </w:p>
    <w:p w:rsidR="00C525B4" w:rsidRDefault="00C525B4" w:rsidP="00C525B4">
      <w:pPr>
        <w:shd w:val="clear" w:color="auto" w:fill="FFFFFF"/>
        <w:spacing w:line="168" w:lineRule="exact"/>
        <w:ind w:right="-784"/>
        <w:jc w:val="center"/>
        <w:rPr>
          <w:color w:val="000000"/>
          <w:spacing w:val="3"/>
          <w:sz w:val="18"/>
          <w:szCs w:val="18"/>
        </w:rPr>
      </w:pPr>
      <w:r>
        <w:rPr>
          <w:color w:val="000000"/>
          <w:spacing w:val="3"/>
          <w:sz w:val="18"/>
          <w:szCs w:val="18"/>
        </w:rPr>
        <w:t xml:space="preserve">                                                                                                                                                  Арбатского сельсовета    </w:t>
      </w:r>
    </w:p>
    <w:p w:rsidR="00C525B4" w:rsidRPr="0042424F" w:rsidRDefault="00C525B4" w:rsidP="00C525B4">
      <w:pPr>
        <w:tabs>
          <w:tab w:val="left" w:pos="8222"/>
          <w:tab w:val="left" w:pos="8364"/>
          <w:tab w:val="left" w:pos="8647"/>
        </w:tabs>
        <w:ind w:right="-448"/>
        <w:jc w:val="center"/>
        <w:rPr>
          <w:rFonts w:ascii="Arial CYR" w:hAnsi="Arial CYR" w:cs="Arial CYR"/>
          <w:sz w:val="18"/>
          <w:szCs w:val="18"/>
        </w:rPr>
      </w:pPr>
      <w:r>
        <w:rPr>
          <w:color w:val="000000"/>
          <w:spacing w:val="3"/>
          <w:sz w:val="18"/>
          <w:szCs w:val="18"/>
        </w:rPr>
        <w:t xml:space="preserve">                                                                                                                 </w:t>
      </w:r>
      <w:r w:rsidR="005530C2">
        <w:rPr>
          <w:color w:val="000000"/>
          <w:spacing w:val="3"/>
          <w:sz w:val="18"/>
          <w:szCs w:val="18"/>
        </w:rPr>
        <w:t xml:space="preserve">                               </w:t>
      </w:r>
      <w:r w:rsidR="00EB127C">
        <w:rPr>
          <w:color w:val="000000"/>
          <w:spacing w:val="3"/>
          <w:sz w:val="18"/>
          <w:szCs w:val="18"/>
        </w:rPr>
        <w:t xml:space="preserve"> </w:t>
      </w:r>
      <w:r w:rsidR="00D3724F">
        <w:rPr>
          <w:color w:val="000000"/>
          <w:spacing w:val="3"/>
          <w:sz w:val="18"/>
          <w:szCs w:val="18"/>
        </w:rPr>
        <w:t xml:space="preserve">      о</w:t>
      </w:r>
      <w:r w:rsidR="00A86CAB">
        <w:rPr>
          <w:color w:val="000000"/>
          <w:spacing w:val="3"/>
          <w:sz w:val="18"/>
          <w:szCs w:val="18"/>
        </w:rPr>
        <w:t>т</w:t>
      </w:r>
      <w:r w:rsidR="00D3724F">
        <w:rPr>
          <w:color w:val="000000"/>
          <w:spacing w:val="3"/>
          <w:sz w:val="18"/>
          <w:szCs w:val="18"/>
        </w:rPr>
        <w:t xml:space="preserve"> </w:t>
      </w:r>
      <w:r w:rsidR="00A86CAB">
        <w:rPr>
          <w:color w:val="000000"/>
          <w:spacing w:val="3"/>
          <w:sz w:val="18"/>
          <w:szCs w:val="18"/>
        </w:rPr>
        <w:t xml:space="preserve"> </w:t>
      </w:r>
      <w:r w:rsidR="00D3724F">
        <w:rPr>
          <w:color w:val="000000"/>
          <w:spacing w:val="3"/>
          <w:sz w:val="18"/>
          <w:szCs w:val="18"/>
        </w:rPr>
        <w:t>29</w:t>
      </w:r>
      <w:r w:rsidR="005530C2">
        <w:rPr>
          <w:color w:val="000000"/>
          <w:spacing w:val="3"/>
          <w:sz w:val="18"/>
          <w:szCs w:val="18"/>
        </w:rPr>
        <w:t>.03</w:t>
      </w:r>
      <w:r w:rsidR="00EB127C">
        <w:rPr>
          <w:color w:val="000000"/>
          <w:spacing w:val="3"/>
          <w:sz w:val="18"/>
          <w:szCs w:val="18"/>
        </w:rPr>
        <w:t>.</w:t>
      </w:r>
      <w:r w:rsidR="005530C2">
        <w:rPr>
          <w:color w:val="000000"/>
          <w:spacing w:val="3"/>
          <w:sz w:val="18"/>
          <w:szCs w:val="18"/>
        </w:rPr>
        <w:t>2017</w:t>
      </w:r>
      <w:r>
        <w:rPr>
          <w:color w:val="000000"/>
          <w:spacing w:val="3"/>
          <w:sz w:val="18"/>
          <w:szCs w:val="18"/>
        </w:rPr>
        <w:t>г. №</w:t>
      </w:r>
      <w:r w:rsidR="00D3724F">
        <w:rPr>
          <w:color w:val="000000"/>
          <w:spacing w:val="3"/>
          <w:sz w:val="18"/>
          <w:szCs w:val="18"/>
        </w:rPr>
        <w:t xml:space="preserve"> 41</w:t>
      </w:r>
    </w:p>
    <w:p w:rsidR="00C525B4" w:rsidRDefault="00C525B4" w:rsidP="00C525B4">
      <w:pPr>
        <w:jc w:val="center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</w:p>
    <w:p w:rsidR="00C525B4" w:rsidRDefault="00C525B4" w:rsidP="00C525B4">
      <w:pPr>
        <w:shd w:val="clear" w:color="auto" w:fill="FFFFFF"/>
        <w:spacing w:line="168" w:lineRule="exact"/>
        <w:ind w:left="7406"/>
        <w:rPr>
          <w:color w:val="000000"/>
          <w:spacing w:val="3"/>
          <w:sz w:val="16"/>
          <w:szCs w:val="16"/>
        </w:rPr>
      </w:pPr>
    </w:p>
    <w:p w:rsidR="000139F9" w:rsidRDefault="00C525B4" w:rsidP="00C525B4">
      <w:pPr>
        <w:jc w:val="center"/>
        <w:rPr>
          <w:b/>
          <w:bCs/>
          <w:color w:val="000000"/>
          <w:spacing w:val="3"/>
          <w:w w:val="95"/>
          <w:sz w:val="26"/>
          <w:szCs w:val="26"/>
        </w:rPr>
      </w:pPr>
      <w:r>
        <w:rPr>
          <w:b/>
          <w:bCs/>
          <w:sz w:val="26"/>
          <w:szCs w:val="26"/>
        </w:rPr>
        <w:t xml:space="preserve">Ведомственная структура расходов бюджета                                                        </w:t>
      </w:r>
      <w:r w:rsidR="005530C2">
        <w:rPr>
          <w:b/>
          <w:bCs/>
          <w:color w:val="000000"/>
          <w:spacing w:val="3"/>
          <w:w w:val="95"/>
          <w:sz w:val="26"/>
          <w:szCs w:val="26"/>
        </w:rPr>
        <w:t>Арбатского сельсовета з</w:t>
      </w:r>
      <w:r w:rsidRPr="00324FDE">
        <w:rPr>
          <w:b/>
          <w:bCs/>
          <w:color w:val="000000"/>
          <w:spacing w:val="3"/>
          <w:w w:val="95"/>
          <w:sz w:val="26"/>
          <w:szCs w:val="26"/>
        </w:rPr>
        <w:t>а 2016 год.</w:t>
      </w:r>
    </w:p>
    <w:p w:rsidR="00C525B4" w:rsidRPr="000139F9" w:rsidRDefault="000139F9" w:rsidP="000139F9">
      <w:pPr>
        <w:ind w:right="-441"/>
        <w:jc w:val="right"/>
        <w:rPr>
          <w:bCs/>
          <w:color w:val="000000"/>
          <w:spacing w:val="3"/>
          <w:w w:val="95"/>
          <w:sz w:val="26"/>
          <w:szCs w:val="26"/>
        </w:rPr>
      </w:pPr>
      <w:r w:rsidRPr="000139F9">
        <w:rPr>
          <w:bCs/>
          <w:color w:val="000000"/>
          <w:spacing w:val="3"/>
          <w:w w:val="95"/>
          <w:sz w:val="26"/>
          <w:szCs w:val="26"/>
        </w:rPr>
        <w:t xml:space="preserve">                                                                (тыс.руб.)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3"/>
        <w:gridCol w:w="743"/>
        <w:gridCol w:w="530"/>
        <w:gridCol w:w="549"/>
        <w:gridCol w:w="1646"/>
        <w:gridCol w:w="801"/>
        <w:gridCol w:w="1156"/>
      </w:tblGrid>
      <w:tr w:rsidR="00BD1944" w:rsidRPr="00BD1944" w:rsidTr="00BD1944">
        <w:trPr>
          <w:trHeight w:val="972"/>
        </w:trPr>
        <w:tc>
          <w:tcPr>
            <w:tcW w:w="4223" w:type="dxa"/>
            <w:shd w:val="clear" w:color="auto" w:fill="auto"/>
          </w:tcPr>
          <w:p w:rsidR="00401A7C" w:rsidRPr="00BD1944" w:rsidRDefault="00401A7C" w:rsidP="00C525B4">
            <w:pPr>
              <w:rPr>
                <w:bCs/>
                <w:sz w:val="26"/>
                <w:szCs w:val="26"/>
              </w:rPr>
            </w:pPr>
          </w:p>
          <w:p w:rsidR="00401A7C" w:rsidRPr="00BD1944" w:rsidRDefault="00401A7C" w:rsidP="00BD1944">
            <w:pPr>
              <w:jc w:val="center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743" w:type="dxa"/>
            <w:shd w:val="clear" w:color="auto" w:fill="auto"/>
          </w:tcPr>
          <w:p w:rsidR="00401A7C" w:rsidRPr="00BD1944" w:rsidRDefault="00401A7C" w:rsidP="00C525B4">
            <w:pPr>
              <w:rPr>
                <w:bCs/>
                <w:sz w:val="26"/>
                <w:szCs w:val="26"/>
              </w:rPr>
            </w:pPr>
          </w:p>
          <w:p w:rsidR="00401A7C" w:rsidRPr="00BD1944" w:rsidRDefault="00401A7C" w:rsidP="00C525B4">
            <w:pPr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Мин</w:t>
            </w:r>
          </w:p>
        </w:tc>
        <w:tc>
          <w:tcPr>
            <w:tcW w:w="530" w:type="dxa"/>
            <w:shd w:val="clear" w:color="auto" w:fill="auto"/>
          </w:tcPr>
          <w:p w:rsidR="00401A7C" w:rsidRPr="00BD1944" w:rsidRDefault="00401A7C" w:rsidP="003A5173">
            <w:pPr>
              <w:rPr>
                <w:bCs/>
                <w:sz w:val="26"/>
                <w:szCs w:val="26"/>
              </w:rPr>
            </w:pPr>
          </w:p>
          <w:p w:rsidR="00401A7C" w:rsidRPr="00BD1944" w:rsidRDefault="00401A7C" w:rsidP="003A5173">
            <w:pPr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Рз</w:t>
            </w:r>
          </w:p>
        </w:tc>
        <w:tc>
          <w:tcPr>
            <w:tcW w:w="549" w:type="dxa"/>
            <w:shd w:val="clear" w:color="auto" w:fill="auto"/>
          </w:tcPr>
          <w:p w:rsidR="00401A7C" w:rsidRPr="00BD1944" w:rsidRDefault="00401A7C" w:rsidP="00C525B4">
            <w:pPr>
              <w:rPr>
                <w:bCs/>
                <w:sz w:val="26"/>
                <w:szCs w:val="26"/>
              </w:rPr>
            </w:pPr>
          </w:p>
          <w:p w:rsidR="00401A7C" w:rsidRPr="00BD1944" w:rsidRDefault="00401A7C" w:rsidP="00C525B4">
            <w:pPr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ПР</w:t>
            </w:r>
          </w:p>
        </w:tc>
        <w:tc>
          <w:tcPr>
            <w:tcW w:w="1646" w:type="dxa"/>
            <w:shd w:val="clear" w:color="auto" w:fill="auto"/>
          </w:tcPr>
          <w:p w:rsidR="00401A7C" w:rsidRPr="00BD1944" w:rsidRDefault="00401A7C" w:rsidP="00C525B4">
            <w:pPr>
              <w:rPr>
                <w:bCs/>
                <w:sz w:val="26"/>
                <w:szCs w:val="26"/>
              </w:rPr>
            </w:pPr>
          </w:p>
          <w:p w:rsidR="00401A7C" w:rsidRPr="00BD1944" w:rsidRDefault="00401A7C" w:rsidP="00C525B4">
            <w:pPr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ЦСР</w:t>
            </w:r>
          </w:p>
        </w:tc>
        <w:tc>
          <w:tcPr>
            <w:tcW w:w="801" w:type="dxa"/>
            <w:shd w:val="clear" w:color="auto" w:fill="auto"/>
          </w:tcPr>
          <w:p w:rsidR="00401A7C" w:rsidRPr="00BD1944" w:rsidRDefault="00401A7C" w:rsidP="00C525B4">
            <w:pPr>
              <w:rPr>
                <w:bCs/>
                <w:sz w:val="26"/>
                <w:szCs w:val="26"/>
              </w:rPr>
            </w:pPr>
          </w:p>
          <w:p w:rsidR="00401A7C" w:rsidRPr="00BD1944" w:rsidRDefault="00401A7C" w:rsidP="00C525B4">
            <w:pPr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ВР</w:t>
            </w:r>
          </w:p>
        </w:tc>
        <w:tc>
          <w:tcPr>
            <w:tcW w:w="1156" w:type="dxa"/>
            <w:shd w:val="clear" w:color="auto" w:fill="auto"/>
          </w:tcPr>
          <w:p w:rsidR="00401A7C" w:rsidRPr="00BD1944" w:rsidRDefault="00401A7C" w:rsidP="00BD1944">
            <w:pPr>
              <w:jc w:val="center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сумма</w:t>
            </w:r>
          </w:p>
          <w:p w:rsidR="00401A7C" w:rsidRPr="00BD1944" w:rsidRDefault="00926499" w:rsidP="00BD1944">
            <w:pPr>
              <w:jc w:val="center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з</w:t>
            </w:r>
            <w:r w:rsidR="00401A7C" w:rsidRPr="00BD1944">
              <w:rPr>
                <w:bCs/>
                <w:sz w:val="26"/>
                <w:szCs w:val="26"/>
              </w:rPr>
              <w:t>а 2016</w:t>
            </w:r>
          </w:p>
          <w:p w:rsidR="00401A7C" w:rsidRPr="00BD1944" w:rsidRDefault="00401A7C" w:rsidP="00BD1944">
            <w:pPr>
              <w:jc w:val="center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год</w:t>
            </w:r>
          </w:p>
        </w:tc>
      </w:tr>
      <w:tr w:rsidR="00BD1944" w:rsidRPr="00BD1944" w:rsidTr="00BD1944">
        <w:tc>
          <w:tcPr>
            <w:tcW w:w="4223" w:type="dxa"/>
            <w:shd w:val="clear" w:color="auto" w:fill="auto"/>
          </w:tcPr>
          <w:p w:rsidR="00926499" w:rsidRPr="00BD1944" w:rsidRDefault="00926499" w:rsidP="00E46B71">
            <w:pPr>
              <w:rPr>
                <w:b/>
                <w:bCs/>
                <w:sz w:val="26"/>
                <w:szCs w:val="26"/>
              </w:rPr>
            </w:pPr>
            <w:r w:rsidRPr="00BD1944">
              <w:rPr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43" w:type="dxa"/>
            <w:shd w:val="clear" w:color="auto" w:fill="auto"/>
          </w:tcPr>
          <w:p w:rsidR="00926499" w:rsidRPr="00BD1944" w:rsidRDefault="00926499" w:rsidP="00E46B71">
            <w:pPr>
              <w:rPr>
                <w:b/>
                <w:bCs/>
                <w:sz w:val="26"/>
                <w:szCs w:val="26"/>
              </w:rPr>
            </w:pPr>
          </w:p>
          <w:p w:rsidR="00926499" w:rsidRPr="00BD1944" w:rsidRDefault="00926499" w:rsidP="00E46B71">
            <w:pPr>
              <w:rPr>
                <w:b/>
                <w:bCs/>
                <w:sz w:val="26"/>
                <w:szCs w:val="26"/>
              </w:rPr>
            </w:pPr>
            <w:r w:rsidRPr="00BD1944">
              <w:rPr>
                <w:b/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926499" w:rsidRPr="00BD1944" w:rsidRDefault="00926499" w:rsidP="00E46B71">
            <w:pPr>
              <w:rPr>
                <w:b/>
                <w:bCs/>
                <w:sz w:val="26"/>
                <w:szCs w:val="26"/>
              </w:rPr>
            </w:pPr>
          </w:p>
          <w:p w:rsidR="00926499" w:rsidRPr="00BD1944" w:rsidRDefault="00926499" w:rsidP="00E46B71">
            <w:pPr>
              <w:rPr>
                <w:b/>
                <w:bCs/>
                <w:sz w:val="26"/>
                <w:szCs w:val="26"/>
              </w:rPr>
            </w:pPr>
            <w:r w:rsidRPr="00BD1944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</w:tcPr>
          <w:p w:rsidR="00926499" w:rsidRPr="00BD1944" w:rsidRDefault="00926499" w:rsidP="00E46B7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46" w:type="dxa"/>
            <w:shd w:val="clear" w:color="auto" w:fill="auto"/>
          </w:tcPr>
          <w:p w:rsidR="00926499" w:rsidRPr="00BD1944" w:rsidRDefault="00926499" w:rsidP="00E46B7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1" w:type="dxa"/>
            <w:shd w:val="clear" w:color="auto" w:fill="auto"/>
          </w:tcPr>
          <w:p w:rsidR="00926499" w:rsidRPr="00BD1944" w:rsidRDefault="00926499" w:rsidP="00E46B7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56" w:type="dxa"/>
            <w:shd w:val="clear" w:color="auto" w:fill="auto"/>
          </w:tcPr>
          <w:p w:rsidR="00926499" w:rsidRPr="00BD1944" w:rsidRDefault="00926499" w:rsidP="00BD1944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926499" w:rsidRPr="00BD1944" w:rsidRDefault="00C112EE" w:rsidP="00BD1944">
            <w:pPr>
              <w:jc w:val="right"/>
              <w:rPr>
                <w:b/>
                <w:bCs/>
                <w:sz w:val="26"/>
                <w:szCs w:val="26"/>
              </w:rPr>
            </w:pPr>
            <w:r w:rsidRPr="00BD1944">
              <w:rPr>
                <w:b/>
                <w:bCs/>
                <w:sz w:val="26"/>
                <w:szCs w:val="26"/>
              </w:rPr>
              <w:t>2577,1</w:t>
            </w:r>
          </w:p>
        </w:tc>
      </w:tr>
      <w:tr w:rsidR="00BD1944" w:rsidRPr="00BD1944" w:rsidTr="00BD1944">
        <w:tc>
          <w:tcPr>
            <w:tcW w:w="4223" w:type="dxa"/>
            <w:shd w:val="clear" w:color="auto" w:fill="auto"/>
          </w:tcPr>
          <w:p w:rsidR="00926499" w:rsidRPr="00BD1944" w:rsidRDefault="00926499" w:rsidP="00E46B71">
            <w:pPr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743" w:type="dxa"/>
            <w:shd w:val="clear" w:color="auto" w:fill="auto"/>
          </w:tcPr>
          <w:p w:rsidR="00926499" w:rsidRPr="00BD1944" w:rsidRDefault="00926499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926499" w:rsidRPr="00BD1944" w:rsidRDefault="00926499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926499" w:rsidRPr="00BD1944" w:rsidRDefault="00926499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926499" w:rsidRPr="00BD1944" w:rsidRDefault="00926499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926499" w:rsidRPr="00BD1944" w:rsidRDefault="00926499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926499" w:rsidRPr="00BD1944" w:rsidRDefault="00926499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926499" w:rsidRPr="00BD1944" w:rsidRDefault="00926499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926499" w:rsidRPr="00BD1944" w:rsidRDefault="00926499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</w:tcPr>
          <w:p w:rsidR="00926499" w:rsidRPr="00BD1944" w:rsidRDefault="00926499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926499" w:rsidRPr="00BD1944" w:rsidRDefault="00926499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926499" w:rsidRPr="00BD1944" w:rsidRDefault="00926499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926499" w:rsidRPr="00BD1944" w:rsidRDefault="00926499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646" w:type="dxa"/>
            <w:shd w:val="clear" w:color="auto" w:fill="auto"/>
          </w:tcPr>
          <w:p w:rsidR="00926499" w:rsidRPr="00BD1944" w:rsidRDefault="00926499" w:rsidP="00BD1944">
            <w:pPr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801" w:type="dxa"/>
            <w:shd w:val="clear" w:color="auto" w:fill="auto"/>
          </w:tcPr>
          <w:p w:rsidR="00926499" w:rsidRPr="00BD1944" w:rsidRDefault="00926499" w:rsidP="00BD1944">
            <w:pPr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1156" w:type="dxa"/>
            <w:shd w:val="clear" w:color="auto" w:fill="auto"/>
          </w:tcPr>
          <w:p w:rsidR="00926499" w:rsidRPr="00BD1944" w:rsidRDefault="00926499" w:rsidP="00BD1944">
            <w:pPr>
              <w:jc w:val="right"/>
              <w:rPr>
                <w:sz w:val="26"/>
                <w:szCs w:val="26"/>
              </w:rPr>
            </w:pPr>
          </w:p>
          <w:p w:rsidR="00926499" w:rsidRPr="00BD1944" w:rsidRDefault="00926499" w:rsidP="00BD1944">
            <w:pPr>
              <w:jc w:val="right"/>
              <w:rPr>
                <w:sz w:val="26"/>
                <w:szCs w:val="26"/>
              </w:rPr>
            </w:pPr>
          </w:p>
          <w:p w:rsidR="00926499" w:rsidRPr="00BD1944" w:rsidRDefault="00926499" w:rsidP="00BD1944">
            <w:pPr>
              <w:jc w:val="right"/>
              <w:rPr>
                <w:sz w:val="26"/>
                <w:szCs w:val="26"/>
              </w:rPr>
            </w:pPr>
          </w:p>
          <w:p w:rsidR="00926499" w:rsidRPr="00BD1944" w:rsidRDefault="00C112EE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sz w:val="26"/>
                <w:szCs w:val="26"/>
              </w:rPr>
              <w:t>623,5</w:t>
            </w:r>
          </w:p>
        </w:tc>
      </w:tr>
      <w:tr w:rsidR="00BD1944" w:rsidRPr="00BD1944" w:rsidTr="00BD1944">
        <w:tc>
          <w:tcPr>
            <w:tcW w:w="4223" w:type="dxa"/>
            <w:shd w:val="clear" w:color="auto" w:fill="auto"/>
          </w:tcPr>
          <w:p w:rsidR="00926499" w:rsidRPr="00BD1944" w:rsidRDefault="00926499" w:rsidP="00E46B71">
            <w:pPr>
              <w:rPr>
                <w:b/>
                <w:bCs/>
                <w:sz w:val="26"/>
                <w:szCs w:val="26"/>
              </w:rPr>
            </w:pPr>
            <w:r w:rsidRPr="00BD1944">
              <w:rPr>
                <w:sz w:val="26"/>
                <w:szCs w:val="26"/>
              </w:rPr>
              <w:t>Непрограммные расходы в сфере установленных функций органов муниципальной власти (муниципальных органов, муниципальных учреждений) Арбатского сельсовета</w:t>
            </w:r>
          </w:p>
        </w:tc>
        <w:tc>
          <w:tcPr>
            <w:tcW w:w="743" w:type="dxa"/>
            <w:shd w:val="clear" w:color="auto" w:fill="auto"/>
          </w:tcPr>
          <w:p w:rsidR="00926499" w:rsidRPr="00BD1944" w:rsidRDefault="00926499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926499" w:rsidRPr="00BD1944" w:rsidRDefault="00926499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926499" w:rsidRPr="00BD1944" w:rsidRDefault="00926499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926499" w:rsidRPr="00BD1944" w:rsidRDefault="00926499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926499" w:rsidRPr="00BD1944" w:rsidRDefault="00926499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926499" w:rsidRPr="00BD1944" w:rsidRDefault="00926499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926499" w:rsidRPr="00BD1944" w:rsidRDefault="00926499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926499" w:rsidRPr="00BD1944" w:rsidRDefault="00926499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926499" w:rsidRPr="00BD1944" w:rsidRDefault="00926499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926499" w:rsidRPr="00BD1944" w:rsidRDefault="00926499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926499" w:rsidRPr="00BD1944" w:rsidRDefault="00926499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926499" w:rsidRPr="00BD1944" w:rsidRDefault="00926499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</w:tcPr>
          <w:p w:rsidR="00926499" w:rsidRPr="00BD1944" w:rsidRDefault="00926499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926499" w:rsidRPr="00BD1944" w:rsidRDefault="00926499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926499" w:rsidRPr="00BD1944" w:rsidRDefault="00926499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926499" w:rsidRPr="00BD1944" w:rsidRDefault="00926499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926499" w:rsidRPr="00BD1944" w:rsidRDefault="00926499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926499" w:rsidRPr="00BD1944" w:rsidRDefault="00926499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646" w:type="dxa"/>
            <w:shd w:val="clear" w:color="auto" w:fill="auto"/>
          </w:tcPr>
          <w:p w:rsidR="00926499" w:rsidRPr="00BD1944" w:rsidRDefault="00926499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926499" w:rsidRPr="00BD1944" w:rsidRDefault="00926499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926499" w:rsidRPr="00BD1944" w:rsidRDefault="00926499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926499" w:rsidRPr="00BD1944" w:rsidRDefault="00926499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926499" w:rsidRPr="00BD1944" w:rsidRDefault="00926499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926499" w:rsidRPr="00BD1944" w:rsidRDefault="00926499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13000  00000</w:t>
            </w:r>
          </w:p>
        </w:tc>
        <w:tc>
          <w:tcPr>
            <w:tcW w:w="801" w:type="dxa"/>
            <w:shd w:val="clear" w:color="auto" w:fill="auto"/>
          </w:tcPr>
          <w:p w:rsidR="00926499" w:rsidRPr="00BD1944" w:rsidRDefault="00926499" w:rsidP="00BD1944">
            <w:pPr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1156" w:type="dxa"/>
            <w:shd w:val="clear" w:color="auto" w:fill="auto"/>
          </w:tcPr>
          <w:p w:rsidR="00926499" w:rsidRPr="00BD1944" w:rsidRDefault="00926499" w:rsidP="00BD1944">
            <w:pPr>
              <w:jc w:val="right"/>
              <w:rPr>
                <w:sz w:val="26"/>
                <w:szCs w:val="26"/>
              </w:rPr>
            </w:pPr>
          </w:p>
          <w:p w:rsidR="00926499" w:rsidRPr="00BD1944" w:rsidRDefault="00926499" w:rsidP="00BD1944">
            <w:pPr>
              <w:jc w:val="right"/>
              <w:rPr>
                <w:sz w:val="26"/>
                <w:szCs w:val="26"/>
              </w:rPr>
            </w:pPr>
          </w:p>
          <w:p w:rsidR="00926499" w:rsidRPr="00BD1944" w:rsidRDefault="00926499" w:rsidP="00BD1944">
            <w:pPr>
              <w:jc w:val="right"/>
              <w:rPr>
                <w:sz w:val="26"/>
                <w:szCs w:val="26"/>
              </w:rPr>
            </w:pPr>
          </w:p>
          <w:p w:rsidR="00926499" w:rsidRPr="00BD1944" w:rsidRDefault="00926499" w:rsidP="00BD1944">
            <w:pPr>
              <w:jc w:val="right"/>
              <w:rPr>
                <w:sz w:val="26"/>
                <w:szCs w:val="26"/>
              </w:rPr>
            </w:pPr>
          </w:p>
          <w:p w:rsidR="00926499" w:rsidRPr="00BD1944" w:rsidRDefault="00926499" w:rsidP="00BD1944">
            <w:pPr>
              <w:jc w:val="right"/>
              <w:rPr>
                <w:sz w:val="26"/>
                <w:szCs w:val="26"/>
              </w:rPr>
            </w:pPr>
          </w:p>
          <w:p w:rsidR="00926499" w:rsidRPr="00BD1944" w:rsidRDefault="00C112EE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sz w:val="26"/>
                <w:szCs w:val="26"/>
              </w:rPr>
              <w:t>623,5</w:t>
            </w:r>
          </w:p>
        </w:tc>
      </w:tr>
      <w:tr w:rsidR="00BD1944" w:rsidRPr="00BD1944" w:rsidTr="00BD1944">
        <w:tc>
          <w:tcPr>
            <w:tcW w:w="4223" w:type="dxa"/>
            <w:shd w:val="clear" w:color="auto" w:fill="auto"/>
          </w:tcPr>
          <w:p w:rsidR="00926499" w:rsidRPr="00BD1944" w:rsidRDefault="00926499" w:rsidP="00E46B71">
            <w:pPr>
              <w:rPr>
                <w:b/>
                <w:bCs/>
                <w:sz w:val="26"/>
                <w:szCs w:val="26"/>
              </w:rPr>
            </w:pPr>
            <w:r w:rsidRPr="00BD1944">
              <w:rPr>
                <w:sz w:val="26"/>
                <w:szCs w:val="26"/>
              </w:rPr>
              <w:t>Обеспечение деятельности органов муниципальной власти (муниципальных органов, муниципальных учреждений) Арбатского сельсовета</w:t>
            </w:r>
          </w:p>
        </w:tc>
        <w:tc>
          <w:tcPr>
            <w:tcW w:w="743" w:type="dxa"/>
            <w:shd w:val="clear" w:color="auto" w:fill="auto"/>
          </w:tcPr>
          <w:p w:rsidR="00926499" w:rsidRPr="00BD1944" w:rsidRDefault="00926499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926499" w:rsidRPr="00BD1944" w:rsidRDefault="00926499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926499" w:rsidRPr="00BD1944" w:rsidRDefault="00926499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926499" w:rsidRPr="00BD1944" w:rsidRDefault="00926499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926499" w:rsidRPr="00BD1944" w:rsidRDefault="00926499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926499" w:rsidRPr="00BD1944" w:rsidRDefault="00926499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926499" w:rsidRPr="00BD1944" w:rsidRDefault="00926499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926499" w:rsidRPr="00BD1944" w:rsidRDefault="00926499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926499" w:rsidRPr="00BD1944" w:rsidRDefault="00926499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926499" w:rsidRPr="00BD1944" w:rsidRDefault="00926499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</w:tcPr>
          <w:p w:rsidR="00926499" w:rsidRPr="00BD1944" w:rsidRDefault="00926499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926499" w:rsidRPr="00BD1944" w:rsidRDefault="00926499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926499" w:rsidRPr="00BD1944" w:rsidRDefault="00926499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926499" w:rsidRPr="00BD1944" w:rsidRDefault="00926499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926499" w:rsidRPr="00BD1944" w:rsidRDefault="00926499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646" w:type="dxa"/>
            <w:shd w:val="clear" w:color="auto" w:fill="auto"/>
          </w:tcPr>
          <w:p w:rsidR="00926499" w:rsidRPr="00BD1944" w:rsidRDefault="00926499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926499" w:rsidRPr="00BD1944" w:rsidRDefault="00926499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926499" w:rsidRPr="00BD1944" w:rsidRDefault="00926499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926499" w:rsidRPr="00BD1944" w:rsidRDefault="00926499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926499" w:rsidRPr="00BD1944" w:rsidRDefault="00926499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13000  00000</w:t>
            </w:r>
          </w:p>
        </w:tc>
        <w:tc>
          <w:tcPr>
            <w:tcW w:w="801" w:type="dxa"/>
            <w:shd w:val="clear" w:color="auto" w:fill="auto"/>
          </w:tcPr>
          <w:p w:rsidR="00926499" w:rsidRPr="00BD1944" w:rsidRDefault="00926499" w:rsidP="00BD1944">
            <w:pPr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1156" w:type="dxa"/>
            <w:shd w:val="clear" w:color="auto" w:fill="auto"/>
          </w:tcPr>
          <w:p w:rsidR="00926499" w:rsidRPr="00BD1944" w:rsidRDefault="00926499" w:rsidP="00BD1944">
            <w:pPr>
              <w:jc w:val="right"/>
              <w:rPr>
                <w:sz w:val="26"/>
                <w:szCs w:val="26"/>
              </w:rPr>
            </w:pPr>
          </w:p>
          <w:p w:rsidR="00926499" w:rsidRPr="00BD1944" w:rsidRDefault="00926499" w:rsidP="00BD1944">
            <w:pPr>
              <w:jc w:val="right"/>
              <w:rPr>
                <w:sz w:val="26"/>
                <w:szCs w:val="26"/>
              </w:rPr>
            </w:pPr>
          </w:p>
          <w:p w:rsidR="00926499" w:rsidRPr="00BD1944" w:rsidRDefault="00926499" w:rsidP="00BD1944">
            <w:pPr>
              <w:jc w:val="right"/>
              <w:rPr>
                <w:sz w:val="26"/>
                <w:szCs w:val="26"/>
              </w:rPr>
            </w:pPr>
          </w:p>
          <w:p w:rsidR="00926499" w:rsidRPr="00BD1944" w:rsidRDefault="00926499" w:rsidP="00BD1944">
            <w:pPr>
              <w:jc w:val="right"/>
              <w:rPr>
                <w:sz w:val="26"/>
                <w:szCs w:val="26"/>
              </w:rPr>
            </w:pPr>
          </w:p>
          <w:p w:rsidR="00926499" w:rsidRPr="00BD1944" w:rsidRDefault="00C112EE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sz w:val="26"/>
                <w:szCs w:val="26"/>
              </w:rPr>
              <w:t>623,5</w:t>
            </w:r>
          </w:p>
        </w:tc>
      </w:tr>
      <w:tr w:rsidR="00BD1944" w:rsidRPr="00BD1944" w:rsidTr="00BD1944">
        <w:tc>
          <w:tcPr>
            <w:tcW w:w="4223" w:type="dxa"/>
            <w:shd w:val="clear" w:color="auto" w:fill="auto"/>
          </w:tcPr>
          <w:p w:rsidR="00926499" w:rsidRPr="00BD1944" w:rsidRDefault="00926499" w:rsidP="00E46B71">
            <w:pPr>
              <w:rPr>
                <w:b/>
                <w:bCs/>
                <w:sz w:val="26"/>
                <w:szCs w:val="26"/>
              </w:rPr>
            </w:pPr>
            <w:r w:rsidRPr="00BD1944">
              <w:rPr>
                <w:sz w:val="26"/>
                <w:szCs w:val="26"/>
              </w:rPr>
              <w:t>Глава муниципального образования Арбатский сельсовет</w:t>
            </w:r>
          </w:p>
        </w:tc>
        <w:tc>
          <w:tcPr>
            <w:tcW w:w="743" w:type="dxa"/>
            <w:shd w:val="clear" w:color="auto" w:fill="auto"/>
          </w:tcPr>
          <w:p w:rsidR="00926499" w:rsidRPr="00BD1944" w:rsidRDefault="00926499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926499" w:rsidRPr="00BD1944" w:rsidRDefault="00926499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926499" w:rsidRPr="00BD1944" w:rsidRDefault="00926499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926499" w:rsidRPr="00BD1944" w:rsidRDefault="00926499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</w:tcPr>
          <w:p w:rsidR="00926499" w:rsidRPr="00BD1944" w:rsidRDefault="00926499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926499" w:rsidRPr="00BD1944" w:rsidRDefault="00926499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646" w:type="dxa"/>
            <w:shd w:val="clear" w:color="auto" w:fill="auto"/>
          </w:tcPr>
          <w:p w:rsidR="00926499" w:rsidRPr="00BD1944" w:rsidRDefault="00926499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926499" w:rsidRPr="00BD1944" w:rsidRDefault="00926499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13100  00102</w:t>
            </w:r>
          </w:p>
        </w:tc>
        <w:tc>
          <w:tcPr>
            <w:tcW w:w="801" w:type="dxa"/>
            <w:shd w:val="clear" w:color="auto" w:fill="auto"/>
          </w:tcPr>
          <w:p w:rsidR="00926499" w:rsidRPr="00BD1944" w:rsidRDefault="00926499" w:rsidP="00BD1944">
            <w:pPr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1156" w:type="dxa"/>
            <w:shd w:val="clear" w:color="auto" w:fill="auto"/>
          </w:tcPr>
          <w:p w:rsidR="00926499" w:rsidRPr="00BD1944" w:rsidRDefault="00926499" w:rsidP="00BD1944">
            <w:pPr>
              <w:jc w:val="right"/>
              <w:rPr>
                <w:sz w:val="26"/>
                <w:szCs w:val="26"/>
              </w:rPr>
            </w:pPr>
          </w:p>
          <w:p w:rsidR="00926499" w:rsidRPr="00BD1944" w:rsidRDefault="00C112EE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sz w:val="26"/>
                <w:szCs w:val="26"/>
              </w:rPr>
              <w:t>623,5</w:t>
            </w:r>
          </w:p>
        </w:tc>
      </w:tr>
      <w:tr w:rsidR="00BD1944" w:rsidRPr="00BD1944" w:rsidTr="00BD1944">
        <w:tc>
          <w:tcPr>
            <w:tcW w:w="4223" w:type="dxa"/>
            <w:shd w:val="clear" w:color="auto" w:fill="auto"/>
          </w:tcPr>
          <w:p w:rsidR="00926499" w:rsidRPr="00BD1944" w:rsidRDefault="00926499" w:rsidP="00E46B71">
            <w:pPr>
              <w:rPr>
                <w:b/>
                <w:bCs/>
                <w:sz w:val="26"/>
                <w:szCs w:val="26"/>
              </w:rPr>
            </w:pPr>
            <w:r w:rsidRPr="00BD1944">
              <w:rPr>
                <w:sz w:val="26"/>
                <w:szCs w:val="2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43" w:type="dxa"/>
            <w:shd w:val="clear" w:color="auto" w:fill="auto"/>
          </w:tcPr>
          <w:p w:rsidR="00926499" w:rsidRPr="00BD1944" w:rsidRDefault="00926499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926499" w:rsidRPr="00BD1944" w:rsidRDefault="00926499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926499" w:rsidRPr="00BD1944" w:rsidRDefault="00926499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926499" w:rsidRPr="00BD1944" w:rsidRDefault="00926499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926499" w:rsidRPr="00BD1944" w:rsidRDefault="00926499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926499" w:rsidRPr="00BD1944" w:rsidRDefault="00926499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</w:tcPr>
          <w:p w:rsidR="00926499" w:rsidRPr="00BD1944" w:rsidRDefault="00926499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926499" w:rsidRPr="00BD1944" w:rsidRDefault="00926499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926499" w:rsidRPr="00BD1944" w:rsidRDefault="00926499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646" w:type="dxa"/>
            <w:shd w:val="clear" w:color="auto" w:fill="auto"/>
          </w:tcPr>
          <w:p w:rsidR="00926499" w:rsidRPr="00BD1944" w:rsidRDefault="00926499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926499" w:rsidRPr="00BD1944" w:rsidRDefault="00926499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926499" w:rsidRPr="00BD1944" w:rsidRDefault="00926499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13100  00102</w:t>
            </w:r>
          </w:p>
        </w:tc>
        <w:tc>
          <w:tcPr>
            <w:tcW w:w="801" w:type="dxa"/>
            <w:shd w:val="clear" w:color="auto" w:fill="auto"/>
          </w:tcPr>
          <w:p w:rsidR="00926499" w:rsidRPr="00BD1944" w:rsidRDefault="00926499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926499" w:rsidRPr="00BD1944" w:rsidRDefault="00926499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926499" w:rsidRPr="00BD1944" w:rsidRDefault="00926499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121</w:t>
            </w:r>
          </w:p>
        </w:tc>
        <w:tc>
          <w:tcPr>
            <w:tcW w:w="1156" w:type="dxa"/>
            <w:shd w:val="clear" w:color="auto" w:fill="auto"/>
          </w:tcPr>
          <w:p w:rsidR="00926499" w:rsidRPr="00BD1944" w:rsidRDefault="00926499" w:rsidP="00BD1944">
            <w:pPr>
              <w:jc w:val="right"/>
              <w:rPr>
                <w:sz w:val="26"/>
                <w:szCs w:val="26"/>
              </w:rPr>
            </w:pPr>
          </w:p>
          <w:p w:rsidR="00926499" w:rsidRPr="00BD1944" w:rsidRDefault="00926499" w:rsidP="00BD1944">
            <w:pPr>
              <w:jc w:val="right"/>
              <w:rPr>
                <w:sz w:val="26"/>
                <w:szCs w:val="26"/>
              </w:rPr>
            </w:pPr>
          </w:p>
          <w:p w:rsidR="00926499" w:rsidRPr="00BD1944" w:rsidRDefault="00926499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sz w:val="26"/>
                <w:szCs w:val="26"/>
              </w:rPr>
              <w:t>545,</w:t>
            </w:r>
            <w:r w:rsidR="00C112EE" w:rsidRPr="00BD1944">
              <w:rPr>
                <w:sz w:val="26"/>
                <w:szCs w:val="26"/>
              </w:rPr>
              <w:t>3</w:t>
            </w:r>
          </w:p>
        </w:tc>
      </w:tr>
      <w:tr w:rsidR="00BD1944" w:rsidRPr="00BD1944" w:rsidTr="00BD1944">
        <w:tc>
          <w:tcPr>
            <w:tcW w:w="4223" w:type="dxa"/>
            <w:shd w:val="clear" w:color="auto" w:fill="auto"/>
          </w:tcPr>
          <w:p w:rsidR="00926499" w:rsidRPr="00BD1944" w:rsidRDefault="00926499" w:rsidP="00E46B71">
            <w:pPr>
              <w:rPr>
                <w:sz w:val="26"/>
                <w:szCs w:val="26"/>
              </w:rPr>
            </w:pPr>
            <w:r w:rsidRPr="00BD1944">
              <w:rPr>
                <w:sz w:val="26"/>
                <w:szCs w:val="2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3" w:type="dxa"/>
            <w:shd w:val="clear" w:color="auto" w:fill="auto"/>
          </w:tcPr>
          <w:p w:rsidR="00926499" w:rsidRPr="00BD1944" w:rsidRDefault="00926499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926499" w:rsidRPr="00BD1944" w:rsidRDefault="00926499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926499" w:rsidRPr="00BD1944" w:rsidRDefault="00926499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926499" w:rsidRPr="00BD1944" w:rsidRDefault="00926499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926499" w:rsidRPr="00BD1944" w:rsidRDefault="00926499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926499" w:rsidRPr="00BD1944" w:rsidRDefault="00926499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926499" w:rsidRPr="00BD1944" w:rsidRDefault="00926499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926499" w:rsidRPr="00BD1944" w:rsidRDefault="00926499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926499" w:rsidRPr="00BD1944" w:rsidRDefault="00926499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926499" w:rsidRPr="00BD1944" w:rsidRDefault="00926499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926499" w:rsidRPr="00BD1944" w:rsidRDefault="00926499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926499" w:rsidRPr="00BD1944" w:rsidRDefault="00926499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</w:tcPr>
          <w:p w:rsidR="00926499" w:rsidRPr="00BD1944" w:rsidRDefault="00926499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926499" w:rsidRPr="00BD1944" w:rsidRDefault="00926499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926499" w:rsidRPr="00BD1944" w:rsidRDefault="00926499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926499" w:rsidRPr="00BD1944" w:rsidRDefault="00926499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926499" w:rsidRPr="00BD1944" w:rsidRDefault="00926499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926499" w:rsidRPr="00BD1944" w:rsidRDefault="00926499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646" w:type="dxa"/>
            <w:shd w:val="clear" w:color="auto" w:fill="auto"/>
          </w:tcPr>
          <w:p w:rsidR="00926499" w:rsidRPr="00BD1944" w:rsidRDefault="00926499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926499" w:rsidRPr="00BD1944" w:rsidRDefault="00926499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926499" w:rsidRPr="00BD1944" w:rsidRDefault="00926499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926499" w:rsidRPr="00BD1944" w:rsidRDefault="00926499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926499" w:rsidRPr="00BD1944" w:rsidRDefault="00926499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926499" w:rsidRPr="00BD1944" w:rsidRDefault="00926499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13100  00102</w:t>
            </w:r>
          </w:p>
        </w:tc>
        <w:tc>
          <w:tcPr>
            <w:tcW w:w="801" w:type="dxa"/>
            <w:shd w:val="clear" w:color="auto" w:fill="auto"/>
          </w:tcPr>
          <w:p w:rsidR="00926499" w:rsidRPr="00BD1944" w:rsidRDefault="00926499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926499" w:rsidRPr="00BD1944" w:rsidRDefault="00926499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926499" w:rsidRPr="00BD1944" w:rsidRDefault="00926499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926499" w:rsidRPr="00BD1944" w:rsidRDefault="00926499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926499" w:rsidRPr="00BD1944" w:rsidRDefault="00926499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926499" w:rsidRPr="00BD1944" w:rsidRDefault="00926499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129</w:t>
            </w:r>
          </w:p>
        </w:tc>
        <w:tc>
          <w:tcPr>
            <w:tcW w:w="1156" w:type="dxa"/>
            <w:shd w:val="clear" w:color="auto" w:fill="auto"/>
          </w:tcPr>
          <w:p w:rsidR="00926499" w:rsidRPr="00BD1944" w:rsidRDefault="00926499" w:rsidP="00BD1944">
            <w:pPr>
              <w:jc w:val="right"/>
              <w:rPr>
                <w:sz w:val="26"/>
                <w:szCs w:val="26"/>
              </w:rPr>
            </w:pPr>
          </w:p>
          <w:p w:rsidR="00926499" w:rsidRPr="00BD1944" w:rsidRDefault="00926499" w:rsidP="00BD1944">
            <w:pPr>
              <w:jc w:val="right"/>
              <w:rPr>
                <w:sz w:val="26"/>
                <w:szCs w:val="26"/>
              </w:rPr>
            </w:pPr>
          </w:p>
          <w:p w:rsidR="00926499" w:rsidRPr="00BD1944" w:rsidRDefault="00926499" w:rsidP="00BD1944">
            <w:pPr>
              <w:jc w:val="right"/>
              <w:rPr>
                <w:sz w:val="26"/>
                <w:szCs w:val="26"/>
              </w:rPr>
            </w:pPr>
          </w:p>
          <w:p w:rsidR="00926499" w:rsidRPr="00BD1944" w:rsidRDefault="00926499" w:rsidP="00BD1944">
            <w:pPr>
              <w:jc w:val="right"/>
              <w:rPr>
                <w:sz w:val="26"/>
                <w:szCs w:val="26"/>
              </w:rPr>
            </w:pPr>
          </w:p>
          <w:p w:rsidR="00926499" w:rsidRPr="00BD1944" w:rsidRDefault="00926499" w:rsidP="00BD1944">
            <w:pPr>
              <w:jc w:val="right"/>
              <w:rPr>
                <w:sz w:val="26"/>
                <w:szCs w:val="26"/>
              </w:rPr>
            </w:pPr>
          </w:p>
          <w:p w:rsidR="00926499" w:rsidRPr="00BD1944" w:rsidRDefault="00926499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sz w:val="26"/>
                <w:szCs w:val="26"/>
              </w:rPr>
              <w:t>78,</w:t>
            </w:r>
            <w:r w:rsidR="00C112EE" w:rsidRPr="00BD1944">
              <w:rPr>
                <w:sz w:val="26"/>
                <w:szCs w:val="26"/>
              </w:rPr>
              <w:t>2</w:t>
            </w:r>
          </w:p>
        </w:tc>
      </w:tr>
      <w:tr w:rsidR="00BD1944" w:rsidRPr="00BD1944" w:rsidTr="00BD1944">
        <w:tc>
          <w:tcPr>
            <w:tcW w:w="4223" w:type="dxa"/>
            <w:shd w:val="clear" w:color="auto" w:fill="auto"/>
          </w:tcPr>
          <w:p w:rsidR="00926499" w:rsidRPr="00BD1944" w:rsidRDefault="00926499" w:rsidP="00E46B71">
            <w:pPr>
              <w:rPr>
                <w:sz w:val="26"/>
                <w:szCs w:val="26"/>
              </w:rPr>
            </w:pPr>
            <w:r w:rsidRPr="00BD1944">
              <w:rPr>
                <w:sz w:val="26"/>
                <w:szCs w:val="26"/>
              </w:rPr>
              <w:t xml:space="preserve">Функционирование Правительства  Российской Федерации, высших  </w:t>
            </w:r>
          </w:p>
          <w:p w:rsidR="00926499" w:rsidRPr="00BD1944" w:rsidRDefault="00926499" w:rsidP="00E46B71">
            <w:pPr>
              <w:rPr>
                <w:sz w:val="26"/>
                <w:szCs w:val="26"/>
              </w:rPr>
            </w:pPr>
            <w:r w:rsidRPr="00BD1944">
              <w:rPr>
                <w:sz w:val="26"/>
                <w:szCs w:val="26"/>
              </w:rPr>
              <w:t>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743" w:type="dxa"/>
            <w:shd w:val="clear" w:color="auto" w:fill="auto"/>
            <w:vAlign w:val="bottom"/>
          </w:tcPr>
          <w:p w:rsidR="00926499" w:rsidRPr="00BD1944" w:rsidRDefault="00926499" w:rsidP="00BD1944">
            <w:pPr>
              <w:jc w:val="right"/>
              <w:rPr>
                <w:sz w:val="26"/>
                <w:szCs w:val="26"/>
              </w:rPr>
            </w:pPr>
            <w:r w:rsidRPr="00BD1944">
              <w:rPr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  <w:vAlign w:val="bottom"/>
          </w:tcPr>
          <w:p w:rsidR="00926499" w:rsidRPr="00BD1944" w:rsidRDefault="00926499" w:rsidP="00BD1944">
            <w:pPr>
              <w:jc w:val="right"/>
              <w:rPr>
                <w:sz w:val="26"/>
                <w:szCs w:val="26"/>
              </w:rPr>
            </w:pPr>
            <w:r w:rsidRPr="00BD1944">
              <w:rPr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926499" w:rsidRPr="00BD1944" w:rsidRDefault="00926499" w:rsidP="00BD1944">
            <w:pPr>
              <w:jc w:val="right"/>
              <w:rPr>
                <w:sz w:val="26"/>
                <w:szCs w:val="26"/>
              </w:rPr>
            </w:pPr>
            <w:r w:rsidRPr="00BD1944">
              <w:rPr>
                <w:sz w:val="26"/>
                <w:szCs w:val="26"/>
              </w:rPr>
              <w:t>04</w:t>
            </w:r>
          </w:p>
        </w:tc>
        <w:tc>
          <w:tcPr>
            <w:tcW w:w="1646" w:type="dxa"/>
            <w:shd w:val="clear" w:color="auto" w:fill="auto"/>
          </w:tcPr>
          <w:p w:rsidR="00926499" w:rsidRPr="00BD1944" w:rsidRDefault="00926499" w:rsidP="00BD1944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1" w:type="dxa"/>
            <w:shd w:val="clear" w:color="auto" w:fill="auto"/>
          </w:tcPr>
          <w:p w:rsidR="00926499" w:rsidRPr="00BD1944" w:rsidRDefault="00926499" w:rsidP="00BD1944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56" w:type="dxa"/>
            <w:shd w:val="clear" w:color="auto" w:fill="auto"/>
          </w:tcPr>
          <w:p w:rsidR="00926499" w:rsidRPr="00BD1944" w:rsidRDefault="00926499" w:rsidP="00BD1944">
            <w:pPr>
              <w:jc w:val="right"/>
              <w:rPr>
                <w:sz w:val="26"/>
                <w:szCs w:val="26"/>
              </w:rPr>
            </w:pPr>
          </w:p>
          <w:p w:rsidR="00926499" w:rsidRPr="00BD1944" w:rsidRDefault="00926499" w:rsidP="00BD1944">
            <w:pPr>
              <w:jc w:val="right"/>
              <w:rPr>
                <w:sz w:val="26"/>
                <w:szCs w:val="26"/>
              </w:rPr>
            </w:pPr>
          </w:p>
          <w:p w:rsidR="00926499" w:rsidRPr="00BD1944" w:rsidRDefault="00926499" w:rsidP="00BD1944">
            <w:pPr>
              <w:jc w:val="right"/>
              <w:rPr>
                <w:sz w:val="26"/>
                <w:szCs w:val="26"/>
              </w:rPr>
            </w:pPr>
          </w:p>
          <w:p w:rsidR="00926499" w:rsidRPr="00BD1944" w:rsidRDefault="00926499" w:rsidP="00BD1944">
            <w:pPr>
              <w:jc w:val="right"/>
              <w:rPr>
                <w:sz w:val="26"/>
                <w:szCs w:val="26"/>
              </w:rPr>
            </w:pPr>
          </w:p>
          <w:p w:rsidR="00926499" w:rsidRPr="00BD1944" w:rsidRDefault="00926499" w:rsidP="00BD1944">
            <w:pPr>
              <w:jc w:val="right"/>
              <w:rPr>
                <w:sz w:val="26"/>
                <w:szCs w:val="26"/>
              </w:rPr>
            </w:pPr>
          </w:p>
          <w:p w:rsidR="00926499" w:rsidRPr="00BD1944" w:rsidRDefault="00C112EE" w:rsidP="00BD1944">
            <w:pPr>
              <w:jc w:val="right"/>
              <w:rPr>
                <w:b/>
                <w:bCs/>
                <w:sz w:val="26"/>
                <w:szCs w:val="26"/>
              </w:rPr>
            </w:pPr>
            <w:r w:rsidRPr="00BD1944">
              <w:rPr>
                <w:sz w:val="26"/>
                <w:szCs w:val="26"/>
              </w:rPr>
              <w:t>1953,6</w:t>
            </w:r>
          </w:p>
        </w:tc>
      </w:tr>
      <w:tr w:rsidR="00BD1944" w:rsidRPr="00BD1944" w:rsidTr="00BD1944">
        <w:tc>
          <w:tcPr>
            <w:tcW w:w="4223" w:type="dxa"/>
            <w:shd w:val="clear" w:color="auto" w:fill="auto"/>
          </w:tcPr>
          <w:p w:rsidR="00FA0B4B" w:rsidRPr="00BD1944" w:rsidRDefault="00FA0B4B" w:rsidP="00B542D8">
            <w:pPr>
              <w:rPr>
                <w:b/>
                <w:bCs/>
                <w:sz w:val="26"/>
                <w:szCs w:val="26"/>
              </w:rPr>
            </w:pPr>
            <w:r w:rsidRPr="00BD1944">
              <w:rPr>
                <w:sz w:val="26"/>
                <w:szCs w:val="26"/>
              </w:rPr>
              <w:t>Обеспечение деятельности органов муниципальной власти (муниципальных органов, муниципальных учреждений) Арбатского сельсовета</w:t>
            </w:r>
          </w:p>
        </w:tc>
        <w:tc>
          <w:tcPr>
            <w:tcW w:w="743" w:type="dxa"/>
            <w:shd w:val="clear" w:color="auto" w:fill="auto"/>
          </w:tcPr>
          <w:p w:rsidR="00FA0B4B" w:rsidRPr="00BD1944" w:rsidRDefault="00FA0B4B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FA0B4B" w:rsidRPr="00BD1944" w:rsidRDefault="00FA0B4B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FA0B4B" w:rsidRPr="00BD1944" w:rsidRDefault="00FA0B4B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FA0B4B" w:rsidRPr="00BD1944" w:rsidRDefault="00FA0B4B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FA0B4B" w:rsidRPr="00BD1944" w:rsidRDefault="00FA0B4B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FA0B4B" w:rsidRPr="00BD1944" w:rsidRDefault="00FA0B4B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FA0B4B" w:rsidRPr="00BD1944" w:rsidRDefault="00FA0B4B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FA0B4B" w:rsidRPr="00BD1944" w:rsidRDefault="00FA0B4B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FA0B4B" w:rsidRPr="00BD1944" w:rsidRDefault="00FA0B4B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FA0B4B" w:rsidRPr="00BD1944" w:rsidRDefault="00FA0B4B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</w:tcPr>
          <w:p w:rsidR="00FA0B4B" w:rsidRPr="00BD1944" w:rsidRDefault="00FA0B4B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FA0B4B" w:rsidRPr="00BD1944" w:rsidRDefault="00FA0B4B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FA0B4B" w:rsidRPr="00BD1944" w:rsidRDefault="00FA0B4B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FA0B4B" w:rsidRPr="00BD1944" w:rsidRDefault="00FA0B4B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FA0B4B" w:rsidRPr="00BD1944" w:rsidRDefault="00FA0B4B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646" w:type="dxa"/>
            <w:shd w:val="clear" w:color="auto" w:fill="auto"/>
          </w:tcPr>
          <w:p w:rsidR="00FA0B4B" w:rsidRPr="00BD1944" w:rsidRDefault="00FA0B4B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FA0B4B" w:rsidRPr="00BD1944" w:rsidRDefault="00FA0B4B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FA0B4B" w:rsidRPr="00BD1944" w:rsidRDefault="00FA0B4B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FA0B4B" w:rsidRPr="00BD1944" w:rsidRDefault="00FA0B4B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FA0B4B" w:rsidRPr="00BD1944" w:rsidRDefault="00FA0B4B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13000  00000</w:t>
            </w:r>
          </w:p>
        </w:tc>
        <w:tc>
          <w:tcPr>
            <w:tcW w:w="801" w:type="dxa"/>
            <w:shd w:val="clear" w:color="auto" w:fill="auto"/>
          </w:tcPr>
          <w:p w:rsidR="00FA0B4B" w:rsidRPr="00BD1944" w:rsidRDefault="00FA0B4B" w:rsidP="00BD1944">
            <w:pPr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1156" w:type="dxa"/>
            <w:shd w:val="clear" w:color="auto" w:fill="auto"/>
          </w:tcPr>
          <w:p w:rsidR="00FA0B4B" w:rsidRPr="00BD1944" w:rsidRDefault="00FA0B4B" w:rsidP="00BD1944">
            <w:pPr>
              <w:jc w:val="right"/>
              <w:rPr>
                <w:sz w:val="26"/>
                <w:szCs w:val="26"/>
              </w:rPr>
            </w:pPr>
          </w:p>
          <w:p w:rsidR="00FA0B4B" w:rsidRPr="00BD1944" w:rsidRDefault="00FA0B4B" w:rsidP="00BD1944">
            <w:pPr>
              <w:jc w:val="right"/>
              <w:rPr>
                <w:sz w:val="26"/>
                <w:szCs w:val="26"/>
              </w:rPr>
            </w:pPr>
          </w:p>
          <w:p w:rsidR="00FA0B4B" w:rsidRPr="00BD1944" w:rsidRDefault="00FA0B4B" w:rsidP="00BD1944">
            <w:pPr>
              <w:jc w:val="right"/>
              <w:rPr>
                <w:sz w:val="26"/>
                <w:szCs w:val="26"/>
              </w:rPr>
            </w:pPr>
          </w:p>
          <w:p w:rsidR="00FA0B4B" w:rsidRPr="00BD1944" w:rsidRDefault="00FA0B4B" w:rsidP="00BD1944">
            <w:pPr>
              <w:jc w:val="right"/>
              <w:rPr>
                <w:sz w:val="26"/>
                <w:szCs w:val="26"/>
              </w:rPr>
            </w:pPr>
          </w:p>
          <w:p w:rsidR="00FA0B4B" w:rsidRPr="00BD1944" w:rsidRDefault="00C112EE" w:rsidP="00BD1944">
            <w:pPr>
              <w:jc w:val="right"/>
              <w:rPr>
                <w:sz w:val="26"/>
                <w:szCs w:val="26"/>
              </w:rPr>
            </w:pPr>
            <w:r w:rsidRPr="00BD1944">
              <w:rPr>
                <w:sz w:val="26"/>
                <w:szCs w:val="26"/>
              </w:rPr>
              <w:t>1953,6</w:t>
            </w:r>
          </w:p>
        </w:tc>
      </w:tr>
      <w:tr w:rsidR="00BD1944" w:rsidRPr="00BD1944" w:rsidTr="00BD1944">
        <w:tc>
          <w:tcPr>
            <w:tcW w:w="4223" w:type="dxa"/>
            <w:shd w:val="clear" w:color="auto" w:fill="auto"/>
          </w:tcPr>
          <w:p w:rsidR="00FA0B4B" w:rsidRPr="00BD1944" w:rsidRDefault="00FA0B4B" w:rsidP="00B542D8">
            <w:pPr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Центральный аппарат</w:t>
            </w:r>
          </w:p>
        </w:tc>
        <w:tc>
          <w:tcPr>
            <w:tcW w:w="743" w:type="dxa"/>
            <w:shd w:val="clear" w:color="auto" w:fill="auto"/>
          </w:tcPr>
          <w:p w:rsidR="00FA0B4B" w:rsidRPr="00BD1944" w:rsidRDefault="00FA0B4B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FA0B4B" w:rsidRPr="00BD1944" w:rsidRDefault="00FA0B4B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</w:tcPr>
          <w:p w:rsidR="00FA0B4B" w:rsidRPr="00BD1944" w:rsidRDefault="00FA0B4B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646" w:type="dxa"/>
            <w:shd w:val="clear" w:color="auto" w:fill="auto"/>
          </w:tcPr>
          <w:p w:rsidR="00FA0B4B" w:rsidRPr="00BD1944" w:rsidRDefault="00FA0B4B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13100  00104</w:t>
            </w:r>
          </w:p>
        </w:tc>
        <w:tc>
          <w:tcPr>
            <w:tcW w:w="801" w:type="dxa"/>
            <w:shd w:val="clear" w:color="auto" w:fill="auto"/>
          </w:tcPr>
          <w:p w:rsidR="00FA0B4B" w:rsidRPr="00BD1944" w:rsidRDefault="00FA0B4B" w:rsidP="00BD1944">
            <w:pPr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1156" w:type="dxa"/>
            <w:shd w:val="clear" w:color="auto" w:fill="auto"/>
          </w:tcPr>
          <w:p w:rsidR="00FA0B4B" w:rsidRPr="00BD1944" w:rsidRDefault="00C112EE" w:rsidP="00BD1944">
            <w:pPr>
              <w:jc w:val="right"/>
              <w:rPr>
                <w:sz w:val="26"/>
                <w:szCs w:val="26"/>
              </w:rPr>
            </w:pPr>
            <w:r w:rsidRPr="00BD1944">
              <w:rPr>
                <w:sz w:val="26"/>
                <w:szCs w:val="26"/>
              </w:rPr>
              <w:t>1899,3</w:t>
            </w:r>
          </w:p>
        </w:tc>
      </w:tr>
      <w:tr w:rsidR="00BD1944" w:rsidRPr="00BD1944" w:rsidTr="00BD1944">
        <w:tc>
          <w:tcPr>
            <w:tcW w:w="4223" w:type="dxa"/>
            <w:shd w:val="clear" w:color="auto" w:fill="auto"/>
          </w:tcPr>
          <w:p w:rsidR="00FA0B4B" w:rsidRPr="00BD1944" w:rsidRDefault="00FA0B4B" w:rsidP="00B542D8">
            <w:pPr>
              <w:rPr>
                <w:b/>
                <w:bCs/>
                <w:sz w:val="26"/>
                <w:szCs w:val="26"/>
              </w:rPr>
            </w:pPr>
            <w:r w:rsidRPr="00BD1944">
              <w:rPr>
                <w:sz w:val="26"/>
                <w:szCs w:val="2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43" w:type="dxa"/>
            <w:shd w:val="clear" w:color="auto" w:fill="auto"/>
          </w:tcPr>
          <w:p w:rsidR="00FA0B4B" w:rsidRPr="00BD1944" w:rsidRDefault="00FA0B4B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FA0B4B" w:rsidRPr="00BD1944" w:rsidRDefault="00FA0B4B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FA0B4B" w:rsidRPr="00BD1944" w:rsidRDefault="00FA0B4B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FA0B4B" w:rsidRPr="00BD1944" w:rsidRDefault="00FA0B4B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FA0B4B" w:rsidRPr="00BD1944" w:rsidRDefault="00FA0B4B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FA0B4B" w:rsidRPr="00BD1944" w:rsidRDefault="00FA0B4B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</w:tcPr>
          <w:p w:rsidR="00FA0B4B" w:rsidRPr="00BD1944" w:rsidRDefault="00FA0B4B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FA0B4B" w:rsidRPr="00BD1944" w:rsidRDefault="00FA0B4B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FA0B4B" w:rsidRPr="00BD1944" w:rsidRDefault="00FA0B4B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646" w:type="dxa"/>
            <w:shd w:val="clear" w:color="auto" w:fill="auto"/>
          </w:tcPr>
          <w:p w:rsidR="00FA0B4B" w:rsidRPr="00BD1944" w:rsidRDefault="00FA0B4B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FA0B4B" w:rsidRPr="00BD1944" w:rsidRDefault="00FA0B4B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FA0B4B" w:rsidRPr="00BD1944" w:rsidRDefault="00FA0B4B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13100  00104</w:t>
            </w:r>
          </w:p>
        </w:tc>
        <w:tc>
          <w:tcPr>
            <w:tcW w:w="801" w:type="dxa"/>
            <w:shd w:val="clear" w:color="auto" w:fill="auto"/>
          </w:tcPr>
          <w:p w:rsidR="00FA0B4B" w:rsidRPr="00BD1944" w:rsidRDefault="00FA0B4B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FA0B4B" w:rsidRPr="00BD1944" w:rsidRDefault="00FA0B4B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FA0B4B" w:rsidRPr="00BD1944" w:rsidRDefault="00FA0B4B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121</w:t>
            </w:r>
          </w:p>
        </w:tc>
        <w:tc>
          <w:tcPr>
            <w:tcW w:w="1156" w:type="dxa"/>
            <w:shd w:val="clear" w:color="auto" w:fill="auto"/>
          </w:tcPr>
          <w:p w:rsidR="00FA0B4B" w:rsidRPr="00BD1944" w:rsidRDefault="00FA0B4B" w:rsidP="00BD1944">
            <w:pPr>
              <w:jc w:val="right"/>
              <w:rPr>
                <w:sz w:val="26"/>
                <w:szCs w:val="26"/>
              </w:rPr>
            </w:pPr>
          </w:p>
          <w:p w:rsidR="00FA0B4B" w:rsidRPr="00BD1944" w:rsidRDefault="00FA0B4B" w:rsidP="00BD1944">
            <w:pPr>
              <w:jc w:val="right"/>
              <w:rPr>
                <w:sz w:val="26"/>
                <w:szCs w:val="26"/>
              </w:rPr>
            </w:pPr>
          </w:p>
          <w:p w:rsidR="00FA0B4B" w:rsidRPr="00BD1944" w:rsidRDefault="00FA0B4B" w:rsidP="00BD1944">
            <w:pPr>
              <w:jc w:val="right"/>
              <w:rPr>
                <w:sz w:val="26"/>
                <w:szCs w:val="26"/>
              </w:rPr>
            </w:pPr>
            <w:r w:rsidRPr="00BD1944">
              <w:rPr>
                <w:sz w:val="26"/>
                <w:szCs w:val="26"/>
              </w:rPr>
              <w:t>1185,</w:t>
            </w:r>
            <w:r w:rsidR="00C112EE" w:rsidRPr="00BD1944">
              <w:rPr>
                <w:sz w:val="26"/>
                <w:szCs w:val="26"/>
              </w:rPr>
              <w:t>3</w:t>
            </w:r>
          </w:p>
        </w:tc>
      </w:tr>
      <w:tr w:rsidR="00BD1944" w:rsidRPr="00BD1944" w:rsidTr="00BD1944">
        <w:tc>
          <w:tcPr>
            <w:tcW w:w="4223" w:type="dxa"/>
            <w:shd w:val="clear" w:color="auto" w:fill="auto"/>
          </w:tcPr>
          <w:p w:rsidR="00FA0B4B" w:rsidRPr="00BD1944" w:rsidRDefault="00FA0B4B" w:rsidP="00B542D8">
            <w:pPr>
              <w:rPr>
                <w:bCs/>
                <w:sz w:val="26"/>
                <w:szCs w:val="26"/>
              </w:rPr>
            </w:pPr>
            <w:r w:rsidRPr="00BD1944">
              <w:rPr>
                <w:sz w:val="26"/>
                <w:szCs w:val="2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3" w:type="dxa"/>
            <w:shd w:val="clear" w:color="auto" w:fill="auto"/>
          </w:tcPr>
          <w:p w:rsidR="00FA0B4B" w:rsidRPr="00BD1944" w:rsidRDefault="00FA0B4B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FA0B4B" w:rsidRPr="00BD1944" w:rsidRDefault="00FA0B4B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FA0B4B" w:rsidRPr="00BD1944" w:rsidRDefault="00FA0B4B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FA0B4B" w:rsidRPr="00BD1944" w:rsidRDefault="00FA0B4B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FA0B4B" w:rsidRPr="00BD1944" w:rsidRDefault="00FA0B4B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FA0B4B" w:rsidRPr="00BD1944" w:rsidRDefault="00FA0B4B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FA0B4B" w:rsidRPr="00BD1944" w:rsidRDefault="00FA0B4B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FA0B4B" w:rsidRPr="00BD1944" w:rsidRDefault="00FA0B4B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FA0B4B" w:rsidRPr="00BD1944" w:rsidRDefault="00FA0B4B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FA0B4B" w:rsidRPr="00BD1944" w:rsidRDefault="00FA0B4B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FA0B4B" w:rsidRPr="00BD1944" w:rsidRDefault="00FA0B4B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FA0B4B" w:rsidRPr="00BD1944" w:rsidRDefault="00FA0B4B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</w:tcPr>
          <w:p w:rsidR="00FA0B4B" w:rsidRPr="00BD1944" w:rsidRDefault="00FA0B4B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FA0B4B" w:rsidRPr="00BD1944" w:rsidRDefault="00FA0B4B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FA0B4B" w:rsidRPr="00BD1944" w:rsidRDefault="00FA0B4B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FA0B4B" w:rsidRPr="00BD1944" w:rsidRDefault="00FA0B4B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FA0B4B" w:rsidRPr="00BD1944" w:rsidRDefault="00FA0B4B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FA0B4B" w:rsidRPr="00BD1944" w:rsidRDefault="00FA0B4B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646" w:type="dxa"/>
            <w:shd w:val="clear" w:color="auto" w:fill="auto"/>
          </w:tcPr>
          <w:p w:rsidR="00FA0B4B" w:rsidRPr="00BD1944" w:rsidRDefault="00FA0B4B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FA0B4B" w:rsidRPr="00BD1944" w:rsidRDefault="00FA0B4B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FA0B4B" w:rsidRPr="00BD1944" w:rsidRDefault="00FA0B4B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FA0B4B" w:rsidRPr="00BD1944" w:rsidRDefault="00FA0B4B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FA0B4B" w:rsidRPr="00BD1944" w:rsidRDefault="00FA0B4B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FA0B4B" w:rsidRPr="00BD1944" w:rsidRDefault="00FA0B4B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13100  00104</w:t>
            </w:r>
          </w:p>
        </w:tc>
        <w:tc>
          <w:tcPr>
            <w:tcW w:w="801" w:type="dxa"/>
            <w:shd w:val="clear" w:color="auto" w:fill="auto"/>
          </w:tcPr>
          <w:p w:rsidR="00FA0B4B" w:rsidRPr="00BD1944" w:rsidRDefault="00FA0B4B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FA0B4B" w:rsidRPr="00BD1944" w:rsidRDefault="00FA0B4B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FA0B4B" w:rsidRPr="00BD1944" w:rsidRDefault="00FA0B4B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FA0B4B" w:rsidRPr="00BD1944" w:rsidRDefault="00FA0B4B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FA0B4B" w:rsidRPr="00BD1944" w:rsidRDefault="00FA0B4B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FA0B4B" w:rsidRPr="00BD1944" w:rsidRDefault="00FA0B4B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129</w:t>
            </w:r>
          </w:p>
        </w:tc>
        <w:tc>
          <w:tcPr>
            <w:tcW w:w="1156" w:type="dxa"/>
            <w:shd w:val="clear" w:color="auto" w:fill="auto"/>
          </w:tcPr>
          <w:p w:rsidR="00FA0B4B" w:rsidRPr="00BD1944" w:rsidRDefault="00FA0B4B" w:rsidP="00BD1944">
            <w:pPr>
              <w:jc w:val="right"/>
              <w:rPr>
                <w:sz w:val="26"/>
                <w:szCs w:val="26"/>
              </w:rPr>
            </w:pPr>
          </w:p>
          <w:p w:rsidR="00FA0B4B" w:rsidRPr="00BD1944" w:rsidRDefault="00FA0B4B" w:rsidP="00BD1944">
            <w:pPr>
              <w:jc w:val="right"/>
              <w:rPr>
                <w:sz w:val="26"/>
                <w:szCs w:val="26"/>
              </w:rPr>
            </w:pPr>
          </w:p>
          <w:p w:rsidR="00FA0B4B" w:rsidRPr="00BD1944" w:rsidRDefault="00FA0B4B" w:rsidP="00BD1944">
            <w:pPr>
              <w:jc w:val="right"/>
              <w:rPr>
                <w:sz w:val="26"/>
                <w:szCs w:val="26"/>
              </w:rPr>
            </w:pPr>
          </w:p>
          <w:p w:rsidR="00FA0B4B" w:rsidRPr="00BD1944" w:rsidRDefault="00FA0B4B" w:rsidP="00BD1944">
            <w:pPr>
              <w:jc w:val="right"/>
              <w:rPr>
                <w:sz w:val="26"/>
                <w:szCs w:val="26"/>
              </w:rPr>
            </w:pPr>
          </w:p>
          <w:p w:rsidR="00FA0B4B" w:rsidRPr="00BD1944" w:rsidRDefault="00FA0B4B" w:rsidP="00BD1944">
            <w:pPr>
              <w:jc w:val="right"/>
              <w:rPr>
                <w:sz w:val="26"/>
                <w:szCs w:val="26"/>
              </w:rPr>
            </w:pPr>
          </w:p>
          <w:p w:rsidR="00FA0B4B" w:rsidRPr="00BD1944" w:rsidRDefault="00FA0B4B" w:rsidP="00BD1944">
            <w:pPr>
              <w:jc w:val="right"/>
              <w:rPr>
                <w:sz w:val="26"/>
                <w:szCs w:val="26"/>
              </w:rPr>
            </w:pPr>
            <w:r w:rsidRPr="00BD1944">
              <w:rPr>
                <w:sz w:val="26"/>
                <w:szCs w:val="26"/>
              </w:rPr>
              <w:t>152,2</w:t>
            </w:r>
          </w:p>
        </w:tc>
      </w:tr>
      <w:tr w:rsidR="00BD1944" w:rsidRPr="00BD1944" w:rsidTr="00BD1944">
        <w:tc>
          <w:tcPr>
            <w:tcW w:w="4223" w:type="dxa"/>
            <w:shd w:val="clear" w:color="auto" w:fill="auto"/>
          </w:tcPr>
          <w:p w:rsidR="00FA0B4B" w:rsidRPr="00BD1944" w:rsidRDefault="00FA0B4B" w:rsidP="00B542D8">
            <w:pPr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Прочая  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</w:tcPr>
          <w:p w:rsidR="00FA0B4B" w:rsidRPr="00BD1944" w:rsidRDefault="00FA0B4B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FA0B4B" w:rsidRPr="00BD1944" w:rsidRDefault="00FA0B4B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FA0B4B" w:rsidRPr="00BD1944" w:rsidRDefault="00FA0B4B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FA0B4B" w:rsidRPr="00BD1944" w:rsidRDefault="00FA0B4B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FA0B4B" w:rsidRPr="00BD1944" w:rsidRDefault="00FA0B4B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FA0B4B" w:rsidRPr="00BD1944" w:rsidRDefault="00FA0B4B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FA0B4B" w:rsidRPr="00BD1944" w:rsidRDefault="00FA0B4B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FA0B4B" w:rsidRPr="00BD1944" w:rsidRDefault="00FA0B4B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</w:tcPr>
          <w:p w:rsidR="00FA0B4B" w:rsidRPr="00BD1944" w:rsidRDefault="00FA0B4B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FA0B4B" w:rsidRPr="00BD1944" w:rsidRDefault="00FA0B4B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FA0B4B" w:rsidRPr="00BD1944" w:rsidRDefault="00FA0B4B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FA0B4B" w:rsidRPr="00BD1944" w:rsidRDefault="00FA0B4B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646" w:type="dxa"/>
            <w:shd w:val="clear" w:color="auto" w:fill="auto"/>
          </w:tcPr>
          <w:p w:rsidR="00FA0B4B" w:rsidRPr="00BD1944" w:rsidRDefault="00FA0B4B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FA0B4B" w:rsidRPr="00BD1944" w:rsidRDefault="00FA0B4B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FA0B4B" w:rsidRPr="00BD1944" w:rsidRDefault="00FA0B4B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FA0B4B" w:rsidRPr="00BD1944" w:rsidRDefault="00FA0B4B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13100  00104</w:t>
            </w:r>
          </w:p>
        </w:tc>
        <w:tc>
          <w:tcPr>
            <w:tcW w:w="801" w:type="dxa"/>
            <w:shd w:val="clear" w:color="auto" w:fill="auto"/>
            <w:vAlign w:val="bottom"/>
          </w:tcPr>
          <w:p w:rsidR="00FA0B4B" w:rsidRPr="00BD1944" w:rsidRDefault="00FA0B4B" w:rsidP="00BD1944">
            <w:pPr>
              <w:jc w:val="right"/>
              <w:rPr>
                <w:sz w:val="26"/>
                <w:szCs w:val="26"/>
              </w:rPr>
            </w:pPr>
            <w:r w:rsidRPr="00BD1944">
              <w:rPr>
                <w:sz w:val="26"/>
                <w:szCs w:val="26"/>
              </w:rPr>
              <w:t>244</w:t>
            </w:r>
          </w:p>
        </w:tc>
        <w:tc>
          <w:tcPr>
            <w:tcW w:w="1156" w:type="dxa"/>
            <w:shd w:val="clear" w:color="auto" w:fill="auto"/>
            <w:vAlign w:val="bottom"/>
          </w:tcPr>
          <w:p w:rsidR="00FA0B4B" w:rsidRPr="00BD1944" w:rsidRDefault="0036639B" w:rsidP="00BD1944">
            <w:pPr>
              <w:jc w:val="right"/>
              <w:rPr>
                <w:sz w:val="26"/>
                <w:szCs w:val="26"/>
              </w:rPr>
            </w:pPr>
            <w:r w:rsidRPr="00BD1944">
              <w:rPr>
                <w:sz w:val="26"/>
                <w:szCs w:val="26"/>
              </w:rPr>
              <w:t>394,5</w:t>
            </w:r>
          </w:p>
        </w:tc>
      </w:tr>
      <w:tr w:rsidR="00BD1944" w:rsidRPr="00BD1944" w:rsidTr="00BD1944">
        <w:tc>
          <w:tcPr>
            <w:tcW w:w="4223" w:type="dxa"/>
            <w:shd w:val="clear" w:color="auto" w:fill="auto"/>
          </w:tcPr>
          <w:p w:rsidR="00FA0B4B" w:rsidRPr="00BD1944" w:rsidRDefault="00FA0B4B" w:rsidP="00B542D8">
            <w:pPr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Уплата прочих налогов, сборов</w:t>
            </w:r>
          </w:p>
        </w:tc>
        <w:tc>
          <w:tcPr>
            <w:tcW w:w="743" w:type="dxa"/>
            <w:shd w:val="clear" w:color="auto" w:fill="auto"/>
          </w:tcPr>
          <w:p w:rsidR="00FA0B4B" w:rsidRPr="00BD1944" w:rsidRDefault="00FA0B4B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FA0B4B" w:rsidRPr="00BD1944" w:rsidRDefault="00FA0B4B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</w:tcPr>
          <w:p w:rsidR="00FA0B4B" w:rsidRPr="00BD1944" w:rsidRDefault="00FA0B4B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646" w:type="dxa"/>
            <w:shd w:val="clear" w:color="auto" w:fill="auto"/>
          </w:tcPr>
          <w:p w:rsidR="00FA0B4B" w:rsidRPr="00BD1944" w:rsidRDefault="00FA0B4B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13100  00104</w:t>
            </w:r>
          </w:p>
        </w:tc>
        <w:tc>
          <w:tcPr>
            <w:tcW w:w="801" w:type="dxa"/>
            <w:shd w:val="clear" w:color="auto" w:fill="auto"/>
            <w:vAlign w:val="bottom"/>
          </w:tcPr>
          <w:p w:rsidR="00FA0B4B" w:rsidRPr="00BD1944" w:rsidRDefault="00FA0B4B" w:rsidP="00BD1944">
            <w:pPr>
              <w:jc w:val="right"/>
              <w:rPr>
                <w:sz w:val="26"/>
                <w:szCs w:val="26"/>
              </w:rPr>
            </w:pPr>
            <w:r w:rsidRPr="00BD1944">
              <w:rPr>
                <w:sz w:val="26"/>
                <w:szCs w:val="26"/>
              </w:rPr>
              <w:t>852</w:t>
            </w:r>
          </w:p>
        </w:tc>
        <w:tc>
          <w:tcPr>
            <w:tcW w:w="1156" w:type="dxa"/>
            <w:shd w:val="clear" w:color="auto" w:fill="auto"/>
          </w:tcPr>
          <w:p w:rsidR="00FA0B4B" w:rsidRPr="00BD1944" w:rsidRDefault="00FA0B4B" w:rsidP="00BD1944">
            <w:pPr>
              <w:jc w:val="right"/>
              <w:rPr>
                <w:sz w:val="26"/>
                <w:szCs w:val="26"/>
              </w:rPr>
            </w:pPr>
            <w:r w:rsidRPr="00BD1944">
              <w:rPr>
                <w:sz w:val="26"/>
                <w:szCs w:val="26"/>
              </w:rPr>
              <w:t>16</w:t>
            </w:r>
            <w:r w:rsidR="00C112EE" w:rsidRPr="00BD1944">
              <w:rPr>
                <w:sz w:val="26"/>
                <w:szCs w:val="26"/>
              </w:rPr>
              <w:t>7,3</w:t>
            </w:r>
          </w:p>
        </w:tc>
      </w:tr>
      <w:tr w:rsidR="00BD1944" w:rsidRPr="00BD1944" w:rsidTr="00BD1944">
        <w:tc>
          <w:tcPr>
            <w:tcW w:w="4223" w:type="dxa"/>
            <w:shd w:val="clear" w:color="auto" w:fill="auto"/>
            <w:vAlign w:val="bottom"/>
          </w:tcPr>
          <w:p w:rsidR="00FA0B4B" w:rsidRPr="00BD1944" w:rsidRDefault="00FA0B4B" w:rsidP="00B542D8">
            <w:pPr>
              <w:rPr>
                <w:b/>
                <w:sz w:val="26"/>
                <w:szCs w:val="26"/>
              </w:rPr>
            </w:pPr>
            <w:r w:rsidRPr="00BD1944">
              <w:rPr>
                <w:b/>
                <w:sz w:val="26"/>
                <w:szCs w:val="26"/>
              </w:rPr>
              <w:t>Муниципальная пр</w:t>
            </w:r>
            <w:r w:rsidR="00A30BB5" w:rsidRPr="00BD1944">
              <w:rPr>
                <w:b/>
                <w:sz w:val="26"/>
                <w:szCs w:val="26"/>
              </w:rPr>
              <w:t>ограмма «Социально-экономического развития</w:t>
            </w:r>
            <w:r w:rsidRPr="00BD1944">
              <w:rPr>
                <w:b/>
                <w:sz w:val="26"/>
                <w:szCs w:val="26"/>
              </w:rPr>
              <w:t xml:space="preserve"> Арбатского сельсовета</w:t>
            </w:r>
            <w:r w:rsidR="00A30BB5" w:rsidRPr="00BD1944">
              <w:rPr>
                <w:b/>
                <w:sz w:val="26"/>
                <w:szCs w:val="26"/>
              </w:rPr>
              <w:t>»</w:t>
            </w:r>
            <w:r w:rsidRPr="00BD1944">
              <w:rPr>
                <w:b/>
                <w:sz w:val="26"/>
                <w:szCs w:val="26"/>
              </w:rPr>
              <w:t xml:space="preserve"> на 2012-2016 годы</w:t>
            </w:r>
          </w:p>
        </w:tc>
        <w:tc>
          <w:tcPr>
            <w:tcW w:w="743" w:type="dxa"/>
            <w:shd w:val="clear" w:color="auto" w:fill="auto"/>
            <w:vAlign w:val="bottom"/>
          </w:tcPr>
          <w:p w:rsidR="00FA0B4B" w:rsidRPr="00BD1944" w:rsidRDefault="00FA0B4B" w:rsidP="00BD1944">
            <w:pPr>
              <w:jc w:val="right"/>
              <w:rPr>
                <w:b/>
                <w:sz w:val="26"/>
                <w:szCs w:val="26"/>
              </w:rPr>
            </w:pPr>
            <w:r w:rsidRPr="00BD1944">
              <w:rPr>
                <w:b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  <w:vAlign w:val="bottom"/>
          </w:tcPr>
          <w:p w:rsidR="00FA0B4B" w:rsidRPr="00BD1944" w:rsidRDefault="00FA0B4B" w:rsidP="00BD1944">
            <w:pPr>
              <w:jc w:val="right"/>
              <w:rPr>
                <w:b/>
                <w:sz w:val="26"/>
                <w:szCs w:val="26"/>
              </w:rPr>
            </w:pPr>
            <w:r w:rsidRPr="00BD1944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FA0B4B" w:rsidRPr="00BD1944" w:rsidRDefault="00FA0B4B" w:rsidP="00BD1944">
            <w:pPr>
              <w:jc w:val="right"/>
              <w:rPr>
                <w:b/>
                <w:sz w:val="26"/>
                <w:szCs w:val="26"/>
              </w:rPr>
            </w:pPr>
            <w:r w:rsidRPr="00BD1944"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1646" w:type="dxa"/>
            <w:shd w:val="clear" w:color="auto" w:fill="auto"/>
            <w:vAlign w:val="bottom"/>
          </w:tcPr>
          <w:p w:rsidR="00FA0B4B" w:rsidRPr="00BD1944" w:rsidRDefault="00FA0B4B" w:rsidP="00BD1944">
            <w:pPr>
              <w:jc w:val="right"/>
              <w:rPr>
                <w:b/>
                <w:sz w:val="26"/>
                <w:szCs w:val="26"/>
              </w:rPr>
            </w:pPr>
            <w:r w:rsidRPr="00BD1944">
              <w:rPr>
                <w:b/>
                <w:bCs/>
                <w:sz w:val="26"/>
                <w:szCs w:val="26"/>
              </w:rPr>
              <w:t>13100 72200</w:t>
            </w:r>
          </w:p>
        </w:tc>
        <w:tc>
          <w:tcPr>
            <w:tcW w:w="801" w:type="dxa"/>
            <w:shd w:val="clear" w:color="auto" w:fill="auto"/>
            <w:vAlign w:val="bottom"/>
          </w:tcPr>
          <w:p w:rsidR="00FA0B4B" w:rsidRPr="00BD1944" w:rsidRDefault="00FA0B4B" w:rsidP="00BD1944">
            <w:pPr>
              <w:jc w:val="right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156" w:type="dxa"/>
            <w:shd w:val="clear" w:color="auto" w:fill="auto"/>
          </w:tcPr>
          <w:p w:rsidR="00FA0B4B" w:rsidRPr="00BD1944" w:rsidRDefault="00FA0B4B" w:rsidP="00BD1944">
            <w:pPr>
              <w:jc w:val="right"/>
              <w:rPr>
                <w:b/>
                <w:sz w:val="26"/>
                <w:szCs w:val="26"/>
              </w:rPr>
            </w:pPr>
          </w:p>
          <w:p w:rsidR="00FA0B4B" w:rsidRPr="00BD1944" w:rsidRDefault="00FA0B4B" w:rsidP="00BD1944">
            <w:pPr>
              <w:jc w:val="right"/>
              <w:rPr>
                <w:b/>
                <w:sz w:val="26"/>
                <w:szCs w:val="26"/>
              </w:rPr>
            </w:pPr>
          </w:p>
          <w:p w:rsidR="00FA0B4B" w:rsidRPr="00BD1944" w:rsidRDefault="00FA0B4B" w:rsidP="00BD1944">
            <w:pPr>
              <w:jc w:val="right"/>
              <w:rPr>
                <w:b/>
                <w:sz w:val="26"/>
                <w:szCs w:val="26"/>
              </w:rPr>
            </w:pPr>
          </w:p>
          <w:p w:rsidR="00FA0B4B" w:rsidRPr="00BD1944" w:rsidRDefault="00FA0B4B" w:rsidP="00BD1944">
            <w:pPr>
              <w:jc w:val="right"/>
              <w:rPr>
                <w:b/>
                <w:sz w:val="26"/>
                <w:szCs w:val="26"/>
              </w:rPr>
            </w:pPr>
            <w:r w:rsidRPr="00BD1944">
              <w:rPr>
                <w:b/>
                <w:sz w:val="26"/>
                <w:szCs w:val="26"/>
              </w:rPr>
              <w:t>54,3</w:t>
            </w:r>
          </w:p>
        </w:tc>
      </w:tr>
      <w:tr w:rsidR="00BD1944" w:rsidRPr="00BD1944" w:rsidTr="00BD1944">
        <w:tc>
          <w:tcPr>
            <w:tcW w:w="4223" w:type="dxa"/>
            <w:shd w:val="clear" w:color="auto" w:fill="auto"/>
          </w:tcPr>
          <w:p w:rsidR="00FA0B4B" w:rsidRPr="00BD1944" w:rsidRDefault="00FA0B4B" w:rsidP="00B542D8">
            <w:pPr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Прочая  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</w:tcPr>
          <w:p w:rsidR="00FA0B4B" w:rsidRPr="00BD1944" w:rsidRDefault="00FA0B4B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FA0B4B" w:rsidRPr="00BD1944" w:rsidRDefault="00FA0B4B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FA0B4B" w:rsidRPr="00BD1944" w:rsidRDefault="00FA0B4B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FA0B4B" w:rsidRPr="00BD1944" w:rsidRDefault="00FA0B4B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FA0B4B" w:rsidRPr="00BD1944" w:rsidRDefault="00FA0B4B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FA0B4B" w:rsidRPr="00BD1944" w:rsidRDefault="00FA0B4B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FA0B4B" w:rsidRPr="00BD1944" w:rsidRDefault="00FA0B4B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FA0B4B" w:rsidRPr="00BD1944" w:rsidRDefault="00FA0B4B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</w:tcPr>
          <w:p w:rsidR="00FA0B4B" w:rsidRPr="00BD1944" w:rsidRDefault="00FA0B4B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FA0B4B" w:rsidRPr="00BD1944" w:rsidRDefault="00FA0B4B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FA0B4B" w:rsidRPr="00BD1944" w:rsidRDefault="00FA0B4B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FA0B4B" w:rsidRPr="00BD1944" w:rsidRDefault="00FA0B4B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646" w:type="dxa"/>
            <w:shd w:val="clear" w:color="auto" w:fill="auto"/>
          </w:tcPr>
          <w:p w:rsidR="00FA0B4B" w:rsidRPr="00BD1944" w:rsidRDefault="00FA0B4B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FA0B4B" w:rsidRPr="00BD1944" w:rsidRDefault="00FA0B4B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FA0B4B" w:rsidRPr="00BD1944" w:rsidRDefault="00FA0B4B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FA0B4B" w:rsidRPr="00BD1944" w:rsidRDefault="00FA0B4B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13100 72200</w:t>
            </w:r>
          </w:p>
        </w:tc>
        <w:tc>
          <w:tcPr>
            <w:tcW w:w="801" w:type="dxa"/>
            <w:shd w:val="clear" w:color="auto" w:fill="auto"/>
          </w:tcPr>
          <w:p w:rsidR="00FA0B4B" w:rsidRPr="00BD1944" w:rsidRDefault="00FA0B4B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FA0B4B" w:rsidRPr="00BD1944" w:rsidRDefault="00FA0B4B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FA0B4B" w:rsidRPr="00BD1944" w:rsidRDefault="00FA0B4B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FA0B4B" w:rsidRPr="00BD1944" w:rsidRDefault="00FA0B4B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244</w:t>
            </w:r>
          </w:p>
        </w:tc>
        <w:tc>
          <w:tcPr>
            <w:tcW w:w="1156" w:type="dxa"/>
            <w:shd w:val="clear" w:color="auto" w:fill="auto"/>
          </w:tcPr>
          <w:p w:rsidR="00FA0B4B" w:rsidRPr="00BD1944" w:rsidRDefault="00FA0B4B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FA0B4B" w:rsidRPr="00BD1944" w:rsidRDefault="00FA0B4B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FA0B4B" w:rsidRPr="00BD1944" w:rsidRDefault="00FA0B4B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FA0B4B" w:rsidRPr="00BD1944" w:rsidRDefault="00FA0B4B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54,3</w:t>
            </w:r>
          </w:p>
        </w:tc>
      </w:tr>
      <w:tr w:rsidR="00BD1944" w:rsidRPr="00BD1944" w:rsidTr="00BD1944">
        <w:tc>
          <w:tcPr>
            <w:tcW w:w="4223" w:type="dxa"/>
            <w:shd w:val="clear" w:color="auto" w:fill="auto"/>
          </w:tcPr>
          <w:p w:rsidR="00FA0B4B" w:rsidRPr="00BD1944" w:rsidRDefault="00FA0B4B" w:rsidP="00B542D8">
            <w:pPr>
              <w:rPr>
                <w:b/>
                <w:bCs/>
                <w:sz w:val="26"/>
                <w:szCs w:val="26"/>
              </w:rPr>
            </w:pPr>
            <w:r w:rsidRPr="00BD1944">
              <w:rPr>
                <w:b/>
                <w:bCs/>
                <w:sz w:val="26"/>
                <w:szCs w:val="26"/>
              </w:rPr>
              <w:t>НАЦИОНАЛЬНАЯ ОБОРОНА</w:t>
            </w:r>
          </w:p>
        </w:tc>
        <w:tc>
          <w:tcPr>
            <w:tcW w:w="743" w:type="dxa"/>
            <w:shd w:val="clear" w:color="auto" w:fill="auto"/>
          </w:tcPr>
          <w:p w:rsidR="00FA0B4B" w:rsidRPr="00BD1944" w:rsidRDefault="00FA0B4B" w:rsidP="00BD1944">
            <w:pPr>
              <w:jc w:val="right"/>
              <w:rPr>
                <w:b/>
                <w:bCs/>
                <w:sz w:val="26"/>
                <w:szCs w:val="26"/>
              </w:rPr>
            </w:pPr>
            <w:r w:rsidRPr="00BD1944">
              <w:rPr>
                <w:b/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FA0B4B" w:rsidRPr="00BD1944" w:rsidRDefault="00FA0B4B" w:rsidP="00BD1944">
            <w:pPr>
              <w:jc w:val="right"/>
              <w:rPr>
                <w:b/>
                <w:bCs/>
                <w:sz w:val="26"/>
                <w:szCs w:val="26"/>
              </w:rPr>
            </w:pPr>
            <w:r w:rsidRPr="00BD1944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549" w:type="dxa"/>
            <w:shd w:val="clear" w:color="auto" w:fill="auto"/>
          </w:tcPr>
          <w:p w:rsidR="00FA0B4B" w:rsidRPr="00BD1944" w:rsidRDefault="00FA0B4B" w:rsidP="00BD1944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46" w:type="dxa"/>
            <w:shd w:val="clear" w:color="auto" w:fill="auto"/>
          </w:tcPr>
          <w:p w:rsidR="00FA0B4B" w:rsidRPr="00BD1944" w:rsidRDefault="00FA0B4B" w:rsidP="00BD1944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1" w:type="dxa"/>
            <w:shd w:val="clear" w:color="auto" w:fill="auto"/>
          </w:tcPr>
          <w:p w:rsidR="00FA0B4B" w:rsidRPr="00BD1944" w:rsidRDefault="00FA0B4B" w:rsidP="00BD1944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56" w:type="dxa"/>
            <w:shd w:val="clear" w:color="auto" w:fill="auto"/>
          </w:tcPr>
          <w:p w:rsidR="00FA0B4B" w:rsidRPr="00BD1944" w:rsidRDefault="00FA0B4B" w:rsidP="00BD1944">
            <w:pPr>
              <w:jc w:val="right"/>
              <w:rPr>
                <w:b/>
                <w:bCs/>
                <w:sz w:val="26"/>
                <w:szCs w:val="26"/>
              </w:rPr>
            </w:pPr>
            <w:r w:rsidRPr="00BD1944">
              <w:rPr>
                <w:b/>
                <w:bCs/>
                <w:sz w:val="26"/>
                <w:szCs w:val="26"/>
              </w:rPr>
              <w:t>187,0</w:t>
            </w:r>
          </w:p>
        </w:tc>
      </w:tr>
      <w:tr w:rsidR="00BD1944" w:rsidRPr="00BD1944" w:rsidTr="00BD1944">
        <w:tc>
          <w:tcPr>
            <w:tcW w:w="4223" w:type="dxa"/>
            <w:shd w:val="clear" w:color="auto" w:fill="auto"/>
          </w:tcPr>
          <w:p w:rsidR="00FA0B4B" w:rsidRPr="00BD1944" w:rsidRDefault="00FA0B4B" w:rsidP="00B542D8">
            <w:pPr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743" w:type="dxa"/>
            <w:shd w:val="clear" w:color="auto" w:fill="auto"/>
          </w:tcPr>
          <w:p w:rsidR="00FA0B4B" w:rsidRPr="00BD1944" w:rsidRDefault="00FA0B4B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FA0B4B" w:rsidRPr="00BD1944" w:rsidRDefault="00FA0B4B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FA0B4B" w:rsidRPr="00BD1944" w:rsidRDefault="00FA0B4B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FA0B4B" w:rsidRPr="00BD1944" w:rsidRDefault="00FA0B4B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549" w:type="dxa"/>
            <w:shd w:val="clear" w:color="auto" w:fill="auto"/>
          </w:tcPr>
          <w:p w:rsidR="00FA0B4B" w:rsidRPr="00BD1944" w:rsidRDefault="00FA0B4B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FA0B4B" w:rsidRPr="00BD1944" w:rsidRDefault="00FA0B4B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646" w:type="dxa"/>
            <w:shd w:val="clear" w:color="auto" w:fill="auto"/>
          </w:tcPr>
          <w:p w:rsidR="00FA0B4B" w:rsidRPr="00BD1944" w:rsidRDefault="00FA0B4B" w:rsidP="00BD1944">
            <w:pPr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801" w:type="dxa"/>
            <w:shd w:val="clear" w:color="auto" w:fill="auto"/>
          </w:tcPr>
          <w:p w:rsidR="00FA0B4B" w:rsidRPr="00BD1944" w:rsidRDefault="00FA0B4B" w:rsidP="00BD1944">
            <w:pPr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1156" w:type="dxa"/>
            <w:shd w:val="clear" w:color="auto" w:fill="auto"/>
          </w:tcPr>
          <w:p w:rsidR="00FA0B4B" w:rsidRPr="00BD1944" w:rsidRDefault="00FA0B4B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FA0B4B" w:rsidRPr="00BD1944" w:rsidRDefault="00FA0B4B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187,0</w:t>
            </w:r>
          </w:p>
        </w:tc>
      </w:tr>
      <w:tr w:rsidR="00BD1944" w:rsidRPr="00BD1944" w:rsidTr="00BD1944">
        <w:tc>
          <w:tcPr>
            <w:tcW w:w="4223" w:type="dxa"/>
            <w:shd w:val="clear" w:color="auto" w:fill="auto"/>
          </w:tcPr>
          <w:p w:rsidR="00FA0B4B" w:rsidRPr="00BD1944" w:rsidRDefault="00FA0B4B" w:rsidP="00B542D8">
            <w:pPr>
              <w:rPr>
                <w:b/>
                <w:bCs/>
                <w:sz w:val="26"/>
                <w:szCs w:val="26"/>
              </w:rPr>
            </w:pPr>
            <w:r w:rsidRPr="00BD1944">
              <w:rPr>
                <w:sz w:val="26"/>
                <w:szCs w:val="26"/>
              </w:rPr>
              <w:t>Непрограммные расходы в сфере установленных функций органов муниципальной власти (муниципальных органов, муниципальных учреждений) Арбатского сельсовета</w:t>
            </w:r>
          </w:p>
        </w:tc>
        <w:tc>
          <w:tcPr>
            <w:tcW w:w="743" w:type="dxa"/>
            <w:shd w:val="clear" w:color="auto" w:fill="auto"/>
          </w:tcPr>
          <w:p w:rsidR="00FA0B4B" w:rsidRPr="00BD1944" w:rsidRDefault="00FA0B4B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FA0B4B" w:rsidRPr="00BD1944" w:rsidRDefault="00FA0B4B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FA0B4B" w:rsidRPr="00BD1944" w:rsidRDefault="00FA0B4B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FA0B4B" w:rsidRPr="00BD1944" w:rsidRDefault="00FA0B4B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FA0B4B" w:rsidRPr="00BD1944" w:rsidRDefault="00FA0B4B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FA0B4B" w:rsidRPr="00BD1944" w:rsidRDefault="00FA0B4B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FA0B4B" w:rsidRPr="00BD1944" w:rsidRDefault="00FA0B4B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FA0B4B" w:rsidRPr="00BD1944" w:rsidRDefault="00FA0B4B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FA0B4B" w:rsidRPr="00BD1944" w:rsidRDefault="00FA0B4B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FA0B4B" w:rsidRPr="00BD1944" w:rsidRDefault="00FA0B4B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FA0B4B" w:rsidRPr="00BD1944" w:rsidRDefault="00FA0B4B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FA0B4B" w:rsidRPr="00BD1944" w:rsidRDefault="00FA0B4B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549" w:type="dxa"/>
            <w:shd w:val="clear" w:color="auto" w:fill="auto"/>
          </w:tcPr>
          <w:p w:rsidR="00FA0B4B" w:rsidRPr="00BD1944" w:rsidRDefault="00FA0B4B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FA0B4B" w:rsidRPr="00BD1944" w:rsidRDefault="00FA0B4B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FA0B4B" w:rsidRPr="00BD1944" w:rsidRDefault="00FA0B4B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FA0B4B" w:rsidRPr="00BD1944" w:rsidRDefault="00FA0B4B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FA0B4B" w:rsidRPr="00BD1944" w:rsidRDefault="00FA0B4B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FA0B4B" w:rsidRPr="00BD1944" w:rsidRDefault="00FA0B4B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646" w:type="dxa"/>
            <w:shd w:val="clear" w:color="auto" w:fill="auto"/>
          </w:tcPr>
          <w:p w:rsidR="00FA0B4B" w:rsidRPr="00BD1944" w:rsidRDefault="00FA0B4B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FA0B4B" w:rsidRPr="00BD1944" w:rsidRDefault="00FA0B4B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FA0B4B" w:rsidRPr="00BD1944" w:rsidRDefault="00FA0B4B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FA0B4B" w:rsidRPr="00BD1944" w:rsidRDefault="00FA0B4B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FA0B4B" w:rsidRPr="00BD1944" w:rsidRDefault="00FA0B4B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FA0B4B" w:rsidRPr="00BD1944" w:rsidRDefault="00FA0B4B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13000  00000</w:t>
            </w:r>
          </w:p>
        </w:tc>
        <w:tc>
          <w:tcPr>
            <w:tcW w:w="801" w:type="dxa"/>
            <w:shd w:val="clear" w:color="auto" w:fill="auto"/>
          </w:tcPr>
          <w:p w:rsidR="00FA0B4B" w:rsidRPr="00BD1944" w:rsidRDefault="00FA0B4B" w:rsidP="00BD1944">
            <w:pPr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1156" w:type="dxa"/>
            <w:shd w:val="clear" w:color="auto" w:fill="auto"/>
          </w:tcPr>
          <w:p w:rsidR="00FA0B4B" w:rsidRPr="00BD1944" w:rsidRDefault="00FA0B4B" w:rsidP="00BD1944">
            <w:pPr>
              <w:jc w:val="right"/>
              <w:rPr>
                <w:sz w:val="26"/>
                <w:szCs w:val="26"/>
              </w:rPr>
            </w:pPr>
          </w:p>
          <w:p w:rsidR="00FA0B4B" w:rsidRPr="00BD1944" w:rsidRDefault="00FA0B4B" w:rsidP="00BD1944">
            <w:pPr>
              <w:jc w:val="right"/>
              <w:rPr>
                <w:sz w:val="26"/>
                <w:szCs w:val="26"/>
              </w:rPr>
            </w:pPr>
          </w:p>
          <w:p w:rsidR="00FA0B4B" w:rsidRPr="00BD1944" w:rsidRDefault="00FA0B4B" w:rsidP="00BD1944">
            <w:pPr>
              <w:jc w:val="right"/>
              <w:rPr>
                <w:sz w:val="26"/>
                <w:szCs w:val="26"/>
              </w:rPr>
            </w:pPr>
          </w:p>
          <w:p w:rsidR="00FA0B4B" w:rsidRPr="00BD1944" w:rsidRDefault="00FA0B4B" w:rsidP="00BD1944">
            <w:pPr>
              <w:jc w:val="right"/>
              <w:rPr>
                <w:sz w:val="26"/>
                <w:szCs w:val="26"/>
              </w:rPr>
            </w:pPr>
          </w:p>
          <w:p w:rsidR="00FA0B4B" w:rsidRPr="00BD1944" w:rsidRDefault="00FA0B4B" w:rsidP="00BD1944">
            <w:pPr>
              <w:jc w:val="right"/>
              <w:rPr>
                <w:sz w:val="26"/>
                <w:szCs w:val="26"/>
              </w:rPr>
            </w:pPr>
          </w:p>
          <w:p w:rsidR="00FA0B4B" w:rsidRPr="00BD1944" w:rsidRDefault="00FA0B4B" w:rsidP="00BD1944">
            <w:pPr>
              <w:jc w:val="right"/>
              <w:rPr>
                <w:sz w:val="26"/>
                <w:szCs w:val="26"/>
              </w:rPr>
            </w:pPr>
            <w:r w:rsidRPr="00BD1944">
              <w:rPr>
                <w:sz w:val="26"/>
                <w:szCs w:val="26"/>
              </w:rPr>
              <w:t>187,0</w:t>
            </w:r>
          </w:p>
        </w:tc>
      </w:tr>
      <w:tr w:rsidR="00BD1944" w:rsidRPr="00BD1944" w:rsidTr="00BD1944">
        <w:tc>
          <w:tcPr>
            <w:tcW w:w="4223" w:type="dxa"/>
            <w:shd w:val="clear" w:color="auto" w:fill="auto"/>
          </w:tcPr>
          <w:p w:rsidR="00FA0B4B" w:rsidRPr="00BD1944" w:rsidRDefault="00FA0B4B" w:rsidP="00B542D8">
            <w:pPr>
              <w:rPr>
                <w:b/>
                <w:bCs/>
                <w:sz w:val="26"/>
                <w:szCs w:val="26"/>
              </w:rPr>
            </w:pPr>
            <w:r w:rsidRPr="00BD1944">
              <w:rPr>
                <w:sz w:val="26"/>
                <w:szCs w:val="26"/>
              </w:rPr>
              <w:t>Обеспечение деятельности органов муниципальной власти (муниципальных органов, муниципальных учреждений) Арбатского сельсовета</w:t>
            </w:r>
          </w:p>
        </w:tc>
        <w:tc>
          <w:tcPr>
            <w:tcW w:w="743" w:type="dxa"/>
            <w:shd w:val="clear" w:color="auto" w:fill="auto"/>
          </w:tcPr>
          <w:p w:rsidR="00FA0B4B" w:rsidRPr="00BD1944" w:rsidRDefault="00FA0B4B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FA0B4B" w:rsidRPr="00BD1944" w:rsidRDefault="00FA0B4B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FA0B4B" w:rsidRPr="00BD1944" w:rsidRDefault="00FA0B4B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FA0B4B" w:rsidRPr="00BD1944" w:rsidRDefault="00FA0B4B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FA0B4B" w:rsidRPr="00BD1944" w:rsidRDefault="00FA0B4B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FA0B4B" w:rsidRPr="00BD1944" w:rsidRDefault="00FA0B4B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FA0B4B" w:rsidRPr="00BD1944" w:rsidRDefault="00FA0B4B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FA0B4B" w:rsidRPr="00BD1944" w:rsidRDefault="00FA0B4B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FA0B4B" w:rsidRPr="00BD1944" w:rsidRDefault="00FA0B4B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FA0B4B" w:rsidRPr="00BD1944" w:rsidRDefault="00FA0B4B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549" w:type="dxa"/>
            <w:shd w:val="clear" w:color="auto" w:fill="auto"/>
          </w:tcPr>
          <w:p w:rsidR="00FA0B4B" w:rsidRPr="00BD1944" w:rsidRDefault="00FA0B4B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FA0B4B" w:rsidRPr="00BD1944" w:rsidRDefault="00FA0B4B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FA0B4B" w:rsidRPr="00BD1944" w:rsidRDefault="00FA0B4B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FA0B4B" w:rsidRPr="00BD1944" w:rsidRDefault="00FA0B4B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FA0B4B" w:rsidRPr="00BD1944" w:rsidRDefault="00FA0B4B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646" w:type="dxa"/>
            <w:shd w:val="clear" w:color="auto" w:fill="auto"/>
          </w:tcPr>
          <w:p w:rsidR="00FA0B4B" w:rsidRPr="00BD1944" w:rsidRDefault="00FA0B4B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FA0B4B" w:rsidRPr="00BD1944" w:rsidRDefault="00FA0B4B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FA0B4B" w:rsidRPr="00BD1944" w:rsidRDefault="00FA0B4B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FA0B4B" w:rsidRPr="00BD1944" w:rsidRDefault="00FA0B4B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FA0B4B" w:rsidRPr="00BD1944" w:rsidRDefault="00FA0B4B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13000  00000</w:t>
            </w:r>
          </w:p>
        </w:tc>
        <w:tc>
          <w:tcPr>
            <w:tcW w:w="801" w:type="dxa"/>
            <w:shd w:val="clear" w:color="auto" w:fill="auto"/>
          </w:tcPr>
          <w:p w:rsidR="00FA0B4B" w:rsidRPr="00BD1944" w:rsidRDefault="00FA0B4B" w:rsidP="00BD1944">
            <w:pPr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1156" w:type="dxa"/>
            <w:shd w:val="clear" w:color="auto" w:fill="auto"/>
          </w:tcPr>
          <w:p w:rsidR="00FA0B4B" w:rsidRPr="00BD1944" w:rsidRDefault="00FA0B4B" w:rsidP="00BD1944">
            <w:pPr>
              <w:jc w:val="right"/>
              <w:rPr>
                <w:sz w:val="26"/>
                <w:szCs w:val="26"/>
              </w:rPr>
            </w:pPr>
          </w:p>
          <w:p w:rsidR="00FA0B4B" w:rsidRPr="00BD1944" w:rsidRDefault="00FA0B4B" w:rsidP="00BD1944">
            <w:pPr>
              <w:jc w:val="right"/>
              <w:rPr>
                <w:sz w:val="26"/>
                <w:szCs w:val="26"/>
              </w:rPr>
            </w:pPr>
          </w:p>
          <w:p w:rsidR="00FA0B4B" w:rsidRPr="00BD1944" w:rsidRDefault="00FA0B4B" w:rsidP="00BD1944">
            <w:pPr>
              <w:jc w:val="right"/>
              <w:rPr>
                <w:sz w:val="26"/>
                <w:szCs w:val="26"/>
              </w:rPr>
            </w:pPr>
          </w:p>
          <w:p w:rsidR="00FA0B4B" w:rsidRPr="00BD1944" w:rsidRDefault="00FA0B4B" w:rsidP="00BD1944">
            <w:pPr>
              <w:jc w:val="right"/>
              <w:rPr>
                <w:sz w:val="26"/>
                <w:szCs w:val="26"/>
              </w:rPr>
            </w:pPr>
          </w:p>
          <w:p w:rsidR="00FA0B4B" w:rsidRPr="00BD1944" w:rsidRDefault="00FA0B4B" w:rsidP="00BD1944">
            <w:pPr>
              <w:jc w:val="right"/>
              <w:rPr>
                <w:sz w:val="26"/>
                <w:szCs w:val="26"/>
              </w:rPr>
            </w:pPr>
            <w:r w:rsidRPr="00BD1944">
              <w:rPr>
                <w:sz w:val="26"/>
                <w:szCs w:val="26"/>
              </w:rPr>
              <w:t>187,0</w:t>
            </w:r>
          </w:p>
        </w:tc>
      </w:tr>
      <w:tr w:rsidR="00BD1944" w:rsidRPr="00BD1944" w:rsidTr="00BD1944">
        <w:tc>
          <w:tcPr>
            <w:tcW w:w="4223" w:type="dxa"/>
            <w:shd w:val="clear" w:color="auto" w:fill="auto"/>
          </w:tcPr>
          <w:p w:rsidR="00FA0B4B" w:rsidRPr="00BD1944" w:rsidRDefault="00FA0B4B" w:rsidP="00B542D8">
            <w:pPr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743" w:type="dxa"/>
            <w:shd w:val="clear" w:color="auto" w:fill="auto"/>
          </w:tcPr>
          <w:p w:rsidR="00FA0B4B" w:rsidRPr="00BD1944" w:rsidRDefault="00FA0B4B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FA0B4B" w:rsidRPr="00BD1944" w:rsidRDefault="00FA0B4B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FA0B4B" w:rsidRPr="00BD1944" w:rsidRDefault="00FA0B4B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FA0B4B" w:rsidRPr="00BD1944" w:rsidRDefault="00FA0B4B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FA0B4B" w:rsidRPr="00BD1944" w:rsidRDefault="00FA0B4B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FA0B4B" w:rsidRPr="00BD1944" w:rsidRDefault="00FA0B4B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FA0B4B" w:rsidRPr="00BD1944" w:rsidRDefault="00FA0B4B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FA0B4B" w:rsidRPr="00BD1944" w:rsidRDefault="00FA0B4B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549" w:type="dxa"/>
            <w:shd w:val="clear" w:color="auto" w:fill="auto"/>
          </w:tcPr>
          <w:p w:rsidR="00FA0B4B" w:rsidRPr="00BD1944" w:rsidRDefault="00FA0B4B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FA0B4B" w:rsidRPr="00BD1944" w:rsidRDefault="00FA0B4B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FA0B4B" w:rsidRPr="00BD1944" w:rsidRDefault="00FA0B4B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FA0B4B" w:rsidRPr="00BD1944" w:rsidRDefault="00FA0B4B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646" w:type="dxa"/>
            <w:shd w:val="clear" w:color="auto" w:fill="auto"/>
          </w:tcPr>
          <w:p w:rsidR="00FA0B4B" w:rsidRPr="00BD1944" w:rsidRDefault="00FA0B4B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FA0B4B" w:rsidRPr="00BD1944" w:rsidRDefault="00FA0B4B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FA0B4B" w:rsidRPr="00BD1944" w:rsidRDefault="00FA0B4B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FA0B4B" w:rsidRPr="00BD1944" w:rsidRDefault="00FA0B4B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13100  51180</w:t>
            </w:r>
          </w:p>
        </w:tc>
        <w:tc>
          <w:tcPr>
            <w:tcW w:w="801" w:type="dxa"/>
            <w:shd w:val="clear" w:color="auto" w:fill="auto"/>
          </w:tcPr>
          <w:p w:rsidR="00FA0B4B" w:rsidRPr="00BD1944" w:rsidRDefault="00FA0B4B" w:rsidP="00BD1944">
            <w:pPr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1156" w:type="dxa"/>
            <w:shd w:val="clear" w:color="auto" w:fill="auto"/>
          </w:tcPr>
          <w:p w:rsidR="00FA0B4B" w:rsidRPr="00BD1944" w:rsidRDefault="00FA0B4B" w:rsidP="00BD1944">
            <w:pPr>
              <w:jc w:val="right"/>
              <w:rPr>
                <w:sz w:val="26"/>
                <w:szCs w:val="26"/>
              </w:rPr>
            </w:pPr>
          </w:p>
          <w:p w:rsidR="00FA0B4B" w:rsidRPr="00BD1944" w:rsidRDefault="00FA0B4B" w:rsidP="00BD1944">
            <w:pPr>
              <w:jc w:val="right"/>
              <w:rPr>
                <w:sz w:val="26"/>
                <w:szCs w:val="26"/>
              </w:rPr>
            </w:pPr>
          </w:p>
          <w:p w:rsidR="00FA0B4B" w:rsidRPr="00BD1944" w:rsidRDefault="00FA0B4B" w:rsidP="00BD1944">
            <w:pPr>
              <w:jc w:val="right"/>
              <w:rPr>
                <w:sz w:val="26"/>
                <w:szCs w:val="26"/>
              </w:rPr>
            </w:pPr>
          </w:p>
          <w:p w:rsidR="00FA0B4B" w:rsidRPr="00BD1944" w:rsidRDefault="00FA0B4B" w:rsidP="00BD1944">
            <w:pPr>
              <w:jc w:val="right"/>
              <w:rPr>
                <w:sz w:val="26"/>
                <w:szCs w:val="26"/>
              </w:rPr>
            </w:pPr>
            <w:r w:rsidRPr="00BD1944">
              <w:rPr>
                <w:sz w:val="26"/>
                <w:szCs w:val="26"/>
              </w:rPr>
              <w:t>187,0</w:t>
            </w:r>
          </w:p>
        </w:tc>
      </w:tr>
      <w:tr w:rsidR="00BD1944" w:rsidRPr="00BD1944" w:rsidTr="00BD1944">
        <w:tc>
          <w:tcPr>
            <w:tcW w:w="4223" w:type="dxa"/>
            <w:shd w:val="clear" w:color="auto" w:fill="auto"/>
          </w:tcPr>
          <w:p w:rsidR="00FA0B4B" w:rsidRPr="00BD1944" w:rsidRDefault="00FA0B4B" w:rsidP="00B542D8">
            <w:pPr>
              <w:rPr>
                <w:b/>
                <w:bCs/>
                <w:sz w:val="26"/>
                <w:szCs w:val="26"/>
              </w:rPr>
            </w:pPr>
            <w:r w:rsidRPr="00BD1944">
              <w:rPr>
                <w:sz w:val="26"/>
                <w:szCs w:val="2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43" w:type="dxa"/>
            <w:shd w:val="clear" w:color="auto" w:fill="auto"/>
          </w:tcPr>
          <w:p w:rsidR="00FA0B4B" w:rsidRPr="00BD1944" w:rsidRDefault="00FA0B4B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FA0B4B" w:rsidRPr="00BD1944" w:rsidRDefault="00FA0B4B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FA0B4B" w:rsidRPr="00BD1944" w:rsidRDefault="00FA0B4B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FA0B4B" w:rsidRPr="00BD1944" w:rsidRDefault="00FA0B4B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FA0B4B" w:rsidRPr="00BD1944" w:rsidRDefault="00FA0B4B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FA0B4B" w:rsidRPr="00BD1944" w:rsidRDefault="00FA0B4B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549" w:type="dxa"/>
            <w:shd w:val="clear" w:color="auto" w:fill="auto"/>
          </w:tcPr>
          <w:p w:rsidR="00FA0B4B" w:rsidRPr="00BD1944" w:rsidRDefault="00FA0B4B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FA0B4B" w:rsidRPr="00BD1944" w:rsidRDefault="00FA0B4B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FA0B4B" w:rsidRPr="00BD1944" w:rsidRDefault="00FA0B4B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646" w:type="dxa"/>
            <w:shd w:val="clear" w:color="auto" w:fill="auto"/>
          </w:tcPr>
          <w:p w:rsidR="00FA0B4B" w:rsidRPr="00BD1944" w:rsidRDefault="00FA0B4B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FA0B4B" w:rsidRPr="00BD1944" w:rsidRDefault="00FA0B4B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FA0B4B" w:rsidRPr="00BD1944" w:rsidRDefault="00FA0B4B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13100  51180</w:t>
            </w:r>
          </w:p>
        </w:tc>
        <w:tc>
          <w:tcPr>
            <w:tcW w:w="801" w:type="dxa"/>
            <w:shd w:val="clear" w:color="auto" w:fill="auto"/>
          </w:tcPr>
          <w:p w:rsidR="00FA0B4B" w:rsidRPr="00BD1944" w:rsidRDefault="00FA0B4B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FA0B4B" w:rsidRPr="00BD1944" w:rsidRDefault="00FA0B4B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FA0B4B" w:rsidRPr="00BD1944" w:rsidRDefault="00FA0B4B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121</w:t>
            </w:r>
          </w:p>
        </w:tc>
        <w:tc>
          <w:tcPr>
            <w:tcW w:w="1156" w:type="dxa"/>
            <w:shd w:val="clear" w:color="auto" w:fill="auto"/>
          </w:tcPr>
          <w:p w:rsidR="00FA0B4B" w:rsidRPr="00BD1944" w:rsidRDefault="00FA0B4B" w:rsidP="00BD1944">
            <w:pPr>
              <w:jc w:val="center"/>
              <w:rPr>
                <w:sz w:val="26"/>
                <w:szCs w:val="26"/>
              </w:rPr>
            </w:pPr>
          </w:p>
          <w:p w:rsidR="00FA0B4B" w:rsidRPr="00BD1944" w:rsidRDefault="00FA0B4B" w:rsidP="00BD1944">
            <w:pPr>
              <w:jc w:val="center"/>
              <w:rPr>
                <w:sz w:val="26"/>
                <w:szCs w:val="26"/>
              </w:rPr>
            </w:pPr>
          </w:p>
          <w:p w:rsidR="00FA0B4B" w:rsidRPr="00BD1944" w:rsidRDefault="00FA0B4B" w:rsidP="00BD1944">
            <w:pPr>
              <w:jc w:val="right"/>
              <w:rPr>
                <w:sz w:val="26"/>
                <w:szCs w:val="26"/>
              </w:rPr>
            </w:pPr>
            <w:r w:rsidRPr="00BD1944">
              <w:rPr>
                <w:sz w:val="26"/>
                <w:szCs w:val="26"/>
              </w:rPr>
              <w:t>143,6</w:t>
            </w:r>
          </w:p>
        </w:tc>
      </w:tr>
      <w:tr w:rsidR="00BD1944" w:rsidRPr="00BD1944" w:rsidTr="00BD1944">
        <w:tc>
          <w:tcPr>
            <w:tcW w:w="4223" w:type="dxa"/>
            <w:shd w:val="clear" w:color="auto" w:fill="auto"/>
          </w:tcPr>
          <w:p w:rsidR="00FA0B4B" w:rsidRPr="00BD1944" w:rsidRDefault="00FA0B4B" w:rsidP="00B542D8">
            <w:pPr>
              <w:rPr>
                <w:bCs/>
                <w:sz w:val="26"/>
                <w:szCs w:val="26"/>
              </w:rPr>
            </w:pPr>
            <w:r w:rsidRPr="00BD1944">
              <w:rPr>
                <w:sz w:val="26"/>
                <w:szCs w:val="26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</w:t>
            </w:r>
            <w:r w:rsidRPr="00BD1944">
              <w:rPr>
                <w:sz w:val="26"/>
                <w:szCs w:val="26"/>
              </w:rPr>
              <w:lastRenderedPageBreak/>
              <w:t>органов</w:t>
            </w:r>
          </w:p>
        </w:tc>
        <w:tc>
          <w:tcPr>
            <w:tcW w:w="743" w:type="dxa"/>
            <w:shd w:val="clear" w:color="auto" w:fill="auto"/>
          </w:tcPr>
          <w:p w:rsidR="00FA0B4B" w:rsidRPr="00BD1944" w:rsidRDefault="00FA0B4B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FA0B4B" w:rsidRPr="00BD1944" w:rsidRDefault="00FA0B4B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FA0B4B" w:rsidRPr="00BD1944" w:rsidRDefault="00FA0B4B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FA0B4B" w:rsidRPr="00BD1944" w:rsidRDefault="00FA0B4B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FA0B4B" w:rsidRPr="00BD1944" w:rsidRDefault="00FA0B4B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FA0B4B" w:rsidRPr="00BD1944" w:rsidRDefault="00FA0B4B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lastRenderedPageBreak/>
              <w:t>130</w:t>
            </w:r>
          </w:p>
        </w:tc>
        <w:tc>
          <w:tcPr>
            <w:tcW w:w="530" w:type="dxa"/>
            <w:shd w:val="clear" w:color="auto" w:fill="auto"/>
          </w:tcPr>
          <w:p w:rsidR="00FA0B4B" w:rsidRPr="00BD1944" w:rsidRDefault="00FA0B4B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FA0B4B" w:rsidRPr="00BD1944" w:rsidRDefault="00FA0B4B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FA0B4B" w:rsidRPr="00BD1944" w:rsidRDefault="00FA0B4B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FA0B4B" w:rsidRPr="00BD1944" w:rsidRDefault="00FA0B4B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FA0B4B" w:rsidRPr="00BD1944" w:rsidRDefault="00FA0B4B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FA0B4B" w:rsidRPr="00BD1944" w:rsidRDefault="00FA0B4B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lastRenderedPageBreak/>
              <w:t>02</w:t>
            </w:r>
          </w:p>
        </w:tc>
        <w:tc>
          <w:tcPr>
            <w:tcW w:w="549" w:type="dxa"/>
            <w:shd w:val="clear" w:color="auto" w:fill="auto"/>
          </w:tcPr>
          <w:p w:rsidR="00FA0B4B" w:rsidRPr="00BD1944" w:rsidRDefault="00FA0B4B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FA0B4B" w:rsidRPr="00BD1944" w:rsidRDefault="00FA0B4B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FA0B4B" w:rsidRPr="00BD1944" w:rsidRDefault="00FA0B4B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FA0B4B" w:rsidRPr="00BD1944" w:rsidRDefault="00FA0B4B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FA0B4B" w:rsidRPr="00BD1944" w:rsidRDefault="00FA0B4B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FA0B4B" w:rsidRPr="00BD1944" w:rsidRDefault="00FA0B4B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lastRenderedPageBreak/>
              <w:t>03</w:t>
            </w:r>
          </w:p>
        </w:tc>
        <w:tc>
          <w:tcPr>
            <w:tcW w:w="1646" w:type="dxa"/>
            <w:shd w:val="clear" w:color="auto" w:fill="auto"/>
          </w:tcPr>
          <w:p w:rsidR="00FA0B4B" w:rsidRPr="00BD1944" w:rsidRDefault="00FA0B4B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FA0B4B" w:rsidRPr="00BD1944" w:rsidRDefault="00FA0B4B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FA0B4B" w:rsidRPr="00BD1944" w:rsidRDefault="00FA0B4B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FA0B4B" w:rsidRPr="00BD1944" w:rsidRDefault="00FA0B4B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FA0B4B" w:rsidRPr="00BD1944" w:rsidRDefault="00FA0B4B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FA0B4B" w:rsidRPr="00BD1944" w:rsidRDefault="00FA0B4B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lastRenderedPageBreak/>
              <w:t>13100  51180</w:t>
            </w:r>
          </w:p>
        </w:tc>
        <w:tc>
          <w:tcPr>
            <w:tcW w:w="801" w:type="dxa"/>
            <w:shd w:val="clear" w:color="auto" w:fill="auto"/>
          </w:tcPr>
          <w:p w:rsidR="00FA0B4B" w:rsidRPr="00BD1944" w:rsidRDefault="00FA0B4B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FA0B4B" w:rsidRPr="00BD1944" w:rsidRDefault="00FA0B4B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FA0B4B" w:rsidRPr="00BD1944" w:rsidRDefault="00FA0B4B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FA0B4B" w:rsidRPr="00BD1944" w:rsidRDefault="00FA0B4B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FA0B4B" w:rsidRPr="00BD1944" w:rsidRDefault="00FA0B4B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FA0B4B" w:rsidRPr="00BD1944" w:rsidRDefault="00FA0B4B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lastRenderedPageBreak/>
              <w:t>129</w:t>
            </w:r>
          </w:p>
        </w:tc>
        <w:tc>
          <w:tcPr>
            <w:tcW w:w="1156" w:type="dxa"/>
            <w:shd w:val="clear" w:color="auto" w:fill="auto"/>
          </w:tcPr>
          <w:p w:rsidR="00FA0B4B" w:rsidRPr="00BD1944" w:rsidRDefault="00FA0B4B" w:rsidP="00BD1944">
            <w:pPr>
              <w:jc w:val="right"/>
              <w:rPr>
                <w:sz w:val="26"/>
                <w:szCs w:val="26"/>
              </w:rPr>
            </w:pPr>
          </w:p>
          <w:p w:rsidR="00FA0B4B" w:rsidRPr="00BD1944" w:rsidRDefault="00FA0B4B" w:rsidP="00BD1944">
            <w:pPr>
              <w:jc w:val="right"/>
              <w:rPr>
                <w:sz w:val="26"/>
                <w:szCs w:val="26"/>
              </w:rPr>
            </w:pPr>
          </w:p>
          <w:p w:rsidR="00FA0B4B" w:rsidRPr="00BD1944" w:rsidRDefault="00FA0B4B" w:rsidP="00BD1944">
            <w:pPr>
              <w:jc w:val="right"/>
              <w:rPr>
                <w:sz w:val="26"/>
                <w:szCs w:val="26"/>
              </w:rPr>
            </w:pPr>
          </w:p>
          <w:p w:rsidR="00FA0B4B" w:rsidRPr="00BD1944" w:rsidRDefault="00FA0B4B" w:rsidP="00BD1944">
            <w:pPr>
              <w:jc w:val="right"/>
              <w:rPr>
                <w:sz w:val="26"/>
                <w:szCs w:val="26"/>
              </w:rPr>
            </w:pPr>
          </w:p>
          <w:p w:rsidR="00FA0B4B" w:rsidRPr="00BD1944" w:rsidRDefault="00FA0B4B" w:rsidP="00BD1944">
            <w:pPr>
              <w:jc w:val="right"/>
              <w:rPr>
                <w:sz w:val="26"/>
                <w:szCs w:val="26"/>
              </w:rPr>
            </w:pPr>
          </w:p>
          <w:p w:rsidR="00FA0B4B" w:rsidRPr="00BD1944" w:rsidRDefault="00FA0B4B" w:rsidP="00BD1944">
            <w:pPr>
              <w:jc w:val="right"/>
              <w:rPr>
                <w:sz w:val="26"/>
                <w:szCs w:val="26"/>
              </w:rPr>
            </w:pPr>
            <w:r w:rsidRPr="00BD1944">
              <w:rPr>
                <w:sz w:val="26"/>
                <w:szCs w:val="26"/>
              </w:rPr>
              <w:lastRenderedPageBreak/>
              <w:t>43,4</w:t>
            </w:r>
          </w:p>
        </w:tc>
      </w:tr>
      <w:tr w:rsidR="00BD1944" w:rsidRPr="00BD1944" w:rsidTr="00BD1944">
        <w:tc>
          <w:tcPr>
            <w:tcW w:w="4223" w:type="dxa"/>
            <w:shd w:val="clear" w:color="auto" w:fill="auto"/>
          </w:tcPr>
          <w:p w:rsidR="004B7543" w:rsidRPr="00BD1944" w:rsidRDefault="004B7543" w:rsidP="00B542D8">
            <w:pPr>
              <w:rPr>
                <w:b/>
                <w:bCs/>
                <w:sz w:val="26"/>
                <w:szCs w:val="26"/>
              </w:rPr>
            </w:pPr>
            <w:r w:rsidRPr="00BD1944">
              <w:rPr>
                <w:b/>
                <w:bCs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743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/>
                <w:bCs/>
                <w:sz w:val="26"/>
                <w:szCs w:val="26"/>
              </w:rPr>
            </w:pPr>
            <w:r w:rsidRPr="00BD1944">
              <w:rPr>
                <w:b/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/>
                <w:bCs/>
                <w:sz w:val="26"/>
                <w:szCs w:val="26"/>
              </w:rPr>
            </w:pPr>
            <w:r w:rsidRPr="00BD1944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549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46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1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56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4B7543" w:rsidRPr="00BD1944" w:rsidRDefault="00AA3475" w:rsidP="00BD1944">
            <w:pPr>
              <w:jc w:val="right"/>
              <w:rPr>
                <w:b/>
                <w:bCs/>
                <w:sz w:val="26"/>
                <w:szCs w:val="26"/>
              </w:rPr>
            </w:pPr>
            <w:r w:rsidRPr="00BD1944">
              <w:rPr>
                <w:b/>
                <w:bCs/>
                <w:sz w:val="26"/>
                <w:szCs w:val="26"/>
              </w:rPr>
              <w:t>5,6</w:t>
            </w:r>
          </w:p>
        </w:tc>
      </w:tr>
      <w:tr w:rsidR="00BD1944" w:rsidRPr="00BD1944" w:rsidTr="00BD1944">
        <w:tc>
          <w:tcPr>
            <w:tcW w:w="4223" w:type="dxa"/>
            <w:shd w:val="clear" w:color="auto" w:fill="auto"/>
          </w:tcPr>
          <w:p w:rsidR="004B7543" w:rsidRPr="00BD1944" w:rsidRDefault="004B7543" w:rsidP="00B542D8">
            <w:pPr>
              <w:rPr>
                <w:sz w:val="26"/>
                <w:szCs w:val="26"/>
              </w:rPr>
            </w:pPr>
            <w:r w:rsidRPr="00BD1944">
              <w:rPr>
                <w:sz w:val="26"/>
                <w:szCs w:val="26"/>
              </w:rPr>
              <w:t xml:space="preserve">Защита населения и территории от  </w:t>
            </w:r>
          </w:p>
          <w:p w:rsidR="004B7543" w:rsidRPr="00BD1944" w:rsidRDefault="004B7543" w:rsidP="00B542D8">
            <w:pPr>
              <w:rPr>
                <w:sz w:val="26"/>
                <w:szCs w:val="26"/>
              </w:rPr>
            </w:pPr>
            <w:r w:rsidRPr="00BD1944">
              <w:rPr>
                <w:sz w:val="26"/>
                <w:szCs w:val="26"/>
              </w:rPr>
              <w:t>чрезвычайных ситуаций природного  и техногенного характера, гражданская оборона</w:t>
            </w:r>
          </w:p>
        </w:tc>
        <w:tc>
          <w:tcPr>
            <w:tcW w:w="743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549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646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13000  00000</w:t>
            </w:r>
          </w:p>
        </w:tc>
        <w:tc>
          <w:tcPr>
            <w:tcW w:w="801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1156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5,6</w:t>
            </w:r>
          </w:p>
        </w:tc>
      </w:tr>
      <w:tr w:rsidR="00BD1944" w:rsidRPr="00BD1944" w:rsidTr="00BD1944">
        <w:tc>
          <w:tcPr>
            <w:tcW w:w="4223" w:type="dxa"/>
            <w:shd w:val="clear" w:color="auto" w:fill="auto"/>
          </w:tcPr>
          <w:p w:rsidR="004B7543" w:rsidRPr="00BD1944" w:rsidRDefault="004B7543" w:rsidP="00B542D8">
            <w:pPr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 xml:space="preserve">Муниципальная программа «Защита </w:t>
            </w:r>
            <w:r w:rsidRPr="00BD1944">
              <w:rPr>
                <w:sz w:val="26"/>
                <w:szCs w:val="26"/>
              </w:rPr>
              <w:t xml:space="preserve">населения и территорий администрации Арбатского сельсовета от чрезвычайных </w:t>
            </w:r>
          </w:p>
          <w:p w:rsidR="004B7543" w:rsidRPr="00BD1944" w:rsidRDefault="004B7543" w:rsidP="00B542D8">
            <w:pPr>
              <w:rPr>
                <w:sz w:val="26"/>
                <w:szCs w:val="26"/>
              </w:rPr>
            </w:pPr>
            <w:r w:rsidRPr="00BD1944">
              <w:rPr>
                <w:sz w:val="26"/>
                <w:szCs w:val="26"/>
              </w:rPr>
              <w:t xml:space="preserve">ситуаций,  обеспечение пожарной </w:t>
            </w:r>
          </w:p>
          <w:p w:rsidR="004B7543" w:rsidRPr="00BD1944" w:rsidRDefault="004B7543" w:rsidP="00B542D8">
            <w:pPr>
              <w:rPr>
                <w:sz w:val="26"/>
                <w:szCs w:val="26"/>
              </w:rPr>
            </w:pPr>
            <w:r w:rsidRPr="00BD1944">
              <w:rPr>
                <w:sz w:val="26"/>
                <w:szCs w:val="26"/>
              </w:rPr>
              <w:t>безопасности и безопасности людей на водных объектах (2014-2016 годы)</w:t>
            </w:r>
          </w:p>
        </w:tc>
        <w:tc>
          <w:tcPr>
            <w:tcW w:w="743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549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646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13200  00000</w:t>
            </w:r>
          </w:p>
        </w:tc>
        <w:tc>
          <w:tcPr>
            <w:tcW w:w="801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1156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5,6</w:t>
            </w:r>
          </w:p>
        </w:tc>
      </w:tr>
      <w:tr w:rsidR="00BD1944" w:rsidRPr="00BD1944" w:rsidTr="00BD1944">
        <w:tc>
          <w:tcPr>
            <w:tcW w:w="4223" w:type="dxa"/>
            <w:shd w:val="clear" w:color="auto" w:fill="auto"/>
          </w:tcPr>
          <w:p w:rsidR="004B7543" w:rsidRPr="00BD1944" w:rsidRDefault="004B7543" w:rsidP="00B542D8">
            <w:pPr>
              <w:rPr>
                <w:sz w:val="26"/>
                <w:szCs w:val="26"/>
              </w:rPr>
            </w:pPr>
            <w:r w:rsidRPr="00BD1944">
              <w:rPr>
                <w:sz w:val="26"/>
                <w:szCs w:val="26"/>
              </w:rPr>
              <w:t xml:space="preserve">Мероприятия по защите населения и территорий от чрезвычайных ситуаций, пожарной безопасности и безопасности людей ситуаций,  обеспечение пожарной на водных объектах на территории </w:t>
            </w:r>
          </w:p>
          <w:p w:rsidR="004B7543" w:rsidRPr="00BD1944" w:rsidRDefault="004B7543" w:rsidP="00B542D8">
            <w:pPr>
              <w:rPr>
                <w:sz w:val="26"/>
                <w:szCs w:val="26"/>
              </w:rPr>
            </w:pPr>
            <w:r w:rsidRPr="00BD1944">
              <w:rPr>
                <w:sz w:val="26"/>
                <w:szCs w:val="26"/>
              </w:rPr>
              <w:t>Арбатского сельсовета</w:t>
            </w:r>
          </w:p>
        </w:tc>
        <w:tc>
          <w:tcPr>
            <w:tcW w:w="743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549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646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13200  00309</w:t>
            </w:r>
          </w:p>
        </w:tc>
        <w:tc>
          <w:tcPr>
            <w:tcW w:w="801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1156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5,6</w:t>
            </w:r>
          </w:p>
        </w:tc>
      </w:tr>
      <w:tr w:rsidR="00BD1944" w:rsidRPr="00BD1944" w:rsidTr="00BD1944">
        <w:tc>
          <w:tcPr>
            <w:tcW w:w="4223" w:type="dxa"/>
            <w:shd w:val="clear" w:color="auto" w:fill="auto"/>
          </w:tcPr>
          <w:p w:rsidR="004B7543" w:rsidRPr="00BD1944" w:rsidRDefault="004B7543" w:rsidP="00B542D8">
            <w:pPr>
              <w:rPr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Прочая  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549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646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13200  00309</w:t>
            </w:r>
          </w:p>
        </w:tc>
        <w:tc>
          <w:tcPr>
            <w:tcW w:w="801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244</w:t>
            </w:r>
          </w:p>
        </w:tc>
        <w:tc>
          <w:tcPr>
            <w:tcW w:w="1156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5,6</w:t>
            </w:r>
          </w:p>
        </w:tc>
      </w:tr>
      <w:tr w:rsidR="00BD1944" w:rsidRPr="00BD1944" w:rsidTr="00BD1944">
        <w:tc>
          <w:tcPr>
            <w:tcW w:w="4223" w:type="dxa"/>
            <w:shd w:val="clear" w:color="auto" w:fill="auto"/>
          </w:tcPr>
          <w:p w:rsidR="004B7543" w:rsidRPr="00BD1944" w:rsidRDefault="004B7543" w:rsidP="00B542D8">
            <w:pPr>
              <w:rPr>
                <w:b/>
                <w:bCs/>
                <w:sz w:val="26"/>
                <w:szCs w:val="26"/>
              </w:rPr>
            </w:pPr>
            <w:r w:rsidRPr="00BD1944">
              <w:rPr>
                <w:b/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743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/>
                <w:bCs/>
                <w:sz w:val="26"/>
                <w:szCs w:val="26"/>
              </w:rPr>
            </w:pPr>
            <w:r w:rsidRPr="00BD1944">
              <w:rPr>
                <w:b/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/>
                <w:bCs/>
                <w:sz w:val="26"/>
                <w:szCs w:val="26"/>
              </w:rPr>
            </w:pPr>
            <w:r w:rsidRPr="00BD1944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549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46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1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56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4B7543" w:rsidRPr="00BD1944" w:rsidRDefault="00681256" w:rsidP="00BD1944">
            <w:pPr>
              <w:jc w:val="right"/>
              <w:rPr>
                <w:b/>
                <w:bCs/>
                <w:sz w:val="26"/>
                <w:szCs w:val="26"/>
              </w:rPr>
            </w:pPr>
            <w:r w:rsidRPr="00BD1944">
              <w:rPr>
                <w:b/>
                <w:bCs/>
                <w:sz w:val="26"/>
                <w:szCs w:val="26"/>
              </w:rPr>
              <w:t>2657,6</w:t>
            </w:r>
          </w:p>
        </w:tc>
      </w:tr>
      <w:tr w:rsidR="00BD1944" w:rsidRPr="00BD1944" w:rsidTr="00BD1944">
        <w:tc>
          <w:tcPr>
            <w:tcW w:w="4223" w:type="dxa"/>
            <w:shd w:val="clear" w:color="auto" w:fill="auto"/>
          </w:tcPr>
          <w:p w:rsidR="004B7543" w:rsidRPr="00BD1944" w:rsidRDefault="004B7543" w:rsidP="00B542D8">
            <w:pPr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743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549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646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801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1156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C112EE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2594,2</w:t>
            </w:r>
          </w:p>
        </w:tc>
      </w:tr>
      <w:tr w:rsidR="00BD1944" w:rsidRPr="00BD1944" w:rsidTr="00BD1944">
        <w:tc>
          <w:tcPr>
            <w:tcW w:w="4223" w:type="dxa"/>
            <w:shd w:val="clear" w:color="auto" w:fill="auto"/>
          </w:tcPr>
          <w:p w:rsidR="004B7543" w:rsidRPr="00BD1944" w:rsidRDefault="004B7543" w:rsidP="00B542D8">
            <w:pPr>
              <w:rPr>
                <w:b/>
                <w:bCs/>
                <w:sz w:val="26"/>
                <w:szCs w:val="26"/>
              </w:rPr>
            </w:pPr>
            <w:r w:rsidRPr="00BD1944">
              <w:rPr>
                <w:sz w:val="26"/>
                <w:szCs w:val="26"/>
              </w:rPr>
              <w:t>Непрограммные расходы в сфере установленных функций органов муниципальной власти (муниципальных органов, муниципальных учреждений) Арбатского сельсовета</w:t>
            </w:r>
          </w:p>
        </w:tc>
        <w:tc>
          <w:tcPr>
            <w:tcW w:w="743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549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646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13200  00000</w:t>
            </w:r>
          </w:p>
        </w:tc>
        <w:tc>
          <w:tcPr>
            <w:tcW w:w="801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1156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sz w:val="26"/>
                <w:szCs w:val="26"/>
              </w:rPr>
            </w:pPr>
          </w:p>
          <w:p w:rsidR="004B7543" w:rsidRPr="00BD1944" w:rsidRDefault="00C112EE" w:rsidP="00BD1944">
            <w:pPr>
              <w:jc w:val="right"/>
              <w:rPr>
                <w:sz w:val="26"/>
                <w:szCs w:val="26"/>
              </w:rPr>
            </w:pPr>
            <w:r w:rsidRPr="00BD1944">
              <w:rPr>
                <w:sz w:val="26"/>
                <w:szCs w:val="26"/>
              </w:rPr>
              <w:t>354,2</w:t>
            </w:r>
          </w:p>
        </w:tc>
      </w:tr>
      <w:tr w:rsidR="00BD1944" w:rsidRPr="00BD1944" w:rsidTr="00BD1944">
        <w:tc>
          <w:tcPr>
            <w:tcW w:w="4223" w:type="dxa"/>
            <w:shd w:val="clear" w:color="auto" w:fill="auto"/>
          </w:tcPr>
          <w:p w:rsidR="004B7543" w:rsidRPr="00BD1944" w:rsidRDefault="004B7543" w:rsidP="00B542D8">
            <w:pPr>
              <w:rPr>
                <w:b/>
                <w:bCs/>
                <w:sz w:val="26"/>
                <w:szCs w:val="26"/>
              </w:rPr>
            </w:pPr>
            <w:r w:rsidRPr="00BD1944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549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646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13200  00409</w:t>
            </w:r>
          </w:p>
        </w:tc>
        <w:tc>
          <w:tcPr>
            <w:tcW w:w="801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1156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sz w:val="26"/>
                <w:szCs w:val="26"/>
              </w:rPr>
            </w:pPr>
          </w:p>
          <w:p w:rsidR="004B7543" w:rsidRPr="00BD1944" w:rsidRDefault="00C112EE" w:rsidP="00BD1944">
            <w:pPr>
              <w:jc w:val="right"/>
              <w:rPr>
                <w:sz w:val="26"/>
                <w:szCs w:val="26"/>
              </w:rPr>
            </w:pPr>
            <w:r w:rsidRPr="00BD1944">
              <w:rPr>
                <w:sz w:val="26"/>
                <w:szCs w:val="26"/>
              </w:rPr>
              <w:t>354,2</w:t>
            </w:r>
          </w:p>
        </w:tc>
      </w:tr>
      <w:tr w:rsidR="00BD1944" w:rsidRPr="00BD1944" w:rsidTr="00BD1944">
        <w:tc>
          <w:tcPr>
            <w:tcW w:w="4223" w:type="dxa"/>
            <w:shd w:val="clear" w:color="auto" w:fill="auto"/>
          </w:tcPr>
          <w:p w:rsidR="004B7543" w:rsidRPr="00BD1944" w:rsidRDefault="004B7543" w:rsidP="00B542D8">
            <w:pPr>
              <w:rPr>
                <w:sz w:val="26"/>
                <w:szCs w:val="26"/>
              </w:rPr>
            </w:pPr>
            <w:r w:rsidRPr="00BD1944">
              <w:rPr>
                <w:sz w:val="26"/>
                <w:szCs w:val="26"/>
              </w:rPr>
              <w:t>Государственная программа "Развитие транспортной системы Республики Хакасия (2014-2016 годы)"</w:t>
            </w:r>
          </w:p>
        </w:tc>
        <w:tc>
          <w:tcPr>
            <w:tcW w:w="743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549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646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13200  71140</w:t>
            </w:r>
          </w:p>
        </w:tc>
        <w:tc>
          <w:tcPr>
            <w:tcW w:w="801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1156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sz w:val="26"/>
                <w:szCs w:val="26"/>
              </w:rPr>
            </w:pPr>
            <w:r w:rsidRPr="00BD1944">
              <w:rPr>
                <w:sz w:val="26"/>
                <w:szCs w:val="26"/>
              </w:rPr>
              <w:t>2240,0</w:t>
            </w:r>
          </w:p>
        </w:tc>
      </w:tr>
      <w:tr w:rsidR="00BD1944" w:rsidRPr="00BD1944" w:rsidTr="00BD1944">
        <w:tc>
          <w:tcPr>
            <w:tcW w:w="4223" w:type="dxa"/>
            <w:shd w:val="clear" w:color="auto" w:fill="auto"/>
          </w:tcPr>
          <w:p w:rsidR="004B7543" w:rsidRPr="00BD1944" w:rsidRDefault="004B7543" w:rsidP="00B542D8">
            <w:pPr>
              <w:rPr>
                <w:b/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Прочая  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549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646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13200  71140</w:t>
            </w:r>
          </w:p>
        </w:tc>
        <w:tc>
          <w:tcPr>
            <w:tcW w:w="801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244</w:t>
            </w:r>
          </w:p>
        </w:tc>
        <w:tc>
          <w:tcPr>
            <w:tcW w:w="1156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sz w:val="26"/>
                <w:szCs w:val="26"/>
              </w:rPr>
            </w:pPr>
            <w:r w:rsidRPr="00BD1944">
              <w:rPr>
                <w:sz w:val="26"/>
                <w:szCs w:val="26"/>
              </w:rPr>
              <w:t>2240,0</w:t>
            </w:r>
          </w:p>
        </w:tc>
      </w:tr>
      <w:tr w:rsidR="00BD1944" w:rsidRPr="00BD1944" w:rsidTr="00BD1944">
        <w:tc>
          <w:tcPr>
            <w:tcW w:w="4223" w:type="dxa"/>
            <w:shd w:val="clear" w:color="auto" w:fill="auto"/>
          </w:tcPr>
          <w:p w:rsidR="004B7543" w:rsidRPr="00BD1944" w:rsidRDefault="004B7543" w:rsidP="00BD1944">
            <w:pPr>
              <w:widowControl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743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549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1646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801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1156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63,4</w:t>
            </w:r>
          </w:p>
        </w:tc>
      </w:tr>
      <w:tr w:rsidR="00BD1944" w:rsidRPr="00BD1944" w:rsidTr="00BD1944">
        <w:tc>
          <w:tcPr>
            <w:tcW w:w="4223" w:type="dxa"/>
            <w:shd w:val="clear" w:color="auto" w:fill="auto"/>
          </w:tcPr>
          <w:p w:rsidR="004B7543" w:rsidRPr="00BD1944" w:rsidRDefault="004B7543" w:rsidP="00B542D8">
            <w:pPr>
              <w:rPr>
                <w:b/>
                <w:bCs/>
                <w:sz w:val="26"/>
                <w:szCs w:val="26"/>
              </w:rPr>
            </w:pPr>
            <w:r w:rsidRPr="00BD1944">
              <w:rPr>
                <w:sz w:val="26"/>
                <w:szCs w:val="26"/>
              </w:rPr>
              <w:t>Непрограммные расходы в сфере установленных функций органов муниципальной власти (муниципальных органов, муниципальных учреждений) Арбатского сельсовета</w:t>
            </w:r>
          </w:p>
        </w:tc>
        <w:tc>
          <w:tcPr>
            <w:tcW w:w="743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549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1646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13200  00000</w:t>
            </w:r>
          </w:p>
        </w:tc>
        <w:tc>
          <w:tcPr>
            <w:tcW w:w="801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1156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sz w:val="26"/>
                <w:szCs w:val="26"/>
              </w:rPr>
            </w:pPr>
            <w:r w:rsidRPr="00BD1944">
              <w:rPr>
                <w:sz w:val="26"/>
                <w:szCs w:val="26"/>
              </w:rPr>
              <w:t>63,4</w:t>
            </w:r>
          </w:p>
        </w:tc>
      </w:tr>
      <w:tr w:rsidR="00BD1944" w:rsidRPr="00BD1944" w:rsidTr="00BD1944">
        <w:tc>
          <w:tcPr>
            <w:tcW w:w="4223" w:type="dxa"/>
            <w:shd w:val="clear" w:color="auto" w:fill="auto"/>
          </w:tcPr>
          <w:p w:rsidR="004B7543" w:rsidRPr="00BD1944" w:rsidRDefault="004B7543" w:rsidP="00B542D8">
            <w:pPr>
              <w:rPr>
                <w:b/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Прочая  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549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1646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13200  00412</w:t>
            </w:r>
          </w:p>
        </w:tc>
        <w:tc>
          <w:tcPr>
            <w:tcW w:w="801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244</w:t>
            </w:r>
          </w:p>
        </w:tc>
        <w:tc>
          <w:tcPr>
            <w:tcW w:w="1156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sz w:val="26"/>
                <w:szCs w:val="26"/>
              </w:rPr>
            </w:pPr>
            <w:r w:rsidRPr="00BD1944">
              <w:rPr>
                <w:sz w:val="26"/>
                <w:szCs w:val="26"/>
              </w:rPr>
              <w:t>63,4</w:t>
            </w:r>
          </w:p>
        </w:tc>
      </w:tr>
      <w:tr w:rsidR="00BD1944" w:rsidRPr="00BD1944" w:rsidTr="00BD1944">
        <w:tc>
          <w:tcPr>
            <w:tcW w:w="4223" w:type="dxa"/>
            <w:shd w:val="clear" w:color="auto" w:fill="auto"/>
          </w:tcPr>
          <w:p w:rsidR="004B7543" w:rsidRPr="00BD1944" w:rsidRDefault="004B7543" w:rsidP="00B542D8">
            <w:pPr>
              <w:rPr>
                <w:b/>
                <w:bCs/>
                <w:sz w:val="26"/>
                <w:szCs w:val="26"/>
              </w:rPr>
            </w:pPr>
            <w:r w:rsidRPr="00BD1944">
              <w:rPr>
                <w:b/>
                <w:bCs/>
                <w:sz w:val="26"/>
                <w:szCs w:val="26"/>
              </w:rPr>
              <w:t xml:space="preserve">ЖИЛИЩНО-КОММУНАЛЬНОЕ </w:t>
            </w:r>
          </w:p>
          <w:p w:rsidR="004B7543" w:rsidRPr="00BD1944" w:rsidRDefault="004B7543" w:rsidP="00B542D8">
            <w:pPr>
              <w:rPr>
                <w:b/>
                <w:bCs/>
                <w:sz w:val="26"/>
                <w:szCs w:val="26"/>
              </w:rPr>
            </w:pPr>
            <w:r w:rsidRPr="00BD1944">
              <w:rPr>
                <w:b/>
                <w:bCs/>
                <w:sz w:val="26"/>
                <w:szCs w:val="26"/>
              </w:rPr>
              <w:t>ХОЗЯЙСТВО</w:t>
            </w:r>
          </w:p>
        </w:tc>
        <w:tc>
          <w:tcPr>
            <w:tcW w:w="743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/>
                <w:bCs/>
                <w:sz w:val="26"/>
                <w:szCs w:val="26"/>
              </w:rPr>
            </w:pPr>
            <w:r w:rsidRPr="00BD1944">
              <w:rPr>
                <w:b/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/>
                <w:bCs/>
                <w:sz w:val="26"/>
                <w:szCs w:val="26"/>
              </w:rPr>
            </w:pPr>
            <w:r w:rsidRPr="00BD1944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549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46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1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56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4B7543" w:rsidRPr="00BD1944" w:rsidRDefault="00681256" w:rsidP="00BD1944">
            <w:pPr>
              <w:jc w:val="right"/>
              <w:rPr>
                <w:b/>
                <w:bCs/>
                <w:sz w:val="26"/>
                <w:szCs w:val="26"/>
              </w:rPr>
            </w:pPr>
            <w:r w:rsidRPr="00BD1944">
              <w:rPr>
                <w:b/>
                <w:bCs/>
                <w:sz w:val="26"/>
                <w:szCs w:val="26"/>
              </w:rPr>
              <w:t>479,0</w:t>
            </w:r>
          </w:p>
        </w:tc>
      </w:tr>
      <w:tr w:rsidR="00BD1944" w:rsidRPr="00BD1944" w:rsidTr="00BD1944">
        <w:tc>
          <w:tcPr>
            <w:tcW w:w="4223" w:type="dxa"/>
            <w:shd w:val="clear" w:color="auto" w:fill="auto"/>
          </w:tcPr>
          <w:p w:rsidR="004B7543" w:rsidRPr="00BD1944" w:rsidRDefault="004B7543" w:rsidP="00B542D8">
            <w:pPr>
              <w:rPr>
                <w:b/>
                <w:bCs/>
                <w:sz w:val="26"/>
                <w:szCs w:val="26"/>
              </w:rPr>
            </w:pPr>
            <w:r w:rsidRPr="00BD1944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743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49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1646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1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56" w:type="dxa"/>
            <w:shd w:val="clear" w:color="auto" w:fill="auto"/>
          </w:tcPr>
          <w:p w:rsidR="004B7543" w:rsidRPr="00BD1944" w:rsidRDefault="00681256" w:rsidP="00BD1944">
            <w:pPr>
              <w:jc w:val="right"/>
              <w:rPr>
                <w:sz w:val="26"/>
                <w:szCs w:val="26"/>
              </w:rPr>
            </w:pPr>
            <w:r w:rsidRPr="00BD1944">
              <w:rPr>
                <w:sz w:val="26"/>
                <w:szCs w:val="26"/>
              </w:rPr>
              <w:t>47</w:t>
            </w:r>
            <w:r w:rsidR="004B7543" w:rsidRPr="00BD1944">
              <w:rPr>
                <w:sz w:val="26"/>
                <w:szCs w:val="26"/>
              </w:rPr>
              <w:t>9,</w:t>
            </w:r>
            <w:r w:rsidRPr="00BD1944">
              <w:rPr>
                <w:sz w:val="26"/>
                <w:szCs w:val="26"/>
              </w:rPr>
              <w:t>0</w:t>
            </w:r>
          </w:p>
        </w:tc>
      </w:tr>
      <w:tr w:rsidR="00BD1944" w:rsidRPr="00BD1944" w:rsidTr="00BD1944">
        <w:tc>
          <w:tcPr>
            <w:tcW w:w="4223" w:type="dxa"/>
            <w:shd w:val="clear" w:color="auto" w:fill="auto"/>
          </w:tcPr>
          <w:p w:rsidR="004B7543" w:rsidRPr="00BD1944" w:rsidRDefault="004B7543" w:rsidP="00B542D8">
            <w:pPr>
              <w:rPr>
                <w:b/>
                <w:bCs/>
                <w:sz w:val="26"/>
                <w:szCs w:val="26"/>
              </w:rPr>
            </w:pPr>
            <w:r w:rsidRPr="00BD1944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743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49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646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1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56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sz w:val="26"/>
                <w:szCs w:val="26"/>
              </w:rPr>
            </w:pPr>
            <w:r w:rsidRPr="00BD1944">
              <w:rPr>
                <w:sz w:val="26"/>
                <w:szCs w:val="26"/>
              </w:rPr>
              <w:t>379,</w:t>
            </w:r>
            <w:r w:rsidR="00681256" w:rsidRPr="00BD1944">
              <w:rPr>
                <w:sz w:val="26"/>
                <w:szCs w:val="26"/>
              </w:rPr>
              <w:t>0</w:t>
            </w:r>
          </w:p>
        </w:tc>
      </w:tr>
      <w:tr w:rsidR="00BD1944" w:rsidRPr="00BD1944" w:rsidTr="00BD1944">
        <w:tc>
          <w:tcPr>
            <w:tcW w:w="4223" w:type="dxa"/>
            <w:shd w:val="clear" w:color="auto" w:fill="auto"/>
          </w:tcPr>
          <w:p w:rsidR="004B7543" w:rsidRPr="00BD1944" w:rsidRDefault="004B7543" w:rsidP="00B542D8">
            <w:pPr>
              <w:rPr>
                <w:b/>
                <w:bCs/>
                <w:sz w:val="26"/>
                <w:szCs w:val="26"/>
              </w:rPr>
            </w:pPr>
            <w:r w:rsidRPr="00BD1944">
              <w:rPr>
                <w:b/>
                <w:sz w:val="26"/>
                <w:szCs w:val="26"/>
              </w:rPr>
              <w:t>Муниципальная  программа «Благоустройство 2014 - 2016»</w:t>
            </w:r>
          </w:p>
        </w:tc>
        <w:tc>
          <w:tcPr>
            <w:tcW w:w="743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/>
                <w:bCs/>
                <w:sz w:val="26"/>
                <w:szCs w:val="26"/>
              </w:rPr>
            </w:pPr>
            <w:r w:rsidRPr="00BD1944">
              <w:rPr>
                <w:b/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/>
                <w:bCs/>
                <w:sz w:val="26"/>
                <w:szCs w:val="26"/>
              </w:rPr>
            </w:pPr>
            <w:r w:rsidRPr="00BD1944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549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/>
                <w:bCs/>
                <w:sz w:val="26"/>
                <w:szCs w:val="26"/>
              </w:rPr>
            </w:pPr>
            <w:r w:rsidRPr="00BD1944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646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/>
                <w:bCs/>
                <w:sz w:val="26"/>
                <w:szCs w:val="26"/>
              </w:rPr>
            </w:pPr>
            <w:r w:rsidRPr="00BD1944">
              <w:rPr>
                <w:b/>
                <w:bCs/>
                <w:sz w:val="26"/>
                <w:szCs w:val="26"/>
              </w:rPr>
              <w:t>13200  00000</w:t>
            </w:r>
          </w:p>
        </w:tc>
        <w:tc>
          <w:tcPr>
            <w:tcW w:w="801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56" w:type="dxa"/>
            <w:shd w:val="clear" w:color="auto" w:fill="auto"/>
          </w:tcPr>
          <w:p w:rsidR="004B7543" w:rsidRPr="00BD1944" w:rsidRDefault="00681256" w:rsidP="00BD1944">
            <w:pPr>
              <w:jc w:val="right"/>
              <w:rPr>
                <w:b/>
                <w:sz w:val="26"/>
                <w:szCs w:val="26"/>
              </w:rPr>
            </w:pPr>
            <w:r w:rsidRPr="00BD1944">
              <w:rPr>
                <w:b/>
                <w:sz w:val="26"/>
                <w:szCs w:val="26"/>
              </w:rPr>
              <w:t>299,0</w:t>
            </w:r>
          </w:p>
        </w:tc>
      </w:tr>
      <w:tr w:rsidR="00BD1944" w:rsidRPr="00BD1944" w:rsidTr="00BD1944">
        <w:tc>
          <w:tcPr>
            <w:tcW w:w="4223" w:type="dxa"/>
            <w:shd w:val="clear" w:color="auto" w:fill="auto"/>
          </w:tcPr>
          <w:p w:rsidR="004B7543" w:rsidRPr="00BD1944" w:rsidRDefault="004B7543" w:rsidP="00B542D8">
            <w:pPr>
              <w:rPr>
                <w:sz w:val="26"/>
                <w:szCs w:val="26"/>
              </w:rPr>
            </w:pPr>
            <w:r w:rsidRPr="00BD1944">
              <w:rPr>
                <w:sz w:val="26"/>
                <w:szCs w:val="26"/>
              </w:rPr>
              <w:t>Уличное освещение</w:t>
            </w:r>
          </w:p>
        </w:tc>
        <w:tc>
          <w:tcPr>
            <w:tcW w:w="743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49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646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/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13210  00503</w:t>
            </w:r>
          </w:p>
        </w:tc>
        <w:tc>
          <w:tcPr>
            <w:tcW w:w="801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56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sz w:val="26"/>
                <w:szCs w:val="26"/>
              </w:rPr>
            </w:pPr>
            <w:r w:rsidRPr="00BD1944">
              <w:rPr>
                <w:sz w:val="26"/>
                <w:szCs w:val="26"/>
              </w:rPr>
              <w:t>46,9</w:t>
            </w:r>
          </w:p>
        </w:tc>
      </w:tr>
      <w:tr w:rsidR="00BD1944" w:rsidRPr="00BD1944" w:rsidTr="00BD1944">
        <w:tc>
          <w:tcPr>
            <w:tcW w:w="4223" w:type="dxa"/>
            <w:shd w:val="clear" w:color="auto" w:fill="auto"/>
          </w:tcPr>
          <w:p w:rsidR="004B7543" w:rsidRPr="00BD1944" w:rsidRDefault="004B7543" w:rsidP="00B542D8">
            <w:pPr>
              <w:rPr>
                <w:b/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Прочая  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49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646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/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13210  00503</w:t>
            </w:r>
          </w:p>
        </w:tc>
        <w:tc>
          <w:tcPr>
            <w:tcW w:w="801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244</w:t>
            </w:r>
          </w:p>
        </w:tc>
        <w:tc>
          <w:tcPr>
            <w:tcW w:w="1156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sz w:val="26"/>
                <w:szCs w:val="26"/>
              </w:rPr>
            </w:pPr>
            <w:r w:rsidRPr="00BD1944">
              <w:rPr>
                <w:sz w:val="26"/>
                <w:szCs w:val="26"/>
              </w:rPr>
              <w:t>46,9</w:t>
            </w:r>
          </w:p>
        </w:tc>
      </w:tr>
      <w:tr w:rsidR="00BD1944" w:rsidRPr="00BD1944" w:rsidTr="00BD1944">
        <w:tc>
          <w:tcPr>
            <w:tcW w:w="4223" w:type="dxa"/>
            <w:shd w:val="clear" w:color="auto" w:fill="auto"/>
            <w:vAlign w:val="bottom"/>
          </w:tcPr>
          <w:p w:rsidR="004B7543" w:rsidRPr="00BD1944" w:rsidRDefault="00A30BB5" w:rsidP="00B542D8">
            <w:pPr>
              <w:rPr>
                <w:b/>
                <w:sz w:val="26"/>
                <w:szCs w:val="26"/>
              </w:rPr>
            </w:pPr>
            <w:r w:rsidRPr="00BD1944">
              <w:rPr>
                <w:b/>
                <w:sz w:val="26"/>
                <w:szCs w:val="26"/>
              </w:rPr>
              <w:t>Муниципальная программа «Социально-экономического развития Арбатского сельсовета» на 2012-2016 годы</w:t>
            </w:r>
          </w:p>
        </w:tc>
        <w:tc>
          <w:tcPr>
            <w:tcW w:w="743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/>
                <w:bCs/>
                <w:sz w:val="26"/>
                <w:szCs w:val="26"/>
              </w:rPr>
            </w:pPr>
            <w:r w:rsidRPr="00BD1944">
              <w:rPr>
                <w:b/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/>
                <w:bCs/>
                <w:sz w:val="26"/>
                <w:szCs w:val="26"/>
              </w:rPr>
            </w:pPr>
            <w:r w:rsidRPr="00BD1944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549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/>
                <w:bCs/>
                <w:sz w:val="26"/>
                <w:szCs w:val="26"/>
              </w:rPr>
            </w:pPr>
            <w:r w:rsidRPr="00BD1944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646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/>
                <w:bCs/>
                <w:sz w:val="26"/>
                <w:szCs w:val="26"/>
              </w:rPr>
            </w:pPr>
            <w:r w:rsidRPr="00BD1944">
              <w:rPr>
                <w:b/>
                <w:bCs/>
                <w:sz w:val="26"/>
                <w:szCs w:val="26"/>
              </w:rPr>
              <w:t>13210 72200</w:t>
            </w:r>
          </w:p>
        </w:tc>
        <w:tc>
          <w:tcPr>
            <w:tcW w:w="801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56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/>
                <w:sz w:val="26"/>
                <w:szCs w:val="26"/>
              </w:rPr>
            </w:pPr>
            <w:r w:rsidRPr="00BD1944">
              <w:rPr>
                <w:b/>
                <w:sz w:val="26"/>
                <w:szCs w:val="26"/>
              </w:rPr>
              <w:t>62,0</w:t>
            </w:r>
          </w:p>
        </w:tc>
      </w:tr>
      <w:tr w:rsidR="00BD1944" w:rsidRPr="00BD1944" w:rsidTr="00BD1944">
        <w:tc>
          <w:tcPr>
            <w:tcW w:w="4223" w:type="dxa"/>
            <w:shd w:val="clear" w:color="auto" w:fill="auto"/>
          </w:tcPr>
          <w:p w:rsidR="004B7543" w:rsidRPr="00BD1944" w:rsidRDefault="004B7543" w:rsidP="00B542D8">
            <w:pPr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Прочая  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49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646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13210 72200</w:t>
            </w:r>
          </w:p>
        </w:tc>
        <w:tc>
          <w:tcPr>
            <w:tcW w:w="801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244</w:t>
            </w:r>
          </w:p>
        </w:tc>
        <w:tc>
          <w:tcPr>
            <w:tcW w:w="1156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sz w:val="26"/>
                <w:szCs w:val="26"/>
              </w:rPr>
            </w:pPr>
            <w:r w:rsidRPr="00BD1944">
              <w:rPr>
                <w:sz w:val="26"/>
                <w:szCs w:val="26"/>
              </w:rPr>
              <w:t>62,0</w:t>
            </w:r>
          </w:p>
        </w:tc>
      </w:tr>
      <w:tr w:rsidR="00BD1944" w:rsidRPr="00BD1944" w:rsidTr="00BD1944">
        <w:tc>
          <w:tcPr>
            <w:tcW w:w="4223" w:type="dxa"/>
            <w:shd w:val="clear" w:color="auto" w:fill="auto"/>
          </w:tcPr>
          <w:p w:rsidR="004B7543" w:rsidRPr="00BD1944" w:rsidRDefault="004B7543" w:rsidP="00B542D8">
            <w:pPr>
              <w:rPr>
                <w:sz w:val="26"/>
                <w:szCs w:val="26"/>
              </w:rPr>
            </w:pPr>
            <w:r w:rsidRPr="00BD1944">
              <w:rPr>
                <w:sz w:val="26"/>
                <w:szCs w:val="26"/>
              </w:rPr>
              <w:t>Содержание дорог</w:t>
            </w:r>
          </w:p>
        </w:tc>
        <w:tc>
          <w:tcPr>
            <w:tcW w:w="743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49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646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/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13220  00503</w:t>
            </w:r>
          </w:p>
        </w:tc>
        <w:tc>
          <w:tcPr>
            <w:tcW w:w="801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56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sz w:val="26"/>
                <w:szCs w:val="26"/>
              </w:rPr>
            </w:pPr>
            <w:r w:rsidRPr="00BD1944">
              <w:rPr>
                <w:sz w:val="26"/>
                <w:szCs w:val="26"/>
              </w:rPr>
              <w:t>65,</w:t>
            </w:r>
            <w:r w:rsidR="00681256" w:rsidRPr="00BD1944">
              <w:rPr>
                <w:sz w:val="26"/>
                <w:szCs w:val="26"/>
              </w:rPr>
              <w:t>1</w:t>
            </w:r>
          </w:p>
        </w:tc>
      </w:tr>
      <w:tr w:rsidR="00BD1944" w:rsidRPr="00BD1944" w:rsidTr="00BD1944">
        <w:tc>
          <w:tcPr>
            <w:tcW w:w="4223" w:type="dxa"/>
            <w:shd w:val="clear" w:color="auto" w:fill="auto"/>
          </w:tcPr>
          <w:p w:rsidR="004B7543" w:rsidRPr="00BD1944" w:rsidRDefault="004B7543" w:rsidP="00B542D8">
            <w:pPr>
              <w:rPr>
                <w:b/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Прочая  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49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646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/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13220  00503</w:t>
            </w:r>
          </w:p>
        </w:tc>
        <w:tc>
          <w:tcPr>
            <w:tcW w:w="801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244</w:t>
            </w:r>
          </w:p>
        </w:tc>
        <w:tc>
          <w:tcPr>
            <w:tcW w:w="1156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sz w:val="26"/>
                <w:szCs w:val="26"/>
              </w:rPr>
            </w:pPr>
            <w:r w:rsidRPr="00BD1944">
              <w:rPr>
                <w:sz w:val="26"/>
                <w:szCs w:val="26"/>
              </w:rPr>
              <w:t>65,</w:t>
            </w:r>
            <w:r w:rsidR="00681256" w:rsidRPr="00BD1944">
              <w:rPr>
                <w:sz w:val="26"/>
                <w:szCs w:val="26"/>
              </w:rPr>
              <w:t>1</w:t>
            </w:r>
          </w:p>
        </w:tc>
      </w:tr>
      <w:tr w:rsidR="00BD1944" w:rsidRPr="00BD1944" w:rsidTr="00BD1944">
        <w:tc>
          <w:tcPr>
            <w:tcW w:w="4223" w:type="dxa"/>
            <w:shd w:val="clear" w:color="auto" w:fill="auto"/>
          </w:tcPr>
          <w:p w:rsidR="004B7543" w:rsidRPr="00BD1944" w:rsidRDefault="004B7543" w:rsidP="00B542D8">
            <w:pPr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Организация и содержание мест захоронений</w:t>
            </w:r>
          </w:p>
        </w:tc>
        <w:tc>
          <w:tcPr>
            <w:tcW w:w="743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49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646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/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13200  00000</w:t>
            </w:r>
          </w:p>
        </w:tc>
        <w:tc>
          <w:tcPr>
            <w:tcW w:w="801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56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sz w:val="26"/>
                <w:szCs w:val="26"/>
              </w:rPr>
            </w:pPr>
            <w:r w:rsidRPr="00BD1944">
              <w:rPr>
                <w:sz w:val="26"/>
                <w:szCs w:val="26"/>
              </w:rPr>
              <w:t>21,4</w:t>
            </w:r>
          </w:p>
        </w:tc>
      </w:tr>
      <w:tr w:rsidR="00BD1944" w:rsidRPr="00BD1944" w:rsidTr="00BD1944">
        <w:tc>
          <w:tcPr>
            <w:tcW w:w="4223" w:type="dxa"/>
            <w:shd w:val="clear" w:color="auto" w:fill="auto"/>
          </w:tcPr>
          <w:p w:rsidR="004B7543" w:rsidRPr="00BD1944" w:rsidRDefault="004B7543" w:rsidP="00B542D8">
            <w:pPr>
              <w:rPr>
                <w:b/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Прочая  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49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646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/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13230  00503</w:t>
            </w:r>
          </w:p>
        </w:tc>
        <w:tc>
          <w:tcPr>
            <w:tcW w:w="801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244</w:t>
            </w:r>
          </w:p>
        </w:tc>
        <w:tc>
          <w:tcPr>
            <w:tcW w:w="1156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sz w:val="26"/>
                <w:szCs w:val="26"/>
              </w:rPr>
            </w:pPr>
            <w:r w:rsidRPr="00BD1944">
              <w:rPr>
                <w:sz w:val="26"/>
                <w:szCs w:val="26"/>
              </w:rPr>
              <w:t>21,4</w:t>
            </w:r>
          </w:p>
        </w:tc>
      </w:tr>
      <w:tr w:rsidR="00BD1944" w:rsidRPr="00BD1944" w:rsidTr="00BD1944">
        <w:tc>
          <w:tcPr>
            <w:tcW w:w="4223" w:type="dxa"/>
            <w:shd w:val="clear" w:color="auto" w:fill="auto"/>
          </w:tcPr>
          <w:p w:rsidR="004B7543" w:rsidRPr="00BD1944" w:rsidRDefault="004B7543" w:rsidP="00B542D8">
            <w:pPr>
              <w:rPr>
                <w:b/>
                <w:bCs/>
                <w:sz w:val="26"/>
                <w:szCs w:val="26"/>
              </w:rPr>
            </w:pPr>
            <w:r w:rsidRPr="00BD1944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743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49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646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/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13240  00503</w:t>
            </w:r>
          </w:p>
        </w:tc>
        <w:tc>
          <w:tcPr>
            <w:tcW w:w="801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56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sz w:val="26"/>
                <w:szCs w:val="26"/>
              </w:rPr>
            </w:pPr>
            <w:r w:rsidRPr="00BD1944">
              <w:rPr>
                <w:sz w:val="26"/>
                <w:szCs w:val="26"/>
              </w:rPr>
              <w:t>165,6</w:t>
            </w:r>
          </w:p>
        </w:tc>
      </w:tr>
      <w:tr w:rsidR="00BD1944" w:rsidRPr="00BD1944" w:rsidTr="00BD1944">
        <w:tc>
          <w:tcPr>
            <w:tcW w:w="4223" w:type="dxa"/>
            <w:shd w:val="clear" w:color="auto" w:fill="auto"/>
          </w:tcPr>
          <w:p w:rsidR="004B7543" w:rsidRPr="00BD1944" w:rsidRDefault="004B7543" w:rsidP="00B542D8">
            <w:pPr>
              <w:rPr>
                <w:b/>
                <w:bCs/>
                <w:sz w:val="26"/>
                <w:szCs w:val="26"/>
              </w:rPr>
            </w:pPr>
            <w:r w:rsidRPr="00BD1944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49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646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/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13240  00503</w:t>
            </w:r>
          </w:p>
        </w:tc>
        <w:tc>
          <w:tcPr>
            <w:tcW w:w="801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244</w:t>
            </w:r>
          </w:p>
        </w:tc>
        <w:tc>
          <w:tcPr>
            <w:tcW w:w="1156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sz w:val="26"/>
                <w:szCs w:val="26"/>
              </w:rPr>
            </w:pPr>
            <w:r w:rsidRPr="00BD1944">
              <w:rPr>
                <w:sz w:val="26"/>
                <w:szCs w:val="26"/>
              </w:rPr>
              <w:t>165,6</w:t>
            </w:r>
          </w:p>
        </w:tc>
      </w:tr>
      <w:tr w:rsidR="00BD1944" w:rsidRPr="00BD1944" w:rsidTr="00BD1944">
        <w:tc>
          <w:tcPr>
            <w:tcW w:w="4223" w:type="dxa"/>
            <w:shd w:val="clear" w:color="auto" w:fill="auto"/>
          </w:tcPr>
          <w:p w:rsidR="004B7543" w:rsidRPr="00BD1944" w:rsidRDefault="00A30BB5" w:rsidP="00B542D8">
            <w:pPr>
              <w:rPr>
                <w:b/>
                <w:bCs/>
                <w:sz w:val="26"/>
                <w:szCs w:val="26"/>
              </w:rPr>
            </w:pPr>
            <w:r w:rsidRPr="00BD1944">
              <w:rPr>
                <w:b/>
                <w:sz w:val="26"/>
                <w:szCs w:val="26"/>
              </w:rPr>
              <w:t>Муниципальная программа «Социально-экономического развития Арбатского сельсовета» на 2012-2016 годы</w:t>
            </w:r>
          </w:p>
        </w:tc>
        <w:tc>
          <w:tcPr>
            <w:tcW w:w="743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/>
                <w:bCs/>
                <w:sz w:val="26"/>
                <w:szCs w:val="26"/>
              </w:rPr>
            </w:pPr>
            <w:r w:rsidRPr="00BD1944">
              <w:rPr>
                <w:b/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/>
                <w:bCs/>
                <w:sz w:val="26"/>
                <w:szCs w:val="26"/>
              </w:rPr>
            </w:pPr>
            <w:r w:rsidRPr="00BD1944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549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/>
                <w:bCs/>
                <w:sz w:val="26"/>
                <w:szCs w:val="26"/>
              </w:rPr>
            </w:pPr>
            <w:r w:rsidRPr="00BD1944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646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/>
                <w:bCs/>
                <w:sz w:val="26"/>
                <w:szCs w:val="26"/>
              </w:rPr>
            </w:pPr>
            <w:r w:rsidRPr="00BD1944">
              <w:rPr>
                <w:b/>
                <w:bCs/>
                <w:sz w:val="26"/>
                <w:szCs w:val="26"/>
              </w:rPr>
              <w:t>13240 72200</w:t>
            </w:r>
          </w:p>
        </w:tc>
        <w:tc>
          <w:tcPr>
            <w:tcW w:w="801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56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/>
                <w:sz w:val="26"/>
                <w:szCs w:val="26"/>
              </w:rPr>
            </w:pPr>
            <w:r w:rsidRPr="00BD1944">
              <w:rPr>
                <w:b/>
                <w:sz w:val="26"/>
                <w:szCs w:val="26"/>
              </w:rPr>
              <w:t>18,0</w:t>
            </w:r>
          </w:p>
        </w:tc>
      </w:tr>
      <w:tr w:rsidR="00BD1944" w:rsidRPr="00BD1944" w:rsidTr="00BD1944">
        <w:tc>
          <w:tcPr>
            <w:tcW w:w="4223" w:type="dxa"/>
            <w:shd w:val="clear" w:color="auto" w:fill="auto"/>
          </w:tcPr>
          <w:p w:rsidR="004B7543" w:rsidRPr="00BD1944" w:rsidRDefault="004B7543" w:rsidP="00B542D8">
            <w:pPr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Прочая  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49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646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13240 72200</w:t>
            </w:r>
          </w:p>
        </w:tc>
        <w:tc>
          <w:tcPr>
            <w:tcW w:w="801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244</w:t>
            </w:r>
          </w:p>
        </w:tc>
        <w:tc>
          <w:tcPr>
            <w:tcW w:w="1156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sz w:val="26"/>
                <w:szCs w:val="26"/>
              </w:rPr>
            </w:pPr>
            <w:r w:rsidRPr="00BD1944">
              <w:rPr>
                <w:sz w:val="26"/>
                <w:szCs w:val="26"/>
              </w:rPr>
              <w:t>18,0</w:t>
            </w:r>
          </w:p>
        </w:tc>
      </w:tr>
      <w:tr w:rsidR="00BD1944" w:rsidRPr="00BD1944" w:rsidTr="00BD1944">
        <w:tc>
          <w:tcPr>
            <w:tcW w:w="4223" w:type="dxa"/>
            <w:shd w:val="clear" w:color="auto" w:fill="auto"/>
          </w:tcPr>
          <w:p w:rsidR="004B7543" w:rsidRPr="00BD1944" w:rsidRDefault="004B7543" w:rsidP="00B542D8">
            <w:pPr>
              <w:rPr>
                <w:b/>
                <w:bCs/>
                <w:sz w:val="26"/>
                <w:szCs w:val="26"/>
              </w:rPr>
            </w:pPr>
            <w:r w:rsidRPr="00BD1944">
              <w:rPr>
                <w:sz w:val="26"/>
                <w:szCs w:val="26"/>
              </w:rPr>
              <w:t>Другие вопросы в области жилищно-коммунальное хозяйство</w:t>
            </w:r>
          </w:p>
        </w:tc>
        <w:tc>
          <w:tcPr>
            <w:tcW w:w="743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49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1646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1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56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sz w:val="26"/>
                <w:szCs w:val="26"/>
              </w:rPr>
            </w:pPr>
          </w:p>
          <w:p w:rsidR="004B7543" w:rsidRPr="00BD1944" w:rsidRDefault="00681256" w:rsidP="00BD1944">
            <w:pPr>
              <w:jc w:val="right"/>
              <w:rPr>
                <w:b/>
                <w:bCs/>
                <w:sz w:val="26"/>
                <w:szCs w:val="26"/>
              </w:rPr>
            </w:pPr>
            <w:r w:rsidRPr="00BD1944">
              <w:rPr>
                <w:sz w:val="26"/>
                <w:szCs w:val="26"/>
              </w:rPr>
              <w:t>10</w:t>
            </w:r>
            <w:r w:rsidR="004B7543" w:rsidRPr="00BD1944">
              <w:rPr>
                <w:sz w:val="26"/>
                <w:szCs w:val="26"/>
              </w:rPr>
              <w:t>0,0</w:t>
            </w:r>
          </w:p>
        </w:tc>
      </w:tr>
      <w:tr w:rsidR="00BD1944" w:rsidRPr="00BD1944" w:rsidTr="00BD1944">
        <w:tc>
          <w:tcPr>
            <w:tcW w:w="4223" w:type="dxa"/>
            <w:shd w:val="clear" w:color="auto" w:fill="auto"/>
          </w:tcPr>
          <w:p w:rsidR="004B7543" w:rsidRPr="00BD1944" w:rsidRDefault="004B7543" w:rsidP="00B542D8">
            <w:pPr>
              <w:rPr>
                <w:sz w:val="26"/>
                <w:szCs w:val="26"/>
              </w:rPr>
            </w:pPr>
            <w:r w:rsidRPr="00BD1944">
              <w:rPr>
                <w:sz w:val="26"/>
                <w:szCs w:val="26"/>
              </w:rPr>
              <w:t>Муниципальная программа</w:t>
            </w:r>
          </w:p>
          <w:p w:rsidR="004B7543" w:rsidRPr="00BD1944" w:rsidRDefault="004B7543" w:rsidP="00B542D8">
            <w:pPr>
              <w:rPr>
                <w:sz w:val="26"/>
                <w:szCs w:val="26"/>
              </w:rPr>
            </w:pPr>
            <w:r w:rsidRPr="00BD1944">
              <w:rPr>
                <w:sz w:val="26"/>
                <w:szCs w:val="26"/>
              </w:rPr>
              <w:t xml:space="preserve">установленных функций органов </w:t>
            </w:r>
          </w:p>
          <w:p w:rsidR="004B7543" w:rsidRPr="00BD1944" w:rsidRDefault="004B7543" w:rsidP="00B542D8">
            <w:pPr>
              <w:rPr>
                <w:b/>
                <w:bCs/>
                <w:sz w:val="26"/>
                <w:szCs w:val="26"/>
              </w:rPr>
            </w:pPr>
            <w:r w:rsidRPr="00BD1944">
              <w:rPr>
                <w:sz w:val="26"/>
                <w:szCs w:val="26"/>
              </w:rPr>
              <w:t>муниципальной власти (муниципальных органов, муниципальных учреждений) Арбатского сельсовета</w:t>
            </w:r>
          </w:p>
        </w:tc>
        <w:tc>
          <w:tcPr>
            <w:tcW w:w="743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49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1646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/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13200  51420</w:t>
            </w:r>
          </w:p>
        </w:tc>
        <w:tc>
          <w:tcPr>
            <w:tcW w:w="801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56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sz w:val="26"/>
                <w:szCs w:val="26"/>
              </w:rPr>
            </w:pPr>
          </w:p>
          <w:p w:rsidR="004B7543" w:rsidRPr="00BD1944" w:rsidRDefault="00681256" w:rsidP="00BD1944">
            <w:pPr>
              <w:jc w:val="right"/>
              <w:rPr>
                <w:b/>
                <w:bCs/>
                <w:sz w:val="26"/>
                <w:szCs w:val="26"/>
              </w:rPr>
            </w:pPr>
            <w:r w:rsidRPr="00BD1944">
              <w:rPr>
                <w:sz w:val="26"/>
                <w:szCs w:val="26"/>
              </w:rPr>
              <w:t>10</w:t>
            </w:r>
            <w:r w:rsidR="004B7543" w:rsidRPr="00BD1944">
              <w:rPr>
                <w:sz w:val="26"/>
                <w:szCs w:val="26"/>
              </w:rPr>
              <w:t>0,0</w:t>
            </w:r>
          </w:p>
        </w:tc>
      </w:tr>
      <w:tr w:rsidR="00BD1944" w:rsidRPr="00BD1944" w:rsidTr="00BD1944">
        <w:tc>
          <w:tcPr>
            <w:tcW w:w="4223" w:type="dxa"/>
            <w:shd w:val="clear" w:color="auto" w:fill="auto"/>
          </w:tcPr>
          <w:p w:rsidR="004B7543" w:rsidRPr="00BD1944" w:rsidRDefault="004B7543" w:rsidP="00B542D8">
            <w:pPr>
              <w:rPr>
                <w:b/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Прочая  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49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1646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/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13200  51420</w:t>
            </w:r>
          </w:p>
        </w:tc>
        <w:tc>
          <w:tcPr>
            <w:tcW w:w="801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244</w:t>
            </w:r>
          </w:p>
        </w:tc>
        <w:tc>
          <w:tcPr>
            <w:tcW w:w="1156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sz w:val="26"/>
                <w:szCs w:val="26"/>
              </w:rPr>
            </w:pPr>
          </w:p>
          <w:p w:rsidR="004B7543" w:rsidRPr="00BD1944" w:rsidRDefault="00681256" w:rsidP="00BD1944">
            <w:pPr>
              <w:jc w:val="right"/>
              <w:rPr>
                <w:b/>
                <w:bCs/>
                <w:sz w:val="26"/>
                <w:szCs w:val="26"/>
              </w:rPr>
            </w:pPr>
            <w:r w:rsidRPr="00BD1944">
              <w:rPr>
                <w:sz w:val="26"/>
                <w:szCs w:val="26"/>
              </w:rPr>
              <w:t>10</w:t>
            </w:r>
            <w:r w:rsidR="004B7543" w:rsidRPr="00BD1944">
              <w:rPr>
                <w:sz w:val="26"/>
                <w:szCs w:val="26"/>
              </w:rPr>
              <w:t>0,0</w:t>
            </w:r>
          </w:p>
        </w:tc>
      </w:tr>
      <w:tr w:rsidR="00BD1944" w:rsidRPr="00BD1944" w:rsidTr="00BD1944">
        <w:tc>
          <w:tcPr>
            <w:tcW w:w="4223" w:type="dxa"/>
            <w:shd w:val="clear" w:color="auto" w:fill="auto"/>
          </w:tcPr>
          <w:p w:rsidR="004B7543" w:rsidRPr="00BD1944" w:rsidRDefault="004B7543" w:rsidP="00B542D8">
            <w:pPr>
              <w:rPr>
                <w:b/>
                <w:bCs/>
                <w:sz w:val="26"/>
                <w:szCs w:val="26"/>
              </w:rPr>
            </w:pPr>
            <w:r w:rsidRPr="00BD1944">
              <w:rPr>
                <w:b/>
                <w:bCs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743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/>
                <w:bCs/>
                <w:sz w:val="26"/>
                <w:szCs w:val="26"/>
              </w:rPr>
            </w:pPr>
            <w:r w:rsidRPr="00BD1944">
              <w:rPr>
                <w:b/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/>
                <w:bCs/>
                <w:sz w:val="26"/>
                <w:szCs w:val="26"/>
              </w:rPr>
            </w:pPr>
            <w:r w:rsidRPr="00BD1944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46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1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56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4B7543" w:rsidRPr="00BD1944" w:rsidRDefault="00681256" w:rsidP="00BD1944">
            <w:pPr>
              <w:jc w:val="right"/>
              <w:rPr>
                <w:b/>
                <w:bCs/>
                <w:sz w:val="26"/>
                <w:szCs w:val="26"/>
              </w:rPr>
            </w:pPr>
            <w:r w:rsidRPr="00BD1944">
              <w:rPr>
                <w:b/>
                <w:bCs/>
                <w:sz w:val="26"/>
                <w:szCs w:val="26"/>
              </w:rPr>
              <w:t>7075,0</w:t>
            </w:r>
          </w:p>
        </w:tc>
      </w:tr>
      <w:tr w:rsidR="00BD1944" w:rsidRPr="00BD1944" w:rsidTr="00BD1944">
        <w:tc>
          <w:tcPr>
            <w:tcW w:w="4223" w:type="dxa"/>
            <w:shd w:val="clear" w:color="auto" w:fill="auto"/>
          </w:tcPr>
          <w:p w:rsidR="004B7543" w:rsidRPr="00BD1944" w:rsidRDefault="004B7543" w:rsidP="00B542D8">
            <w:pPr>
              <w:rPr>
                <w:b/>
                <w:bCs/>
                <w:sz w:val="26"/>
                <w:szCs w:val="26"/>
              </w:rPr>
            </w:pPr>
            <w:r w:rsidRPr="00BD1944">
              <w:rPr>
                <w:sz w:val="26"/>
                <w:szCs w:val="26"/>
              </w:rPr>
              <w:t>Культура</w:t>
            </w:r>
          </w:p>
        </w:tc>
        <w:tc>
          <w:tcPr>
            <w:tcW w:w="743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646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1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56" w:type="dxa"/>
            <w:shd w:val="clear" w:color="auto" w:fill="auto"/>
          </w:tcPr>
          <w:p w:rsidR="004B7543" w:rsidRPr="00BD1944" w:rsidRDefault="00681256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6110,3</w:t>
            </w:r>
          </w:p>
        </w:tc>
      </w:tr>
      <w:tr w:rsidR="00BD1944" w:rsidRPr="00BD1944" w:rsidTr="00BD1944">
        <w:tc>
          <w:tcPr>
            <w:tcW w:w="4223" w:type="dxa"/>
            <w:shd w:val="clear" w:color="auto" w:fill="auto"/>
          </w:tcPr>
          <w:p w:rsidR="004B7543" w:rsidRPr="00BD1944" w:rsidRDefault="004B7543" w:rsidP="00B542D8">
            <w:pPr>
              <w:rPr>
                <w:b/>
                <w:bCs/>
                <w:sz w:val="26"/>
                <w:szCs w:val="26"/>
              </w:rPr>
            </w:pPr>
            <w:r w:rsidRPr="00BD1944">
              <w:rPr>
                <w:sz w:val="26"/>
                <w:szCs w:val="26"/>
              </w:rPr>
              <w:t>Муниципальная  программа «Культура в массы на 2014-2016 годы»</w:t>
            </w:r>
          </w:p>
        </w:tc>
        <w:tc>
          <w:tcPr>
            <w:tcW w:w="743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646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/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13200  00801</w:t>
            </w:r>
          </w:p>
        </w:tc>
        <w:tc>
          <w:tcPr>
            <w:tcW w:w="801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56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sz w:val="26"/>
                <w:szCs w:val="26"/>
              </w:rPr>
            </w:pPr>
          </w:p>
          <w:p w:rsidR="004B7543" w:rsidRPr="00BD1944" w:rsidRDefault="00A30BB5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4837,4</w:t>
            </w:r>
          </w:p>
        </w:tc>
      </w:tr>
      <w:tr w:rsidR="00BD1944" w:rsidRPr="00BD1944" w:rsidTr="00BD1944">
        <w:tc>
          <w:tcPr>
            <w:tcW w:w="4223" w:type="dxa"/>
            <w:shd w:val="clear" w:color="auto" w:fill="auto"/>
          </w:tcPr>
          <w:p w:rsidR="004B7543" w:rsidRPr="00BD1944" w:rsidRDefault="004B7543" w:rsidP="00B542D8">
            <w:pPr>
              <w:rPr>
                <w:sz w:val="26"/>
                <w:szCs w:val="26"/>
              </w:rPr>
            </w:pPr>
            <w:r w:rsidRPr="00BD1944">
              <w:rPr>
                <w:sz w:val="26"/>
                <w:szCs w:val="26"/>
              </w:rPr>
              <w:t xml:space="preserve">Обеспечение деятельности </w:t>
            </w:r>
          </w:p>
          <w:p w:rsidR="004B7543" w:rsidRPr="00BD1944" w:rsidRDefault="004B7543" w:rsidP="00B542D8">
            <w:pPr>
              <w:rPr>
                <w:sz w:val="26"/>
                <w:szCs w:val="26"/>
              </w:rPr>
            </w:pPr>
            <w:r w:rsidRPr="00BD1944">
              <w:rPr>
                <w:sz w:val="26"/>
                <w:szCs w:val="26"/>
              </w:rPr>
              <w:t xml:space="preserve">подведомственных учреждений  </w:t>
            </w:r>
          </w:p>
          <w:p w:rsidR="004B7543" w:rsidRPr="00BD1944" w:rsidRDefault="004B7543" w:rsidP="00B542D8">
            <w:pPr>
              <w:rPr>
                <w:sz w:val="26"/>
                <w:szCs w:val="26"/>
              </w:rPr>
            </w:pPr>
            <w:r w:rsidRPr="00BD1944">
              <w:rPr>
                <w:sz w:val="26"/>
                <w:szCs w:val="26"/>
              </w:rPr>
              <w:t>(БУК КДЦО)</w:t>
            </w:r>
          </w:p>
        </w:tc>
        <w:tc>
          <w:tcPr>
            <w:tcW w:w="743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646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/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13200  00801</w:t>
            </w:r>
          </w:p>
        </w:tc>
        <w:tc>
          <w:tcPr>
            <w:tcW w:w="801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56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sz w:val="26"/>
                <w:szCs w:val="26"/>
              </w:rPr>
            </w:pPr>
          </w:p>
          <w:p w:rsidR="004B7543" w:rsidRPr="00BD1944" w:rsidRDefault="00681256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3751,0</w:t>
            </w:r>
          </w:p>
        </w:tc>
      </w:tr>
      <w:tr w:rsidR="00BD1944" w:rsidRPr="00BD1944" w:rsidTr="00BD1944">
        <w:tc>
          <w:tcPr>
            <w:tcW w:w="4223" w:type="dxa"/>
            <w:shd w:val="clear" w:color="auto" w:fill="auto"/>
          </w:tcPr>
          <w:p w:rsidR="004B7543" w:rsidRPr="00BD1944" w:rsidRDefault="004B7543" w:rsidP="00B542D8">
            <w:pPr>
              <w:rPr>
                <w:sz w:val="26"/>
                <w:szCs w:val="26"/>
              </w:rPr>
            </w:pPr>
            <w:r w:rsidRPr="00BD1944">
              <w:rPr>
                <w:sz w:val="26"/>
                <w:szCs w:val="26"/>
              </w:rPr>
              <w:t xml:space="preserve">Обеспечение деятельности </w:t>
            </w:r>
          </w:p>
          <w:p w:rsidR="004B7543" w:rsidRPr="00BD1944" w:rsidRDefault="004B7543" w:rsidP="00B542D8">
            <w:pPr>
              <w:rPr>
                <w:b/>
                <w:bCs/>
                <w:sz w:val="26"/>
                <w:szCs w:val="26"/>
              </w:rPr>
            </w:pPr>
            <w:r w:rsidRPr="00BD1944">
              <w:rPr>
                <w:sz w:val="26"/>
                <w:szCs w:val="26"/>
              </w:rPr>
              <w:t>подведомственных учреждений  библиотек</w:t>
            </w:r>
          </w:p>
        </w:tc>
        <w:tc>
          <w:tcPr>
            <w:tcW w:w="743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646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/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13200  00801</w:t>
            </w:r>
          </w:p>
        </w:tc>
        <w:tc>
          <w:tcPr>
            <w:tcW w:w="801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1156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sz w:val="26"/>
                <w:szCs w:val="26"/>
              </w:rPr>
            </w:pPr>
          </w:p>
          <w:p w:rsidR="004B7543" w:rsidRPr="00BD1944" w:rsidRDefault="000573F4" w:rsidP="00BD1944">
            <w:pPr>
              <w:jc w:val="right"/>
              <w:rPr>
                <w:sz w:val="26"/>
                <w:szCs w:val="26"/>
              </w:rPr>
            </w:pPr>
            <w:r w:rsidRPr="00BD1944">
              <w:rPr>
                <w:sz w:val="26"/>
                <w:szCs w:val="26"/>
              </w:rPr>
              <w:t>121,7</w:t>
            </w:r>
          </w:p>
        </w:tc>
      </w:tr>
      <w:tr w:rsidR="00BD1944" w:rsidRPr="00BD1944" w:rsidTr="00BD1944">
        <w:tc>
          <w:tcPr>
            <w:tcW w:w="4223" w:type="dxa"/>
            <w:shd w:val="clear" w:color="auto" w:fill="auto"/>
          </w:tcPr>
          <w:p w:rsidR="004B7543" w:rsidRPr="00BD1944" w:rsidRDefault="004B7543" w:rsidP="00B542D8">
            <w:pPr>
              <w:rPr>
                <w:b/>
                <w:bCs/>
                <w:sz w:val="26"/>
                <w:szCs w:val="26"/>
              </w:rPr>
            </w:pPr>
            <w:r w:rsidRPr="00BD1944">
              <w:rPr>
                <w:sz w:val="26"/>
                <w:szCs w:val="2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43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646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/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13200  00801</w:t>
            </w:r>
          </w:p>
        </w:tc>
        <w:tc>
          <w:tcPr>
            <w:tcW w:w="801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119</w:t>
            </w:r>
          </w:p>
        </w:tc>
        <w:tc>
          <w:tcPr>
            <w:tcW w:w="1156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sz w:val="26"/>
                <w:szCs w:val="26"/>
              </w:rPr>
            </w:pPr>
          </w:p>
          <w:p w:rsidR="004B7543" w:rsidRPr="00BD1944" w:rsidRDefault="000573F4" w:rsidP="00BD1944">
            <w:pPr>
              <w:jc w:val="right"/>
              <w:rPr>
                <w:sz w:val="26"/>
                <w:szCs w:val="26"/>
              </w:rPr>
            </w:pPr>
            <w:r w:rsidRPr="00BD1944">
              <w:rPr>
                <w:sz w:val="26"/>
                <w:szCs w:val="26"/>
              </w:rPr>
              <w:t>121,7</w:t>
            </w:r>
          </w:p>
        </w:tc>
      </w:tr>
      <w:tr w:rsidR="00BD1944" w:rsidRPr="00BD1944" w:rsidTr="00BD1944">
        <w:tc>
          <w:tcPr>
            <w:tcW w:w="4223" w:type="dxa"/>
            <w:shd w:val="clear" w:color="auto" w:fill="auto"/>
          </w:tcPr>
          <w:p w:rsidR="004B7543" w:rsidRPr="00BD1944" w:rsidRDefault="004B7543" w:rsidP="00B542D8">
            <w:pPr>
              <w:rPr>
                <w:sz w:val="26"/>
                <w:szCs w:val="26"/>
              </w:rPr>
            </w:pPr>
            <w:r w:rsidRPr="00BD1944">
              <w:rPr>
                <w:sz w:val="26"/>
                <w:szCs w:val="26"/>
              </w:rPr>
              <w:t>Учреждение культуры и мероприятия в области культуры и кинематографии</w:t>
            </w:r>
          </w:p>
        </w:tc>
        <w:tc>
          <w:tcPr>
            <w:tcW w:w="743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646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/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13200  00801</w:t>
            </w:r>
          </w:p>
        </w:tc>
        <w:tc>
          <w:tcPr>
            <w:tcW w:w="801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1156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sz w:val="26"/>
                <w:szCs w:val="26"/>
              </w:rPr>
            </w:pPr>
          </w:p>
          <w:p w:rsidR="004B7543" w:rsidRPr="00BD1944" w:rsidRDefault="00681256" w:rsidP="00BD1944">
            <w:pPr>
              <w:jc w:val="right"/>
              <w:rPr>
                <w:sz w:val="26"/>
                <w:szCs w:val="26"/>
              </w:rPr>
            </w:pPr>
            <w:r w:rsidRPr="00BD1944">
              <w:rPr>
                <w:sz w:val="26"/>
                <w:szCs w:val="26"/>
              </w:rPr>
              <w:t>1776,8</w:t>
            </w:r>
          </w:p>
        </w:tc>
      </w:tr>
      <w:tr w:rsidR="00BD1944" w:rsidRPr="00BD1944" w:rsidTr="00BD1944">
        <w:tc>
          <w:tcPr>
            <w:tcW w:w="4223" w:type="dxa"/>
            <w:shd w:val="clear" w:color="auto" w:fill="auto"/>
          </w:tcPr>
          <w:p w:rsidR="004B7543" w:rsidRPr="00BD1944" w:rsidRDefault="004B7543" w:rsidP="00B542D8">
            <w:pPr>
              <w:rPr>
                <w:sz w:val="26"/>
                <w:szCs w:val="26"/>
              </w:rPr>
            </w:pPr>
            <w:r w:rsidRPr="00BD1944">
              <w:rPr>
                <w:sz w:val="26"/>
                <w:szCs w:val="26"/>
              </w:rPr>
              <w:t xml:space="preserve">Фонд оплаты труда казенных учреждений </w:t>
            </w:r>
          </w:p>
        </w:tc>
        <w:tc>
          <w:tcPr>
            <w:tcW w:w="743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646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/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13200  00801</w:t>
            </w:r>
          </w:p>
        </w:tc>
        <w:tc>
          <w:tcPr>
            <w:tcW w:w="801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111</w:t>
            </w:r>
          </w:p>
        </w:tc>
        <w:tc>
          <w:tcPr>
            <w:tcW w:w="1156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sz w:val="26"/>
                <w:szCs w:val="26"/>
              </w:rPr>
            </w:pPr>
            <w:r w:rsidRPr="00BD1944">
              <w:rPr>
                <w:sz w:val="26"/>
                <w:szCs w:val="26"/>
              </w:rPr>
              <w:t>1383,0</w:t>
            </w:r>
          </w:p>
        </w:tc>
      </w:tr>
      <w:tr w:rsidR="00BD1944" w:rsidRPr="00BD1944" w:rsidTr="00BD1944">
        <w:tc>
          <w:tcPr>
            <w:tcW w:w="4223" w:type="dxa"/>
            <w:shd w:val="clear" w:color="auto" w:fill="auto"/>
          </w:tcPr>
          <w:p w:rsidR="004B7543" w:rsidRPr="00BD1944" w:rsidRDefault="004B7543" w:rsidP="00B542D8">
            <w:pPr>
              <w:rPr>
                <w:b/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Прочая  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646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/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13200  00801</w:t>
            </w:r>
          </w:p>
        </w:tc>
        <w:tc>
          <w:tcPr>
            <w:tcW w:w="801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244</w:t>
            </w:r>
          </w:p>
        </w:tc>
        <w:tc>
          <w:tcPr>
            <w:tcW w:w="1156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sz w:val="26"/>
                <w:szCs w:val="26"/>
              </w:rPr>
            </w:pPr>
          </w:p>
          <w:p w:rsidR="004B7543" w:rsidRPr="00BD1944" w:rsidRDefault="00681256" w:rsidP="00BD1944">
            <w:pPr>
              <w:jc w:val="right"/>
              <w:rPr>
                <w:b/>
                <w:bCs/>
                <w:sz w:val="26"/>
                <w:szCs w:val="26"/>
              </w:rPr>
            </w:pPr>
            <w:r w:rsidRPr="00BD1944">
              <w:rPr>
                <w:sz w:val="26"/>
                <w:szCs w:val="26"/>
              </w:rPr>
              <w:t>391,6</w:t>
            </w:r>
          </w:p>
        </w:tc>
      </w:tr>
      <w:tr w:rsidR="00BD1944" w:rsidRPr="00BD1944" w:rsidTr="00BD1944">
        <w:tc>
          <w:tcPr>
            <w:tcW w:w="4223" w:type="dxa"/>
            <w:shd w:val="clear" w:color="auto" w:fill="auto"/>
          </w:tcPr>
          <w:p w:rsidR="004B7543" w:rsidRPr="00BD1944" w:rsidRDefault="004B7543" w:rsidP="00B542D8">
            <w:pPr>
              <w:rPr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Уплата прочих налогов, сборов</w:t>
            </w:r>
          </w:p>
        </w:tc>
        <w:tc>
          <w:tcPr>
            <w:tcW w:w="743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646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13200  00801</w:t>
            </w:r>
          </w:p>
        </w:tc>
        <w:tc>
          <w:tcPr>
            <w:tcW w:w="801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852</w:t>
            </w:r>
          </w:p>
        </w:tc>
        <w:tc>
          <w:tcPr>
            <w:tcW w:w="1156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sz w:val="26"/>
                <w:szCs w:val="26"/>
              </w:rPr>
            </w:pPr>
            <w:r w:rsidRPr="00BD1944">
              <w:rPr>
                <w:sz w:val="26"/>
                <w:szCs w:val="26"/>
              </w:rPr>
              <w:t>2,2</w:t>
            </w:r>
          </w:p>
        </w:tc>
      </w:tr>
      <w:tr w:rsidR="00BD1944" w:rsidRPr="00BD1944" w:rsidTr="00BD1944">
        <w:tc>
          <w:tcPr>
            <w:tcW w:w="4223" w:type="dxa"/>
            <w:shd w:val="clear" w:color="auto" w:fill="auto"/>
          </w:tcPr>
          <w:p w:rsidR="004B7543" w:rsidRPr="00BD1944" w:rsidRDefault="004B7543" w:rsidP="00B542D8">
            <w:pPr>
              <w:rPr>
                <w:sz w:val="26"/>
                <w:szCs w:val="26"/>
              </w:rPr>
            </w:pPr>
            <w:r w:rsidRPr="00BD1944">
              <w:rPr>
                <w:sz w:val="26"/>
                <w:szCs w:val="26"/>
              </w:rPr>
              <w:t>Субсидии бюджетным учреждениям на финансовое обеспечение государственного 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3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646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/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13200  00801</w:t>
            </w:r>
          </w:p>
        </w:tc>
        <w:tc>
          <w:tcPr>
            <w:tcW w:w="801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611</w:t>
            </w:r>
          </w:p>
        </w:tc>
        <w:tc>
          <w:tcPr>
            <w:tcW w:w="1156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sz w:val="26"/>
                <w:szCs w:val="26"/>
              </w:rPr>
            </w:pPr>
            <w:r w:rsidRPr="00BD1944">
              <w:rPr>
                <w:sz w:val="26"/>
                <w:szCs w:val="26"/>
              </w:rPr>
              <w:t>1974,2</w:t>
            </w:r>
          </w:p>
        </w:tc>
      </w:tr>
      <w:tr w:rsidR="00BD1944" w:rsidRPr="00BD1944" w:rsidTr="00BD1944">
        <w:tc>
          <w:tcPr>
            <w:tcW w:w="4223" w:type="dxa"/>
            <w:shd w:val="clear" w:color="auto" w:fill="auto"/>
          </w:tcPr>
          <w:p w:rsidR="004B7543" w:rsidRPr="00BD1944" w:rsidRDefault="004B7543" w:rsidP="00B542D8">
            <w:pPr>
              <w:rPr>
                <w:b/>
                <w:bCs/>
                <w:sz w:val="26"/>
                <w:szCs w:val="26"/>
              </w:rPr>
            </w:pPr>
            <w:r w:rsidRPr="00BD1944">
              <w:rPr>
                <w:sz w:val="26"/>
                <w:szCs w:val="26"/>
              </w:rPr>
              <w:t>Государственная программа «Сохранение и развитие  малых сел 2014-2016 годы»</w:t>
            </w:r>
          </w:p>
        </w:tc>
        <w:tc>
          <w:tcPr>
            <w:tcW w:w="743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646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/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13200  71190</w:t>
            </w:r>
          </w:p>
        </w:tc>
        <w:tc>
          <w:tcPr>
            <w:tcW w:w="801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414</w:t>
            </w:r>
          </w:p>
        </w:tc>
        <w:tc>
          <w:tcPr>
            <w:tcW w:w="1156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/>
                <w:bCs/>
                <w:sz w:val="26"/>
                <w:szCs w:val="26"/>
              </w:rPr>
            </w:pPr>
            <w:r w:rsidRPr="00BD1944">
              <w:rPr>
                <w:sz w:val="26"/>
                <w:szCs w:val="26"/>
              </w:rPr>
              <w:t>2154,0</w:t>
            </w:r>
          </w:p>
        </w:tc>
      </w:tr>
      <w:tr w:rsidR="00BD1944" w:rsidRPr="00BD1944" w:rsidTr="00BD1944">
        <w:tc>
          <w:tcPr>
            <w:tcW w:w="4223" w:type="dxa"/>
            <w:shd w:val="clear" w:color="auto" w:fill="auto"/>
          </w:tcPr>
          <w:p w:rsidR="004B7543" w:rsidRPr="00BD1944" w:rsidRDefault="00A30BB5" w:rsidP="00B542D8">
            <w:pPr>
              <w:rPr>
                <w:sz w:val="26"/>
                <w:szCs w:val="26"/>
              </w:rPr>
            </w:pPr>
            <w:r w:rsidRPr="00BD1944">
              <w:rPr>
                <w:b/>
                <w:sz w:val="26"/>
                <w:szCs w:val="26"/>
              </w:rPr>
              <w:t>Муниципальная программа «Социально-экономического развития Арбатского сельсовета» на 2012-2016 годы</w:t>
            </w:r>
          </w:p>
        </w:tc>
        <w:tc>
          <w:tcPr>
            <w:tcW w:w="743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646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13200  72200</w:t>
            </w:r>
          </w:p>
        </w:tc>
        <w:tc>
          <w:tcPr>
            <w:tcW w:w="801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56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sz w:val="26"/>
                <w:szCs w:val="26"/>
              </w:rPr>
            </w:pPr>
            <w:r w:rsidRPr="00BD1944">
              <w:rPr>
                <w:sz w:val="26"/>
                <w:szCs w:val="26"/>
              </w:rPr>
              <w:t>83,6</w:t>
            </w:r>
          </w:p>
        </w:tc>
      </w:tr>
      <w:tr w:rsidR="00BD1944" w:rsidRPr="00BD1944" w:rsidTr="00BD1944">
        <w:tc>
          <w:tcPr>
            <w:tcW w:w="4223" w:type="dxa"/>
            <w:shd w:val="clear" w:color="auto" w:fill="auto"/>
          </w:tcPr>
          <w:p w:rsidR="004B7543" w:rsidRPr="00BD1944" w:rsidRDefault="004B7543" w:rsidP="00B542D8">
            <w:pPr>
              <w:rPr>
                <w:b/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Прочая  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646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13200  72200</w:t>
            </w:r>
          </w:p>
        </w:tc>
        <w:tc>
          <w:tcPr>
            <w:tcW w:w="801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244</w:t>
            </w:r>
          </w:p>
        </w:tc>
        <w:tc>
          <w:tcPr>
            <w:tcW w:w="1156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sz w:val="26"/>
                <w:szCs w:val="26"/>
              </w:rPr>
            </w:pPr>
            <w:r w:rsidRPr="00BD1944">
              <w:rPr>
                <w:sz w:val="26"/>
                <w:szCs w:val="26"/>
              </w:rPr>
              <w:t>83,6</w:t>
            </w:r>
          </w:p>
        </w:tc>
      </w:tr>
      <w:tr w:rsidR="00BD1944" w:rsidRPr="00BD1944" w:rsidTr="00BD1944">
        <w:tc>
          <w:tcPr>
            <w:tcW w:w="4223" w:type="dxa"/>
            <w:shd w:val="clear" w:color="auto" w:fill="auto"/>
          </w:tcPr>
          <w:p w:rsidR="004B7543" w:rsidRPr="00BD1944" w:rsidRDefault="004B7543" w:rsidP="00B542D8">
            <w:pPr>
              <w:rPr>
                <w:sz w:val="26"/>
                <w:szCs w:val="26"/>
              </w:rPr>
            </w:pPr>
            <w:r w:rsidRPr="00BD1944">
              <w:rPr>
                <w:sz w:val="26"/>
                <w:szCs w:val="26"/>
              </w:rPr>
              <w:t>Другие вопросы в области культуры, кинематографии</w:t>
            </w:r>
          </w:p>
          <w:p w:rsidR="004B7543" w:rsidRPr="00BD1944" w:rsidRDefault="004B7543" w:rsidP="00B542D8">
            <w:pPr>
              <w:rPr>
                <w:b/>
                <w:bCs/>
                <w:sz w:val="26"/>
                <w:szCs w:val="26"/>
              </w:rPr>
            </w:pPr>
            <w:r w:rsidRPr="00BD1944">
              <w:rPr>
                <w:sz w:val="26"/>
                <w:szCs w:val="26"/>
              </w:rPr>
              <w:t>Обеспечение деятельности подведомственных учреждений (Учебно-методические кабинеты, централизованной бухгалтерии, межведомственные центры бюджетного учета и отчетности, группы хозяйственного обслуживания, учебные фильмотеки, межшкольные учебно-производственные комбинаты, логопедические пункты)</w:t>
            </w:r>
          </w:p>
        </w:tc>
        <w:tc>
          <w:tcPr>
            <w:tcW w:w="743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646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/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13200  00804</w:t>
            </w:r>
          </w:p>
        </w:tc>
        <w:tc>
          <w:tcPr>
            <w:tcW w:w="801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56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sz w:val="26"/>
                <w:szCs w:val="26"/>
              </w:rPr>
            </w:pPr>
          </w:p>
          <w:p w:rsidR="004B7543" w:rsidRPr="00BD1944" w:rsidRDefault="00681256" w:rsidP="00BD1944">
            <w:pPr>
              <w:jc w:val="right"/>
              <w:rPr>
                <w:b/>
                <w:bCs/>
                <w:sz w:val="26"/>
                <w:szCs w:val="26"/>
              </w:rPr>
            </w:pPr>
            <w:r w:rsidRPr="00BD1944">
              <w:rPr>
                <w:sz w:val="26"/>
                <w:szCs w:val="26"/>
              </w:rPr>
              <w:t>964,7</w:t>
            </w:r>
          </w:p>
        </w:tc>
      </w:tr>
      <w:tr w:rsidR="00BD1944" w:rsidRPr="00BD1944" w:rsidTr="00BD1944">
        <w:tc>
          <w:tcPr>
            <w:tcW w:w="4223" w:type="dxa"/>
            <w:shd w:val="clear" w:color="auto" w:fill="auto"/>
          </w:tcPr>
          <w:p w:rsidR="004B7543" w:rsidRPr="00BD1944" w:rsidRDefault="004B7543" w:rsidP="00B542D8">
            <w:pPr>
              <w:rPr>
                <w:b/>
                <w:bCs/>
                <w:sz w:val="26"/>
                <w:szCs w:val="26"/>
              </w:rPr>
            </w:pPr>
            <w:r w:rsidRPr="00BD1944">
              <w:rPr>
                <w:sz w:val="26"/>
                <w:szCs w:val="26"/>
              </w:rPr>
              <w:t xml:space="preserve">Фонд оплаты труда учреждений </w:t>
            </w:r>
          </w:p>
        </w:tc>
        <w:tc>
          <w:tcPr>
            <w:tcW w:w="743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646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/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13200  00804</w:t>
            </w:r>
          </w:p>
        </w:tc>
        <w:tc>
          <w:tcPr>
            <w:tcW w:w="801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111</w:t>
            </w:r>
          </w:p>
        </w:tc>
        <w:tc>
          <w:tcPr>
            <w:tcW w:w="1156" w:type="dxa"/>
            <w:shd w:val="clear" w:color="auto" w:fill="auto"/>
          </w:tcPr>
          <w:p w:rsidR="004B7543" w:rsidRPr="00BD1944" w:rsidRDefault="00681256" w:rsidP="00BD1944">
            <w:pPr>
              <w:jc w:val="right"/>
              <w:rPr>
                <w:b/>
                <w:bCs/>
                <w:sz w:val="26"/>
                <w:szCs w:val="26"/>
              </w:rPr>
            </w:pPr>
            <w:r w:rsidRPr="00BD1944">
              <w:rPr>
                <w:sz w:val="26"/>
                <w:szCs w:val="26"/>
              </w:rPr>
              <w:t>831,6</w:t>
            </w:r>
          </w:p>
        </w:tc>
      </w:tr>
      <w:tr w:rsidR="00BD1944" w:rsidRPr="00BD1944" w:rsidTr="00BD1944">
        <w:tc>
          <w:tcPr>
            <w:tcW w:w="4223" w:type="dxa"/>
            <w:shd w:val="clear" w:color="auto" w:fill="auto"/>
          </w:tcPr>
          <w:p w:rsidR="004B7543" w:rsidRPr="00BD1944" w:rsidRDefault="004B7543" w:rsidP="00BD1944">
            <w:pPr>
              <w:widowControl/>
              <w:jc w:val="both"/>
              <w:rPr>
                <w:sz w:val="26"/>
                <w:szCs w:val="26"/>
              </w:rPr>
            </w:pPr>
            <w:r w:rsidRPr="00BD1944">
              <w:rPr>
                <w:sz w:val="26"/>
                <w:szCs w:val="2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43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646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/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13200  00804</w:t>
            </w:r>
          </w:p>
        </w:tc>
        <w:tc>
          <w:tcPr>
            <w:tcW w:w="801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119</w:t>
            </w:r>
          </w:p>
        </w:tc>
        <w:tc>
          <w:tcPr>
            <w:tcW w:w="1156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sz w:val="26"/>
                <w:szCs w:val="26"/>
              </w:rPr>
            </w:pPr>
          </w:p>
          <w:p w:rsidR="004B7543" w:rsidRPr="00BD1944" w:rsidRDefault="00681256" w:rsidP="00BD1944">
            <w:pPr>
              <w:jc w:val="right"/>
              <w:rPr>
                <w:sz w:val="26"/>
                <w:szCs w:val="26"/>
              </w:rPr>
            </w:pPr>
            <w:r w:rsidRPr="00BD1944">
              <w:rPr>
                <w:sz w:val="26"/>
                <w:szCs w:val="26"/>
              </w:rPr>
              <w:t>117,7</w:t>
            </w:r>
          </w:p>
        </w:tc>
      </w:tr>
      <w:tr w:rsidR="00BD1944" w:rsidRPr="00BD1944" w:rsidTr="00BD1944">
        <w:tc>
          <w:tcPr>
            <w:tcW w:w="4223" w:type="dxa"/>
            <w:shd w:val="clear" w:color="auto" w:fill="auto"/>
          </w:tcPr>
          <w:p w:rsidR="004B7543" w:rsidRPr="00BD1944" w:rsidRDefault="004B7543" w:rsidP="00B542D8">
            <w:pPr>
              <w:rPr>
                <w:b/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Прочая  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646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/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13200  00804</w:t>
            </w:r>
          </w:p>
        </w:tc>
        <w:tc>
          <w:tcPr>
            <w:tcW w:w="801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244</w:t>
            </w:r>
          </w:p>
        </w:tc>
        <w:tc>
          <w:tcPr>
            <w:tcW w:w="1156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sz w:val="26"/>
                <w:szCs w:val="26"/>
              </w:rPr>
            </w:pPr>
          </w:p>
          <w:p w:rsidR="004B7543" w:rsidRPr="00BD1944" w:rsidRDefault="00681256" w:rsidP="00BD1944">
            <w:pPr>
              <w:jc w:val="right"/>
              <w:rPr>
                <w:b/>
                <w:bCs/>
                <w:sz w:val="26"/>
                <w:szCs w:val="26"/>
              </w:rPr>
            </w:pPr>
            <w:r w:rsidRPr="00BD1944">
              <w:rPr>
                <w:sz w:val="26"/>
                <w:szCs w:val="26"/>
              </w:rPr>
              <w:t>15,4</w:t>
            </w:r>
          </w:p>
        </w:tc>
      </w:tr>
      <w:tr w:rsidR="00BD1944" w:rsidRPr="00BD1944" w:rsidTr="00BD1944">
        <w:tc>
          <w:tcPr>
            <w:tcW w:w="4223" w:type="dxa"/>
            <w:shd w:val="clear" w:color="auto" w:fill="auto"/>
          </w:tcPr>
          <w:p w:rsidR="004B7543" w:rsidRPr="00BD1944" w:rsidRDefault="004B7543" w:rsidP="00B542D8">
            <w:pPr>
              <w:rPr>
                <w:b/>
                <w:bCs/>
                <w:sz w:val="26"/>
                <w:szCs w:val="26"/>
              </w:rPr>
            </w:pPr>
            <w:r w:rsidRPr="00BD1944">
              <w:rPr>
                <w:b/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743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/>
                <w:bCs/>
                <w:sz w:val="26"/>
                <w:szCs w:val="26"/>
              </w:rPr>
            </w:pPr>
            <w:r w:rsidRPr="00BD1944">
              <w:rPr>
                <w:b/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/>
                <w:bCs/>
                <w:sz w:val="26"/>
                <w:szCs w:val="26"/>
              </w:rPr>
            </w:pPr>
            <w:r w:rsidRPr="00BD1944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549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46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1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56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/>
                <w:bCs/>
                <w:sz w:val="26"/>
                <w:szCs w:val="26"/>
              </w:rPr>
            </w:pPr>
            <w:r w:rsidRPr="00BD1944">
              <w:rPr>
                <w:b/>
                <w:bCs/>
                <w:sz w:val="26"/>
                <w:szCs w:val="26"/>
              </w:rPr>
              <w:t>282,9</w:t>
            </w:r>
          </w:p>
        </w:tc>
      </w:tr>
      <w:tr w:rsidR="00BD1944" w:rsidRPr="00BD1944" w:rsidTr="00BD1944">
        <w:tc>
          <w:tcPr>
            <w:tcW w:w="4223" w:type="dxa"/>
            <w:shd w:val="clear" w:color="auto" w:fill="auto"/>
          </w:tcPr>
          <w:p w:rsidR="004B7543" w:rsidRPr="00BD1944" w:rsidRDefault="004B7543" w:rsidP="00B542D8">
            <w:pPr>
              <w:rPr>
                <w:b/>
                <w:bCs/>
                <w:sz w:val="26"/>
                <w:szCs w:val="26"/>
              </w:rPr>
            </w:pPr>
            <w:r w:rsidRPr="00BD1944"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743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549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646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801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1156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282,9</w:t>
            </w:r>
          </w:p>
        </w:tc>
      </w:tr>
      <w:tr w:rsidR="00BD1944" w:rsidRPr="00BD1944" w:rsidTr="00BD1944">
        <w:tc>
          <w:tcPr>
            <w:tcW w:w="4223" w:type="dxa"/>
            <w:shd w:val="clear" w:color="auto" w:fill="auto"/>
          </w:tcPr>
          <w:p w:rsidR="004B7543" w:rsidRPr="00BD1944" w:rsidRDefault="004B7543" w:rsidP="00B542D8">
            <w:pPr>
              <w:rPr>
                <w:b/>
                <w:sz w:val="26"/>
                <w:szCs w:val="26"/>
              </w:rPr>
            </w:pPr>
            <w:r w:rsidRPr="00BD1944">
              <w:rPr>
                <w:b/>
                <w:sz w:val="26"/>
                <w:szCs w:val="26"/>
              </w:rPr>
              <w:t>Муниципальная программа «Социальная поддержка граждан Арбатского сельсовета  на 2014-2016 годы»</w:t>
            </w:r>
          </w:p>
        </w:tc>
        <w:tc>
          <w:tcPr>
            <w:tcW w:w="743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/>
                <w:bCs/>
                <w:sz w:val="26"/>
                <w:szCs w:val="26"/>
              </w:rPr>
            </w:pPr>
            <w:r w:rsidRPr="00BD1944">
              <w:rPr>
                <w:b/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/>
                <w:bCs/>
                <w:sz w:val="26"/>
                <w:szCs w:val="26"/>
              </w:rPr>
            </w:pPr>
            <w:r w:rsidRPr="00BD1944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549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/>
                <w:bCs/>
                <w:sz w:val="26"/>
                <w:szCs w:val="26"/>
              </w:rPr>
            </w:pPr>
            <w:r w:rsidRPr="00BD1944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646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/>
                <w:bCs/>
                <w:sz w:val="26"/>
                <w:szCs w:val="26"/>
              </w:rPr>
            </w:pPr>
            <w:r w:rsidRPr="00BD1944">
              <w:rPr>
                <w:b/>
                <w:bCs/>
                <w:sz w:val="26"/>
                <w:szCs w:val="26"/>
              </w:rPr>
              <w:t>13200  00000</w:t>
            </w:r>
          </w:p>
        </w:tc>
        <w:tc>
          <w:tcPr>
            <w:tcW w:w="801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56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/>
                <w:sz w:val="26"/>
                <w:szCs w:val="26"/>
              </w:rPr>
            </w:pPr>
            <w:r w:rsidRPr="00BD1944">
              <w:rPr>
                <w:b/>
                <w:sz w:val="26"/>
                <w:szCs w:val="26"/>
              </w:rPr>
              <w:t>170,8</w:t>
            </w:r>
          </w:p>
        </w:tc>
      </w:tr>
      <w:tr w:rsidR="00BD1944" w:rsidRPr="00BD1944" w:rsidTr="00BD1944">
        <w:tc>
          <w:tcPr>
            <w:tcW w:w="4223" w:type="dxa"/>
            <w:shd w:val="clear" w:color="auto" w:fill="auto"/>
          </w:tcPr>
          <w:p w:rsidR="004B7543" w:rsidRPr="00BD1944" w:rsidRDefault="004B7543" w:rsidP="00B542D8">
            <w:pPr>
              <w:rPr>
                <w:b/>
                <w:bCs/>
                <w:sz w:val="26"/>
                <w:szCs w:val="26"/>
              </w:rPr>
            </w:pPr>
            <w:r w:rsidRPr="00BD1944">
              <w:rPr>
                <w:sz w:val="26"/>
                <w:szCs w:val="26"/>
              </w:rPr>
              <w:t>Доплата к пенсиям государственных служащих Арбатского сельсовета</w:t>
            </w:r>
          </w:p>
        </w:tc>
        <w:tc>
          <w:tcPr>
            <w:tcW w:w="743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549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646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/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13200  01001</w:t>
            </w:r>
          </w:p>
        </w:tc>
        <w:tc>
          <w:tcPr>
            <w:tcW w:w="801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1156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sz w:val="26"/>
                <w:szCs w:val="26"/>
              </w:rPr>
            </w:pPr>
            <w:r w:rsidRPr="00BD1944">
              <w:rPr>
                <w:sz w:val="26"/>
                <w:szCs w:val="26"/>
              </w:rPr>
              <w:t>170,8</w:t>
            </w:r>
          </w:p>
        </w:tc>
      </w:tr>
      <w:tr w:rsidR="00BD1944" w:rsidRPr="00BD1944" w:rsidTr="00BD1944">
        <w:tc>
          <w:tcPr>
            <w:tcW w:w="4223" w:type="dxa"/>
            <w:shd w:val="clear" w:color="auto" w:fill="auto"/>
          </w:tcPr>
          <w:p w:rsidR="004B7543" w:rsidRPr="00BD1944" w:rsidRDefault="004B7543" w:rsidP="00B542D8">
            <w:pPr>
              <w:rPr>
                <w:b/>
                <w:bCs/>
                <w:sz w:val="26"/>
                <w:szCs w:val="26"/>
              </w:rPr>
            </w:pPr>
            <w:r w:rsidRPr="00BD1944">
              <w:rPr>
                <w:sz w:val="26"/>
                <w:szCs w:val="26"/>
              </w:rPr>
              <w:t>Иные пенсии, социальные доплаты к пенсиям</w:t>
            </w:r>
          </w:p>
        </w:tc>
        <w:tc>
          <w:tcPr>
            <w:tcW w:w="743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549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646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/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13200  01001</w:t>
            </w:r>
          </w:p>
        </w:tc>
        <w:tc>
          <w:tcPr>
            <w:tcW w:w="801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312</w:t>
            </w:r>
          </w:p>
        </w:tc>
        <w:tc>
          <w:tcPr>
            <w:tcW w:w="1156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sz w:val="26"/>
                <w:szCs w:val="26"/>
              </w:rPr>
            </w:pPr>
            <w:r w:rsidRPr="00BD1944">
              <w:rPr>
                <w:sz w:val="26"/>
                <w:szCs w:val="26"/>
              </w:rPr>
              <w:t>170,8</w:t>
            </w:r>
          </w:p>
        </w:tc>
      </w:tr>
      <w:tr w:rsidR="00BD1944" w:rsidRPr="00BD1944" w:rsidTr="00BD1944">
        <w:tc>
          <w:tcPr>
            <w:tcW w:w="4223" w:type="dxa"/>
            <w:shd w:val="clear" w:color="auto" w:fill="auto"/>
          </w:tcPr>
          <w:p w:rsidR="004B7543" w:rsidRPr="00BD1944" w:rsidRDefault="00A30BB5" w:rsidP="00B542D8">
            <w:pPr>
              <w:rPr>
                <w:b/>
                <w:sz w:val="26"/>
                <w:szCs w:val="26"/>
              </w:rPr>
            </w:pPr>
            <w:r w:rsidRPr="00BD1944">
              <w:rPr>
                <w:b/>
                <w:sz w:val="26"/>
                <w:szCs w:val="26"/>
              </w:rPr>
              <w:t>Муниципальная программа «Социально-экономического развития Арбатского сельсовета» на 2012-2016 годы</w:t>
            </w:r>
          </w:p>
        </w:tc>
        <w:tc>
          <w:tcPr>
            <w:tcW w:w="743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/>
                <w:bCs/>
                <w:sz w:val="26"/>
                <w:szCs w:val="26"/>
              </w:rPr>
            </w:pPr>
            <w:r w:rsidRPr="00BD1944">
              <w:rPr>
                <w:b/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/>
                <w:bCs/>
                <w:sz w:val="26"/>
                <w:szCs w:val="26"/>
              </w:rPr>
            </w:pPr>
            <w:r w:rsidRPr="00BD1944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549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/>
                <w:bCs/>
                <w:sz w:val="26"/>
                <w:szCs w:val="26"/>
              </w:rPr>
            </w:pPr>
            <w:r w:rsidRPr="00BD1944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646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/>
                <w:bCs/>
                <w:sz w:val="26"/>
                <w:szCs w:val="26"/>
              </w:rPr>
            </w:pPr>
            <w:r w:rsidRPr="00BD1944">
              <w:rPr>
                <w:b/>
                <w:bCs/>
                <w:sz w:val="26"/>
                <w:szCs w:val="26"/>
              </w:rPr>
              <w:t>13200  72200</w:t>
            </w:r>
          </w:p>
        </w:tc>
        <w:tc>
          <w:tcPr>
            <w:tcW w:w="801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56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/>
                <w:sz w:val="26"/>
                <w:szCs w:val="26"/>
              </w:rPr>
            </w:pPr>
            <w:r w:rsidRPr="00BD1944">
              <w:rPr>
                <w:b/>
                <w:sz w:val="26"/>
                <w:szCs w:val="26"/>
              </w:rPr>
              <w:t>112,1</w:t>
            </w:r>
          </w:p>
        </w:tc>
      </w:tr>
      <w:tr w:rsidR="00BD1944" w:rsidRPr="00BD1944" w:rsidTr="00BD1944">
        <w:tc>
          <w:tcPr>
            <w:tcW w:w="4223" w:type="dxa"/>
            <w:shd w:val="clear" w:color="auto" w:fill="auto"/>
          </w:tcPr>
          <w:p w:rsidR="004B7543" w:rsidRPr="00BD1944" w:rsidRDefault="004B7543" w:rsidP="00B542D8">
            <w:pPr>
              <w:rPr>
                <w:bCs/>
                <w:sz w:val="26"/>
                <w:szCs w:val="26"/>
              </w:rPr>
            </w:pPr>
            <w:r w:rsidRPr="00BD1944">
              <w:rPr>
                <w:sz w:val="26"/>
                <w:szCs w:val="26"/>
              </w:rPr>
              <w:t>Иные пенсии, социальные доплаты к пенсиям</w:t>
            </w:r>
          </w:p>
        </w:tc>
        <w:tc>
          <w:tcPr>
            <w:tcW w:w="743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549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646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/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13200  72200</w:t>
            </w:r>
          </w:p>
        </w:tc>
        <w:tc>
          <w:tcPr>
            <w:tcW w:w="801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312</w:t>
            </w:r>
          </w:p>
        </w:tc>
        <w:tc>
          <w:tcPr>
            <w:tcW w:w="1156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sz w:val="26"/>
                <w:szCs w:val="26"/>
              </w:rPr>
            </w:pPr>
            <w:r w:rsidRPr="00BD1944">
              <w:rPr>
                <w:sz w:val="26"/>
                <w:szCs w:val="26"/>
              </w:rPr>
              <w:t>112,1</w:t>
            </w:r>
          </w:p>
        </w:tc>
      </w:tr>
      <w:tr w:rsidR="00BD1944" w:rsidRPr="00BD1944" w:rsidTr="00BD1944">
        <w:tc>
          <w:tcPr>
            <w:tcW w:w="4223" w:type="dxa"/>
            <w:shd w:val="clear" w:color="auto" w:fill="auto"/>
          </w:tcPr>
          <w:p w:rsidR="004B7543" w:rsidRPr="00BD1944" w:rsidRDefault="004B7543" w:rsidP="00B542D8">
            <w:pPr>
              <w:rPr>
                <w:b/>
                <w:bCs/>
                <w:sz w:val="26"/>
                <w:szCs w:val="26"/>
              </w:rPr>
            </w:pPr>
            <w:r w:rsidRPr="00BD1944">
              <w:rPr>
                <w:b/>
                <w:bCs/>
                <w:sz w:val="26"/>
                <w:szCs w:val="26"/>
              </w:rPr>
              <w:t>ФИЗИЧЕСКАЯ  КУЛЬТУРА И СПОРТ</w:t>
            </w:r>
          </w:p>
        </w:tc>
        <w:tc>
          <w:tcPr>
            <w:tcW w:w="743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/>
                <w:bCs/>
                <w:sz w:val="26"/>
                <w:szCs w:val="26"/>
              </w:rPr>
            </w:pPr>
            <w:r w:rsidRPr="00BD1944">
              <w:rPr>
                <w:b/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/>
                <w:bCs/>
                <w:sz w:val="26"/>
                <w:szCs w:val="26"/>
              </w:rPr>
            </w:pPr>
            <w:r w:rsidRPr="00BD1944">
              <w:rPr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549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46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1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56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/>
                <w:bCs/>
                <w:sz w:val="26"/>
                <w:szCs w:val="26"/>
              </w:rPr>
            </w:pPr>
            <w:r w:rsidRPr="00BD1944">
              <w:rPr>
                <w:b/>
                <w:bCs/>
                <w:sz w:val="26"/>
                <w:szCs w:val="26"/>
              </w:rPr>
              <w:t>50,0</w:t>
            </w:r>
          </w:p>
        </w:tc>
      </w:tr>
      <w:tr w:rsidR="00BD1944" w:rsidRPr="00BD1944" w:rsidTr="00BD1944">
        <w:tc>
          <w:tcPr>
            <w:tcW w:w="4223" w:type="dxa"/>
            <w:shd w:val="clear" w:color="auto" w:fill="auto"/>
          </w:tcPr>
          <w:p w:rsidR="004B7543" w:rsidRPr="00BD1944" w:rsidRDefault="004B7543" w:rsidP="00B542D8">
            <w:pPr>
              <w:rPr>
                <w:sz w:val="26"/>
                <w:szCs w:val="26"/>
              </w:rPr>
            </w:pPr>
            <w:r w:rsidRPr="00BD1944">
              <w:rPr>
                <w:sz w:val="26"/>
                <w:szCs w:val="26"/>
              </w:rPr>
              <w:t>Массовый спорт</w:t>
            </w:r>
          </w:p>
        </w:tc>
        <w:tc>
          <w:tcPr>
            <w:tcW w:w="743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549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646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801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1156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50,0</w:t>
            </w:r>
          </w:p>
        </w:tc>
      </w:tr>
      <w:tr w:rsidR="00BD1944" w:rsidRPr="00BD1944" w:rsidTr="00BD1944">
        <w:tc>
          <w:tcPr>
            <w:tcW w:w="4223" w:type="dxa"/>
            <w:shd w:val="clear" w:color="auto" w:fill="auto"/>
          </w:tcPr>
          <w:p w:rsidR="004B7543" w:rsidRPr="00BD1944" w:rsidRDefault="004B7543" w:rsidP="00B542D8">
            <w:pPr>
              <w:rPr>
                <w:b/>
                <w:bCs/>
                <w:sz w:val="26"/>
                <w:szCs w:val="26"/>
              </w:rPr>
            </w:pPr>
            <w:r w:rsidRPr="00BD1944">
              <w:rPr>
                <w:b/>
                <w:sz w:val="26"/>
                <w:szCs w:val="26"/>
              </w:rPr>
              <w:t>Муниципальная программа «Спорт в массы» на  2014-2016 годы</w:t>
            </w:r>
          </w:p>
        </w:tc>
        <w:tc>
          <w:tcPr>
            <w:tcW w:w="743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/>
                <w:bCs/>
                <w:sz w:val="26"/>
                <w:szCs w:val="26"/>
              </w:rPr>
            </w:pPr>
            <w:r w:rsidRPr="00BD1944">
              <w:rPr>
                <w:b/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/>
                <w:bCs/>
                <w:sz w:val="26"/>
                <w:szCs w:val="26"/>
              </w:rPr>
            </w:pPr>
            <w:r w:rsidRPr="00BD1944">
              <w:rPr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549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/>
                <w:bCs/>
                <w:sz w:val="26"/>
                <w:szCs w:val="26"/>
              </w:rPr>
            </w:pPr>
            <w:r w:rsidRPr="00BD1944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646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/>
                <w:bCs/>
                <w:sz w:val="26"/>
                <w:szCs w:val="26"/>
              </w:rPr>
            </w:pPr>
            <w:r w:rsidRPr="00BD1944">
              <w:rPr>
                <w:b/>
                <w:bCs/>
                <w:sz w:val="26"/>
                <w:szCs w:val="26"/>
              </w:rPr>
              <w:t>13200  00000</w:t>
            </w:r>
          </w:p>
        </w:tc>
        <w:tc>
          <w:tcPr>
            <w:tcW w:w="801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56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/>
                <w:bCs/>
                <w:sz w:val="26"/>
                <w:szCs w:val="26"/>
              </w:rPr>
            </w:pPr>
            <w:r w:rsidRPr="00BD1944">
              <w:rPr>
                <w:b/>
                <w:bCs/>
                <w:sz w:val="26"/>
                <w:szCs w:val="26"/>
              </w:rPr>
              <w:t>50,0</w:t>
            </w:r>
          </w:p>
        </w:tc>
      </w:tr>
      <w:tr w:rsidR="00BD1944" w:rsidRPr="00BD1944" w:rsidTr="00BD1944">
        <w:tc>
          <w:tcPr>
            <w:tcW w:w="4223" w:type="dxa"/>
            <w:shd w:val="clear" w:color="auto" w:fill="auto"/>
          </w:tcPr>
          <w:p w:rsidR="004B7543" w:rsidRPr="00BD1944" w:rsidRDefault="004B7543" w:rsidP="00B542D8">
            <w:pPr>
              <w:rPr>
                <w:b/>
                <w:bCs/>
                <w:sz w:val="26"/>
                <w:szCs w:val="26"/>
              </w:rPr>
            </w:pPr>
            <w:r w:rsidRPr="00BD1944">
              <w:rPr>
                <w:sz w:val="26"/>
                <w:szCs w:val="26"/>
              </w:rPr>
              <w:t>Мероприятия в области физической культуры и спорта</w:t>
            </w:r>
          </w:p>
        </w:tc>
        <w:tc>
          <w:tcPr>
            <w:tcW w:w="743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549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646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/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13200  01102</w:t>
            </w:r>
          </w:p>
        </w:tc>
        <w:tc>
          <w:tcPr>
            <w:tcW w:w="801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1156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50,0</w:t>
            </w:r>
          </w:p>
        </w:tc>
      </w:tr>
      <w:tr w:rsidR="00BD1944" w:rsidRPr="00BD1944" w:rsidTr="00BD1944">
        <w:tc>
          <w:tcPr>
            <w:tcW w:w="4223" w:type="dxa"/>
            <w:shd w:val="clear" w:color="auto" w:fill="auto"/>
          </w:tcPr>
          <w:p w:rsidR="004B7543" w:rsidRPr="00BD1944" w:rsidRDefault="004B7543" w:rsidP="00B542D8">
            <w:pPr>
              <w:rPr>
                <w:b/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Прочая  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549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646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/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13200  01102</w:t>
            </w:r>
          </w:p>
        </w:tc>
        <w:tc>
          <w:tcPr>
            <w:tcW w:w="801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244</w:t>
            </w:r>
          </w:p>
        </w:tc>
        <w:tc>
          <w:tcPr>
            <w:tcW w:w="1156" w:type="dxa"/>
            <w:shd w:val="clear" w:color="auto" w:fill="auto"/>
          </w:tcPr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</w:p>
          <w:p w:rsidR="004B7543" w:rsidRPr="00BD1944" w:rsidRDefault="004B7543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50,0</w:t>
            </w:r>
          </w:p>
        </w:tc>
      </w:tr>
      <w:tr w:rsidR="00BD1944" w:rsidRPr="00BD1944" w:rsidTr="00BD1944">
        <w:tc>
          <w:tcPr>
            <w:tcW w:w="4223" w:type="dxa"/>
            <w:shd w:val="clear" w:color="auto" w:fill="auto"/>
          </w:tcPr>
          <w:p w:rsidR="007339D4" w:rsidRPr="00BD1944" w:rsidRDefault="007339D4" w:rsidP="00C525B4">
            <w:pPr>
              <w:rPr>
                <w:b/>
                <w:bCs/>
                <w:sz w:val="26"/>
                <w:szCs w:val="26"/>
              </w:rPr>
            </w:pPr>
            <w:r w:rsidRPr="00BD1944">
              <w:rPr>
                <w:b/>
                <w:bCs/>
                <w:sz w:val="26"/>
                <w:szCs w:val="26"/>
              </w:rPr>
              <w:t>ВСЕГО РАСХОДОВ</w:t>
            </w:r>
          </w:p>
        </w:tc>
        <w:tc>
          <w:tcPr>
            <w:tcW w:w="743" w:type="dxa"/>
            <w:shd w:val="clear" w:color="auto" w:fill="auto"/>
          </w:tcPr>
          <w:p w:rsidR="007339D4" w:rsidRPr="00BD1944" w:rsidRDefault="007339D4" w:rsidP="00BD1944">
            <w:pPr>
              <w:jc w:val="right"/>
              <w:rPr>
                <w:b/>
                <w:bCs/>
                <w:sz w:val="26"/>
                <w:szCs w:val="26"/>
              </w:rPr>
            </w:pPr>
            <w:r w:rsidRPr="00BD1944">
              <w:rPr>
                <w:b/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7339D4" w:rsidRPr="00BD1944" w:rsidRDefault="007339D4" w:rsidP="00BD1944">
            <w:pPr>
              <w:jc w:val="right"/>
              <w:rPr>
                <w:b/>
                <w:bCs/>
                <w:sz w:val="26"/>
                <w:szCs w:val="26"/>
              </w:rPr>
            </w:pPr>
            <w:r w:rsidRPr="00BD1944">
              <w:rPr>
                <w:b/>
                <w:bCs/>
                <w:sz w:val="26"/>
                <w:szCs w:val="26"/>
              </w:rPr>
              <w:t>98</w:t>
            </w:r>
          </w:p>
        </w:tc>
        <w:tc>
          <w:tcPr>
            <w:tcW w:w="549" w:type="dxa"/>
            <w:shd w:val="clear" w:color="auto" w:fill="auto"/>
          </w:tcPr>
          <w:p w:rsidR="007339D4" w:rsidRPr="00BD1944" w:rsidRDefault="007339D4" w:rsidP="00BD1944">
            <w:pPr>
              <w:jc w:val="right"/>
              <w:rPr>
                <w:b/>
                <w:bCs/>
                <w:sz w:val="26"/>
                <w:szCs w:val="26"/>
              </w:rPr>
            </w:pPr>
            <w:r w:rsidRPr="00BD1944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646" w:type="dxa"/>
            <w:shd w:val="clear" w:color="auto" w:fill="auto"/>
          </w:tcPr>
          <w:p w:rsidR="007339D4" w:rsidRPr="00BD1944" w:rsidRDefault="007339D4" w:rsidP="00BD1944">
            <w:pPr>
              <w:jc w:val="right"/>
              <w:rPr>
                <w:b/>
                <w:bCs/>
                <w:sz w:val="26"/>
                <w:szCs w:val="26"/>
              </w:rPr>
            </w:pPr>
            <w:r w:rsidRPr="00BD1944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7339D4" w:rsidRPr="00BD1944" w:rsidRDefault="00D7110E" w:rsidP="00BD1944">
            <w:pPr>
              <w:jc w:val="right"/>
              <w:rPr>
                <w:b/>
                <w:bCs/>
                <w:sz w:val="26"/>
                <w:szCs w:val="26"/>
              </w:rPr>
            </w:pPr>
            <w:r w:rsidRPr="00BD1944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156" w:type="dxa"/>
            <w:shd w:val="clear" w:color="auto" w:fill="auto"/>
          </w:tcPr>
          <w:p w:rsidR="007339D4" w:rsidRPr="00BD1944" w:rsidRDefault="00AA3475" w:rsidP="00BD1944">
            <w:pPr>
              <w:jc w:val="right"/>
              <w:rPr>
                <w:b/>
                <w:bCs/>
                <w:sz w:val="26"/>
                <w:szCs w:val="26"/>
              </w:rPr>
            </w:pPr>
            <w:r w:rsidRPr="00BD1944">
              <w:rPr>
                <w:b/>
                <w:bCs/>
                <w:sz w:val="26"/>
                <w:szCs w:val="26"/>
              </w:rPr>
              <w:t>13314,2</w:t>
            </w:r>
          </w:p>
        </w:tc>
      </w:tr>
    </w:tbl>
    <w:p w:rsidR="001D6A33" w:rsidRDefault="001D6A33" w:rsidP="001D6A33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D6A33" w:rsidRDefault="001D6A33" w:rsidP="001D6A33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D6A33" w:rsidRDefault="001D6A33" w:rsidP="001D6A33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D6A33" w:rsidRDefault="001D6A33" w:rsidP="001D6A33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525B4" w:rsidRDefault="00C525B4" w:rsidP="005B02CB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20A05" w:rsidRDefault="00A20A05" w:rsidP="005B02CB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13BAE" w:rsidRDefault="00513BAE" w:rsidP="005B02CB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13BAE" w:rsidRDefault="00513BAE" w:rsidP="005B02CB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13BAE" w:rsidRDefault="00513BAE" w:rsidP="005B02CB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13BAE" w:rsidRDefault="00513BAE" w:rsidP="005B02CB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13BAE" w:rsidRDefault="00513BAE" w:rsidP="005B02CB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13BAE" w:rsidRDefault="00513BAE" w:rsidP="005B02CB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33878" w:rsidRDefault="00833878" w:rsidP="00A20A05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F739D" w:rsidRDefault="001F739D" w:rsidP="00A20A05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F739D" w:rsidRDefault="001F739D" w:rsidP="00A20A05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7110E" w:rsidRDefault="00D7110E" w:rsidP="00A20A05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7110E" w:rsidRDefault="00D7110E" w:rsidP="00A20A05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7110E" w:rsidRDefault="00D7110E" w:rsidP="00A20A05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7110E" w:rsidRDefault="00D7110E" w:rsidP="00A20A05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F739D" w:rsidRDefault="001F739D" w:rsidP="00A20A05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33878" w:rsidRDefault="00833878" w:rsidP="00A20A05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600EA" w:rsidRDefault="002600EA" w:rsidP="00A20A05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600EA" w:rsidRDefault="002600EA" w:rsidP="00A20A05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600EA" w:rsidRDefault="002600EA" w:rsidP="00A20A05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97046" w:rsidRDefault="00B97046" w:rsidP="00A20A05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97046" w:rsidRDefault="00B97046" w:rsidP="00A20A05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33878" w:rsidRDefault="00833878" w:rsidP="00A20A05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339D4" w:rsidRDefault="007339D4" w:rsidP="00A20A05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97046" w:rsidRDefault="00B97046" w:rsidP="00A20A05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3724F" w:rsidRDefault="00D3724F" w:rsidP="00A20A05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7110E" w:rsidRDefault="00D7110E" w:rsidP="00833878">
      <w:pPr>
        <w:shd w:val="clear" w:color="auto" w:fill="FFFFFF"/>
        <w:spacing w:line="168" w:lineRule="exact"/>
        <w:rPr>
          <w:color w:val="000000"/>
          <w:spacing w:val="-2"/>
          <w:sz w:val="18"/>
          <w:szCs w:val="18"/>
        </w:rPr>
      </w:pPr>
    </w:p>
    <w:p w:rsidR="00833878" w:rsidRPr="008D2DE0" w:rsidRDefault="00833878" w:rsidP="00833878">
      <w:pPr>
        <w:shd w:val="clear" w:color="auto" w:fill="FFFFFF"/>
        <w:spacing w:line="168" w:lineRule="exact"/>
        <w:rPr>
          <w:color w:val="000000"/>
          <w:spacing w:val="-2"/>
          <w:sz w:val="16"/>
          <w:szCs w:val="16"/>
        </w:rPr>
      </w:pPr>
      <w:r>
        <w:rPr>
          <w:color w:val="000000"/>
          <w:spacing w:val="-2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Приложение № 7</w:t>
      </w:r>
    </w:p>
    <w:p w:rsidR="00833878" w:rsidRDefault="00833878" w:rsidP="00833878">
      <w:pPr>
        <w:shd w:val="clear" w:color="auto" w:fill="FFFFFF"/>
        <w:spacing w:line="168" w:lineRule="exact"/>
        <w:ind w:right="-784"/>
        <w:jc w:val="center"/>
        <w:rPr>
          <w:color w:val="000000"/>
          <w:spacing w:val="3"/>
          <w:sz w:val="18"/>
          <w:szCs w:val="18"/>
        </w:rPr>
      </w:pPr>
      <w:r>
        <w:rPr>
          <w:color w:val="000000"/>
          <w:spacing w:val="-3"/>
          <w:sz w:val="18"/>
          <w:szCs w:val="18"/>
        </w:rPr>
        <w:t xml:space="preserve">                                                                                                                                                               к  Совета </w:t>
      </w:r>
      <w:r>
        <w:rPr>
          <w:color w:val="000000"/>
          <w:spacing w:val="3"/>
          <w:sz w:val="18"/>
          <w:szCs w:val="18"/>
        </w:rPr>
        <w:t>депутатов</w:t>
      </w:r>
    </w:p>
    <w:p w:rsidR="00833878" w:rsidRDefault="00833878" w:rsidP="00833878">
      <w:pPr>
        <w:shd w:val="clear" w:color="auto" w:fill="FFFFFF"/>
        <w:spacing w:line="168" w:lineRule="exact"/>
        <w:ind w:right="-784"/>
        <w:jc w:val="center"/>
        <w:rPr>
          <w:color w:val="000000"/>
          <w:spacing w:val="3"/>
          <w:sz w:val="18"/>
          <w:szCs w:val="18"/>
        </w:rPr>
      </w:pPr>
      <w:r>
        <w:rPr>
          <w:color w:val="000000"/>
          <w:spacing w:val="3"/>
          <w:sz w:val="18"/>
          <w:szCs w:val="18"/>
        </w:rPr>
        <w:t xml:space="preserve">                                                                                                                                                  Арбатского сельсовета    </w:t>
      </w:r>
    </w:p>
    <w:p w:rsidR="00833878" w:rsidRPr="0042424F" w:rsidRDefault="00833878" w:rsidP="00833878">
      <w:pPr>
        <w:tabs>
          <w:tab w:val="left" w:pos="8222"/>
          <w:tab w:val="left" w:pos="8364"/>
          <w:tab w:val="left" w:pos="8647"/>
        </w:tabs>
        <w:ind w:right="-448"/>
        <w:jc w:val="center"/>
        <w:rPr>
          <w:rFonts w:ascii="Arial CYR" w:hAnsi="Arial CYR" w:cs="Arial CYR"/>
          <w:sz w:val="18"/>
          <w:szCs w:val="18"/>
        </w:rPr>
      </w:pPr>
      <w:r>
        <w:rPr>
          <w:color w:val="000000"/>
          <w:spacing w:val="3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="00D3724F">
        <w:rPr>
          <w:color w:val="000000"/>
          <w:spacing w:val="3"/>
          <w:sz w:val="18"/>
          <w:szCs w:val="18"/>
        </w:rPr>
        <w:t xml:space="preserve">    </w:t>
      </w:r>
      <w:r>
        <w:rPr>
          <w:color w:val="000000"/>
          <w:spacing w:val="3"/>
          <w:sz w:val="18"/>
          <w:szCs w:val="18"/>
        </w:rPr>
        <w:t xml:space="preserve">      </w:t>
      </w:r>
      <w:r w:rsidR="001D6A33">
        <w:rPr>
          <w:color w:val="000000"/>
          <w:spacing w:val="3"/>
          <w:sz w:val="18"/>
          <w:szCs w:val="18"/>
        </w:rPr>
        <w:t xml:space="preserve">  </w:t>
      </w:r>
      <w:r w:rsidR="007339D4">
        <w:rPr>
          <w:color w:val="000000"/>
          <w:spacing w:val="3"/>
          <w:sz w:val="18"/>
          <w:szCs w:val="18"/>
        </w:rPr>
        <w:t xml:space="preserve">от  </w:t>
      </w:r>
      <w:r w:rsidR="00D3724F">
        <w:rPr>
          <w:color w:val="000000"/>
          <w:spacing w:val="3"/>
          <w:sz w:val="18"/>
          <w:szCs w:val="18"/>
        </w:rPr>
        <w:t>29</w:t>
      </w:r>
      <w:r w:rsidR="001F739D">
        <w:rPr>
          <w:color w:val="000000"/>
          <w:spacing w:val="3"/>
          <w:sz w:val="18"/>
          <w:szCs w:val="18"/>
        </w:rPr>
        <w:t>.03</w:t>
      </w:r>
      <w:r w:rsidR="001D6A33">
        <w:rPr>
          <w:color w:val="000000"/>
          <w:spacing w:val="3"/>
          <w:sz w:val="18"/>
          <w:szCs w:val="18"/>
        </w:rPr>
        <w:t>.</w:t>
      </w:r>
      <w:r w:rsidR="001F739D">
        <w:rPr>
          <w:color w:val="000000"/>
          <w:spacing w:val="3"/>
          <w:sz w:val="18"/>
          <w:szCs w:val="18"/>
        </w:rPr>
        <w:t>2017</w:t>
      </w:r>
      <w:r>
        <w:rPr>
          <w:color w:val="000000"/>
          <w:spacing w:val="3"/>
          <w:sz w:val="18"/>
          <w:szCs w:val="18"/>
        </w:rPr>
        <w:t xml:space="preserve">г. № </w:t>
      </w:r>
      <w:r w:rsidR="00D3724F">
        <w:rPr>
          <w:color w:val="000000"/>
          <w:spacing w:val="3"/>
          <w:sz w:val="18"/>
          <w:szCs w:val="18"/>
        </w:rPr>
        <w:t>41</w:t>
      </w:r>
    </w:p>
    <w:p w:rsidR="00833878" w:rsidRDefault="00833878" w:rsidP="00833878">
      <w:pPr>
        <w:jc w:val="center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</w:p>
    <w:p w:rsidR="00833878" w:rsidRDefault="00833878" w:rsidP="00833878">
      <w:pPr>
        <w:shd w:val="clear" w:color="auto" w:fill="FFFFFF"/>
        <w:spacing w:line="168" w:lineRule="exact"/>
        <w:ind w:left="7406"/>
        <w:rPr>
          <w:color w:val="000000"/>
          <w:spacing w:val="3"/>
          <w:sz w:val="16"/>
          <w:szCs w:val="16"/>
        </w:rPr>
      </w:pPr>
    </w:p>
    <w:p w:rsidR="00833878" w:rsidRPr="00055D2B" w:rsidRDefault="00833878" w:rsidP="00833878">
      <w:pPr>
        <w:jc w:val="center"/>
        <w:rPr>
          <w:b/>
          <w:bCs/>
          <w:sz w:val="26"/>
          <w:szCs w:val="26"/>
        </w:rPr>
      </w:pPr>
      <w:r w:rsidRPr="00055D2B">
        <w:rPr>
          <w:b/>
          <w:bCs/>
          <w:sz w:val="26"/>
          <w:szCs w:val="26"/>
        </w:rPr>
        <w:t xml:space="preserve">Распределение бюджетных ассигнований по разделам и </w:t>
      </w:r>
    </w:p>
    <w:p w:rsidR="00833878" w:rsidRPr="00055D2B" w:rsidRDefault="00833878" w:rsidP="00833878">
      <w:pPr>
        <w:jc w:val="center"/>
        <w:rPr>
          <w:b/>
          <w:bCs/>
          <w:sz w:val="26"/>
          <w:szCs w:val="26"/>
        </w:rPr>
      </w:pPr>
      <w:r w:rsidRPr="00055D2B">
        <w:rPr>
          <w:b/>
          <w:bCs/>
          <w:sz w:val="26"/>
          <w:szCs w:val="26"/>
        </w:rPr>
        <w:t>подразделам, классификации расходов бюджета</w:t>
      </w:r>
    </w:p>
    <w:p w:rsidR="000139F9" w:rsidRDefault="001F739D" w:rsidP="0083387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Арбатского сельсовета з</w:t>
      </w:r>
      <w:r w:rsidR="00833878" w:rsidRPr="00055D2B">
        <w:rPr>
          <w:b/>
          <w:bCs/>
          <w:sz w:val="26"/>
          <w:szCs w:val="26"/>
        </w:rPr>
        <w:t xml:space="preserve">а 2016 год </w:t>
      </w:r>
    </w:p>
    <w:p w:rsidR="00833878" w:rsidRPr="000139F9" w:rsidRDefault="000139F9" w:rsidP="000139F9">
      <w:pPr>
        <w:ind w:right="-441"/>
        <w:jc w:val="center"/>
        <w:rPr>
          <w:bCs/>
          <w:color w:val="000000"/>
          <w:spacing w:val="3"/>
          <w:w w:val="95"/>
          <w:sz w:val="26"/>
          <w:szCs w:val="26"/>
        </w:rPr>
      </w:pPr>
      <w:r w:rsidRPr="000139F9">
        <w:rPr>
          <w:bCs/>
          <w:color w:val="000000"/>
          <w:spacing w:val="3"/>
          <w:w w:val="95"/>
          <w:sz w:val="26"/>
          <w:szCs w:val="26"/>
        </w:rPr>
        <w:t xml:space="preserve">                                                         </w:t>
      </w:r>
      <w:r>
        <w:rPr>
          <w:bCs/>
          <w:color w:val="000000"/>
          <w:spacing w:val="3"/>
          <w:w w:val="95"/>
          <w:sz w:val="26"/>
          <w:szCs w:val="26"/>
        </w:rPr>
        <w:t xml:space="preserve">                                                                   </w:t>
      </w:r>
      <w:r w:rsidRPr="000139F9">
        <w:rPr>
          <w:bCs/>
          <w:color w:val="000000"/>
          <w:spacing w:val="3"/>
          <w:w w:val="95"/>
          <w:sz w:val="26"/>
          <w:szCs w:val="26"/>
        </w:rPr>
        <w:t xml:space="preserve">   (тыс.руб.)</w:t>
      </w:r>
    </w:p>
    <w:tbl>
      <w:tblPr>
        <w:tblW w:w="9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8"/>
        <w:gridCol w:w="530"/>
        <w:gridCol w:w="549"/>
        <w:gridCol w:w="1156"/>
      </w:tblGrid>
      <w:tr w:rsidR="00BD1944" w:rsidRPr="00BD1944" w:rsidTr="00BD1944">
        <w:trPr>
          <w:trHeight w:val="1220"/>
        </w:trPr>
        <w:tc>
          <w:tcPr>
            <w:tcW w:w="7308" w:type="dxa"/>
            <w:shd w:val="clear" w:color="auto" w:fill="auto"/>
          </w:tcPr>
          <w:p w:rsidR="00833878" w:rsidRPr="00BD1944" w:rsidRDefault="00833878" w:rsidP="000139F9">
            <w:pPr>
              <w:rPr>
                <w:bCs/>
                <w:sz w:val="26"/>
                <w:szCs w:val="26"/>
              </w:rPr>
            </w:pPr>
          </w:p>
          <w:p w:rsidR="00833878" w:rsidRPr="00BD1944" w:rsidRDefault="00833878" w:rsidP="00BD1944">
            <w:pPr>
              <w:jc w:val="center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530" w:type="dxa"/>
            <w:shd w:val="clear" w:color="auto" w:fill="auto"/>
          </w:tcPr>
          <w:p w:rsidR="00833878" w:rsidRPr="00BD1944" w:rsidRDefault="00833878" w:rsidP="000139F9">
            <w:pPr>
              <w:rPr>
                <w:bCs/>
                <w:sz w:val="26"/>
                <w:szCs w:val="26"/>
              </w:rPr>
            </w:pPr>
          </w:p>
          <w:p w:rsidR="00833878" w:rsidRPr="00BD1944" w:rsidRDefault="00833878" w:rsidP="000139F9">
            <w:pPr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Рз</w:t>
            </w:r>
          </w:p>
        </w:tc>
        <w:tc>
          <w:tcPr>
            <w:tcW w:w="549" w:type="dxa"/>
            <w:shd w:val="clear" w:color="auto" w:fill="auto"/>
          </w:tcPr>
          <w:p w:rsidR="00833878" w:rsidRPr="00BD1944" w:rsidRDefault="00833878" w:rsidP="000139F9">
            <w:pPr>
              <w:rPr>
                <w:bCs/>
                <w:sz w:val="26"/>
                <w:szCs w:val="26"/>
              </w:rPr>
            </w:pPr>
          </w:p>
          <w:p w:rsidR="00833878" w:rsidRPr="00BD1944" w:rsidRDefault="00833878" w:rsidP="000139F9">
            <w:pPr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ПР</w:t>
            </w:r>
          </w:p>
        </w:tc>
        <w:tc>
          <w:tcPr>
            <w:tcW w:w="1156" w:type="dxa"/>
            <w:shd w:val="clear" w:color="auto" w:fill="auto"/>
          </w:tcPr>
          <w:p w:rsidR="00833878" w:rsidRPr="00BD1944" w:rsidRDefault="00833878" w:rsidP="00BD1944">
            <w:pPr>
              <w:jc w:val="center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сумма</w:t>
            </w:r>
          </w:p>
          <w:p w:rsidR="00833878" w:rsidRPr="00BD1944" w:rsidRDefault="00833878" w:rsidP="00BD1944">
            <w:pPr>
              <w:jc w:val="center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на 2016</w:t>
            </w:r>
          </w:p>
          <w:p w:rsidR="00833878" w:rsidRPr="00BD1944" w:rsidRDefault="00833878" w:rsidP="00BD1944">
            <w:pPr>
              <w:jc w:val="center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год</w:t>
            </w:r>
          </w:p>
        </w:tc>
      </w:tr>
      <w:tr w:rsidR="00BD1944" w:rsidRPr="00BD1944" w:rsidTr="00BD1944">
        <w:tc>
          <w:tcPr>
            <w:tcW w:w="7308" w:type="dxa"/>
            <w:shd w:val="clear" w:color="auto" w:fill="auto"/>
          </w:tcPr>
          <w:p w:rsidR="00833878" w:rsidRPr="00BD1944" w:rsidRDefault="00833878" w:rsidP="000139F9">
            <w:pPr>
              <w:rPr>
                <w:b/>
                <w:bCs/>
                <w:sz w:val="26"/>
                <w:szCs w:val="26"/>
              </w:rPr>
            </w:pPr>
            <w:r w:rsidRPr="00BD1944">
              <w:rPr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530" w:type="dxa"/>
            <w:shd w:val="clear" w:color="auto" w:fill="auto"/>
          </w:tcPr>
          <w:p w:rsidR="00833878" w:rsidRPr="00BD1944" w:rsidRDefault="00833878" w:rsidP="000139F9">
            <w:pPr>
              <w:rPr>
                <w:b/>
                <w:bCs/>
                <w:sz w:val="26"/>
                <w:szCs w:val="26"/>
              </w:rPr>
            </w:pPr>
            <w:r w:rsidRPr="00BD1944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</w:tcPr>
          <w:p w:rsidR="00833878" w:rsidRPr="00BD1944" w:rsidRDefault="00833878" w:rsidP="000139F9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56" w:type="dxa"/>
            <w:shd w:val="clear" w:color="auto" w:fill="auto"/>
          </w:tcPr>
          <w:p w:rsidR="00833878" w:rsidRPr="00BD1944" w:rsidRDefault="001F739D" w:rsidP="00BD1944">
            <w:pPr>
              <w:jc w:val="right"/>
              <w:rPr>
                <w:b/>
                <w:bCs/>
                <w:sz w:val="26"/>
                <w:szCs w:val="26"/>
              </w:rPr>
            </w:pPr>
            <w:r w:rsidRPr="00BD1944">
              <w:rPr>
                <w:b/>
                <w:bCs/>
                <w:sz w:val="26"/>
                <w:szCs w:val="26"/>
              </w:rPr>
              <w:t>2577,1</w:t>
            </w:r>
          </w:p>
        </w:tc>
      </w:tr>
      <w:tr w:rsidR="00BD1944" w:rsidRPr="00BD1944" w:rsidTr="00BD1944">
        <w:tc>
          <w:tcPr>
            <w:tcW w:w="7308" w:type="dxa"/>
            <w:shd w:val="clear" w:color="auto" w:fill="auto"/>
          </w:tcPr>
          <w:p w:rsidR="00CC64CA" w:rsidRPr="00BD1944" w:rsidRDefault="00CC64CA" w:rsidP="000139F9">
            <w:pPr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530" w:type="dxa"/>
            <w:shd w:val="clear" w:color="auto" w:fill="auto"/>
          </w:tcPr>
          <w:p w:rsidR="00CC64CA" w:rsidRPr="00BD1944" w:rsidRDefault="00CC64CA" w:rsidP="000139F9">
            <w:pPr>
              <w:rPr>
                <w:bCs/>
                <w:sz w:val="26"/>
                <w:szCs w:val="26"/>
              </w:rPr>
            </w:pPr>
          </w:p>
          <w:p w:rsidR="00CC64CA" w:rsidRPr="00BD1944" w:rsidRDefault="00CC64CA" w:rsidP="000139F9">
            <w:pPr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</w:tcPr>
          <w:p w:rsidR="00CC64CA" w:rsidRPr="00BD1944" w:rsidRDefault="00CC64CA" w:rsidP="000139F9">
            <w:pPr>
              <w:rPr>
                <w:bCs/>
                <w:sz w:val="26"/>
                <w:szCs w:val="26"/>
              </w:rPr>
            </w:pPr>
          </w:p>
          <w:p w:rsidR="00CC64CA" w:rsidRPr="00BD1944" w:rsidRDefault="00CC64CA" w:rsidP="000139F9">
            <w:pPr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156" w:type="dxa"/>
            <w:shd w:val="clear" w:color="auto" w:fill="auto"/>
          </w:tcPr>
          <w:p w:rsidR="00CC64CA" w:rsidRPr="00BD1944" w:rsidRDefault="00CC64CA" w:rsidP="00BD1944">
            <w:pPr>
              <w:jc w:val="right"/>
              <w:rPr>
                <w:sz w:val="26"/>
                <w:szCs w:val="26"/>
              </w:rPr>
            </w:pPr>
          </w:p>
          <w:p w:rsidR="00CC64CA" w:rsidRPr="00BD1944" w:rsidRDefault="001F739D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sz w:val="26"/>
                <w:szCs w:val="26"/>
              </w:rPr>
              <w:t>623,5</w:t>
            </w:r>
          </w:p>
        </w:tc>
      </w:tr>
      <w:tr w:rsidR="00BD1944" w:rsidRPr="00BD1944" w:rsidTr="00BD1944">
        <w:tc>
          <w:tcPr>
            <w:tcW w:w="7308" w:type="dxa"/>
            <w:shd w:val="clear" w:color="auto" w:fill="auto"/>
          </w:tcPr>
          <w:p w:rsidR="00CC64CA" w:rsidRPr="00BD1944" w:rsidRDefault="00CC64CA" w:rsidP="000139F9">
            <w:pPr>
              <w:rPr>
                <w:sz w:val="26"/>
                <w:szCs w:val="26"/>
              </w:rPr>
            </w:pPr>
            <w:r w:rsidRPr="00BD1944">
              <w:rPr>
                <w:sz w:val="26"/>
                <w:szCs w:val="26"/>
              </w:rPr>
              <w:t>Функционирование Правительства 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530" w:type="dxa"/>
            <w:shd w:val="clear" w:color="auto" w:fill="auto"/>
          </w:tcPr>
          <w:p w:rsidR="00CC64CA" w:rsidRPr="00BD1944" w:rsidRDefault="00CC64CA" w:rsidP="000139F9">
            <w:pPr>
              <w:rPr>
                <w:bCs/>
                <w:sz w:val="26"/>
                <w:szCs w:val="26"/>
              </w:rPr>
            </w:pPr>
          </w:p>
          <w:p w:rsidR="00CC64CA" w:rsidRPr="00BD1944" w:rsidRDefault="00CC64CA" w:rsidP="000139F9">
            <w:pPr>
              <w:rPr>
                <w:bCs/>
                <w:sz w:val="26"/>
                <w:szCs w:val="26"/>
              </w:rPr>
            </w:pPr>
          </w:p>
          <w:p w:rsidR="00CC64CA" w:rsidRPr="00BD1944" w:rsidRDefault="00CC64CA" w:rsidP="000139F9">
            <w:pPr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</w:tcPr>
          <w:p w:rsidR="00CC64CA" w:rsidRPr="00BD1944" w:rsidRDefault="00CC64CA" w:rsidP="000139F9">
            <w:pPr>
              <w:rPr>
                <w:bCs/>
                <w:sz w:val="26"/>
                <w:szCs w:val="26"/>
              </w:rPr>
            </w:pPr>
          </w:p>
          <w:p w:rsidR="00CC64CA" w:rsidRPr="00BD1944" w:rsidRDefault="00CC64CA" w:rsidP="000139F9">
            <w:pPr>
              <w:rPr>
                <w:bCs/>
                <w:sz w:val="26"/>
                <w:szCs w:val="26"/>
              </w:rPr>
            </w:pPr>
          </w:p>
          <w:p w:rsidR="00CC64CA" w:rsidRPr="00BD1944" w:rsidRDefault="00CC64CA" w:rsidP="000139F9">
            <w:pPr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56" w:type="dxa"/>
            <w:shd w:val="clear" w:color="auto" w:fill="auto"/>
          </w:tcPr>
          <w:p w:rsidR="00CC64CA" w:rsidRPr="00BD1944" w:rsidRDefault="00CC64CA" w:rsidP="00BD1944">
            <w:pPr>
              <w:jc w:val="right"/>
              <w:rPr>
                <w:sz w:val="26"/>
                <w:szCs w:val="26"/>
              </w:rPr>
            </w:pPr>
          </w:p>
          <w:p w:rsidR="00CC64CA" w:rsidRPr="00BD1944" w:rsidRDefault="00CC64CA" w:rsidP="00BD1944">
            <w:pPr>
              <w:jc w:val="right"/>
              <w:rPr>
                <w:sz w:val="26"/>
                <w:szCs w:val="26"/>
              </w:rPr>
            </w:pPr>
          </w:p>
          <w:p w:rsidR="00CC64CA" w:rsidRPr="00BD1944" w:rsidRDefault="001F739D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sz w:val="26"/>
                <w:szCs w:val="26"/>
              </w:rPr>
              <w:t>1953,6</w:t>
            </w:r>
          </w:p>
        </w:tc>
      </w:tr>
      <w:tr w:rsidR="00BD1944" w:rsidRPr="00BD1944" w:rsidTr="00BD1944">
        <w:tc>
          <w:tcPr>
            <w:tcW w:w="7308" w:type="dxa"/>
            <w:shd w:val="clear" w:color="auto" w:fill="auto"/>
            <w:vAlign w:val="bottom"/>
          </w:tcPr>
          <w:p w:rsidR="00CC64CA" w:rsidRPr="00BD1944" w:rsidRDefault="000139F9" w:rsidP="000139F9">
            <w:pPr>
              <w:rPr>
                <w:b/>
                <w:bCs/>
                <w:sz w:val="26"/>
                <w:szCs w:val="26"/>
              </w:rPr>
            </w:pPr>
            <w:r w:rsidRPr="00BD1944">
              <w:rPr>
                <w:b/>
                <w:bCs/>
                <w:sz w:val="26"/>
                <w:szCs w:val="26"/>
              </w:rPr>
              <w:t>НАЦИОНАЛЬНАЯ ОБОРОНА</w:t>
            </w:r>
          </w:p>
        </w:tc>
        <w:tc>
          <w:tcPr>
            <w:tcW w:w="530" w:type="dxa"/>
            <w:shd w:val="clear" w:color="auto" w:fill="auto"/>
          </w:tcPr>
          <w:p w:rsidR="00CC64CA" w:rsidRPr="00BD1944" w:rsidRDefault="00CC64CA" w:rsidP="000139F9">
            <w:pPr>
              <w:rPr>
                <w:b/>
                <w:bCs/>
                <w:sz w:val="26"/>
                <w:szCs w:val="26"/>
              </w:rPr>
            </w:pPr>
            <w:r w:rsidRPr="00BD1944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549" w:type="dxa"/>
            <w:shd w:val="clear" w:color="auto" w:fill="auto"/>
          </w:tcPr>
          <w:p w:rsidR="00CC64CA" w:rsidRPr="00BD1944" w:rsidRDefault="00CC64CA" w:rsidP="000139F9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56" w:type="dxa"/>
            <w:shd w:val="clear" w:color="auto" w:fill="auto"/>
          </w:tcPr>
          <w:p w:rsidR="00CC64CA" w:rsidRPr="00BD1944" w:rsidRDefault="00CC64CA" w:rsidP="00BD1944">
            <w:pPr>
              <w:jc w:val="right"/>
              <w:rPr>
                <w:b/>
                <w:bCs/>
                <w:sz w:val="26"/>
                <w:szCs w:val="26"/>
              </w:rPr>
            </w:pPr>
            <w:r w:rsidRPr="00BD1944">
              <w:rPr>
                <w:b/>
                <w:bCs/>
                <w:sz w:val="26"/>
                <w:szCs w:val="26"/>
              </w:rPr>
              <w:t>187,0</w:t>
            </w:r>
          </w:p>
        </w:tc>
      </w:tr>
      <w:tr w:rsidR="00BD1944" w:rsidRPr="00BD1944" w:rsidTr="00BD1944">
        <w:tc>
          <w:tcPr>
            <w:tcW w:w="7308" w:type="dxa"/>
            <w:shd w:val="clear" w:color="auto" w:fill="auto"/>
            <w:vAlign w:val="bottom"/>
          </w:tcPr>
          <w:p w:rsidR="00CC64CA" w:rsidRPr="00BD1944" w:rsidRDefault="00CC64CA" w:rsidP="000139F9">
            <w:pPr>
              <w:rPr>
                <w:sz w:val="26"/>
                <w:szCs w:val="26"/>
              </w:rPr>
            </w:pPr>
            <w:r w:rsidRPr="00BD1944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530" w:type="dxa"/>
            <w:shd w:val="clear" w:color="auto" w:fill="auto"/>
          </w:tcPr>
          <w:p w:rsidR="00CC64CA" w:rsidRPr="00BD1944" w:rsidRDefault="00CC64CA" w:rsidP="000139F9">
            <w:pPr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549" w:type="dxa"/>
            <w:shd w:val="clear" w:color="auto" w:fill="auto"/>
          </w:tcPr>
          <w:p w:rsidR="00CC64CA" w:rsidRPr="00BD1944" w:rsidRDefault="00CC64CA" w:rsidP="000139F9">
            <w:pPr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156" w:type="dxa"/>
            <w:shd w:val="clear" w:color="auto" w:fill="auto"/>
          </w:tcPr>
          <w:p w:rsidR="00CC64CA" w:rsidRPr="00BD1944" w:rsidRDefault="00CC64CA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187,0</w:t>
            </w:r>
          </w:p>
        </w:tc>
      </w:tr>
      <w:tr w:rsidR="00BD1944" w:rsidRPr="00BD1944" w:rsidTr="00BD1944">
        <w:tc>
          <w:tcPr>
            <w:tcW w:w="7308" w:type="dxa"/>
            <w:shd w:val="clear" w:color="auto" w:fill="auto"/>
            <w:vAlign w:val="bottom"/>
          </w:tcPr>
          <w:p w:rsidR="00CC64CA" w:rsidRPr="00BD1944" w:rsidRDefault="000139F9" w:rsidP="000139F9">
            <w:pPr>
              <w:rPr>
                <w:b/>
                <w:bCs/>
                <w:sz w:val="26"/>
                <w:szCs w:val="26"/>
              </w:rPr>
            </w:pPr>
            <w:r w:rsidRPr="00BD1944">
              <w:rPr>
                <w:b/>
                <w:bCs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530" w:type="dxa"/>
            <w:shd w:val="clear" w:color="auto" w:fill="auto"/>
          </w:tcPr>
          <w:p w:rsidR="00CC64CA" w:rsidRPr="00BD1944" w:rsidRDefault="00CC64CA" w:rsidP="000139F9">
            <w:pPr>
              <w:rPr>
                <w:b/>
                <w:bCs/>
                <w:sz w:val="26"/>
                <w:szCs w:val="26"/>
              </w:rPr>
            </w:pPr>
          </w:p>
          <w:p w:rsidR="00CC64CA" w:rsidRPr="00BD1944" w:rsidRDefault="00CC64CA" w:rsidP="000139F9">
            <w:pPr>
              <w:rPr>
                <w:b/>
                <w:bCs/>
                <w:sz w:val="26"/>
                <w:szCs w:val="26"/>
              </w:rPr>
            </w:pPr>
            <w:r w:rsidRPr="00BD1944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549" w:type="dxa"/>
            <w:shd w:val="clear" w:color="auto" w:fill="auto"/>
          </w:tcPr>
          <w:p w:rsidR="00CC64CA" w:rsidRPr="00BD1944" w:rsidRDefault="00CC64CA" w:rsidP="000139F9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56" w:type="dxa"/>
            <w:shd w:val="clear" w:color="auto" w:fill="auto"/>
          </w:tcPr>
          <w:p w:rsidR="00CC64CA" w:rsidRPr="00BD1944" w:rsidRDefault="00CC64CA" w:rsidP="000139F9">
            <w:pPr>
              <w:rPr>
                <w:b/>
                <w:bCs/>
                <w:sz w:val="26"/>
                <w:szCs w:val="26"/>
              </w:rPr>
            </w:pPr>
          </w:p>
          <w:p w:rsidR="00CC64CA" w:rsidRPr="00BD1944" w:rsidRDefault="00AA3475" w:rsidP="00BD1944">
            <w:pPr>
              <w:jc w:val="right"/>
              <w:rPr>
                <w:b/>
                <w:bCs/>
                <w:sz w:val="26"/>
                <w:szCs w:val="26"/>
              </w:rPr>
            </w:pPr>
            <w:r w:rsidRPr="00BD1944">
              <w:rPr>
                <w:b/>
                <w:bCs/>
                <w:sz w:val="26"/>
                <w:szCs w:val="26"/>
              </w:rPr>
              <w:t>5,6</w:t>
            </w:r>
          </w:p>
        </w:tc>
      </w:tr>
      <w:tr w:rsidR="00BD1944" w:rsidRPr="00BD1944" w:rsidTr="00BD1944">
        <w:tc>
          <w:tcPr>
            <w:tcW w:w="7308" w:type="dxa"/>
            <w:shd w:val="clear" w:color="auto" w:fill="auto"/>
          </w:tcPr>
          <w:p w:rsidR="00013F95" w:rsidRPr="00BD1944" w:rsidRDefault="001F739D" w:rsidP="00416A0E">
            <w:pPr>
              <w:rPr>
                <w:bCs/>
                <w:sz w:val="26"/>
                <w:szCs w:val="26"/>
              </w:rPr>
            </w:pPr>
            <w:r w:rsidRPr="00BD1944">
              <w:rPr>
                <w:sz w:val="26"/>
                <w:szCs w:val="26"/>
              </w:rPr>
              <w:t>Защита населения и территории от чрезвычайных ситуаций</w:t>
            </w:r>
            <w:r w:rsidR="00013F95" w:rsidRPr="00BD1944">
              <w:rPr>
                <w:sz w:val="26"/>
                <w:szCs w:val="26"/>
              </w:rPr>
              <w:t xml:space="preserve">, </w:t>
            </w:r>
            <w:r w:rsidRPr="00BD1944">
              <w:rPr>
                <w:sz w:val="26"/>
                <w:szCs w:val="26"/>
              </w:rPr>
              <w:t xml:space="preserve">природного  и техногенного характера, </w:t>
            </w:r>
            <w:r w:rsidR="00013F95" w:rsidRPr="00BD1944">
              <w:rPr>
                <w:sz w:val="26"/>
                <w:szCs w:val="26"/>
              </w:rPr>
              <w:t>гражданская оборона</w:t>
            </w:r>
          </w:p>
        </w:tc>
        <w:tc>
          <w:tcPr>
            <w:tcW w:w="530" w:type="dxa"/>
            <w:shd w:val="clear" w:color="auto" w:fill="auto"/>
          </w:tcPr>
          <w:p w:rsidR="00013F95" w:rsidRPr="00BD1944" w:rsidRDefault="00013F95" w:rsidP="00416A0E">
            <w:pPr>
              <w:rPr>
                <w:bCs/>
                <w:sz w:val="26"/>
                <w:szCs w:val="26"/>
              </w:rPr>
            </w:pPr>
          </w:p>
          <w:p w:rsidR="00013F95" w:rsidRPr="00BD1944" w:rsidRDefault="00013F95" w:rsidP="00416A0E">
            <w:pPr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549" w:type="dxa"/>
            <w:shd w:val="clear" w:color="auto" w:fill="auto"/>
          </w:tcPr>
          <w:p w:rsidR="00013F95" w:rsidRPr="00BD1944" w:rsidRDefault="00013F95" w:rsidP="00416A0E">
            <w:pPr>
              <w:rPr>
                <w:bCs/>
                <w:sz w:val="26"/>
                <w:szCs w:val="26"/>
              </w:rPr>
            </w:pPr>
          </w:p>
          <w:p w:rsidR="00013F95" w:rsidRPr="00BD1944" w:rsidRDefault="00013F95" w:rsidP="00416A0E">
            <w:pPr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156" w:type="dxa"/>
            <w:shd w:val="clear" w:color="auto" w:fill="auto"/>
          </w:tcPr>
          <w:p w:rsidR="00013F95" w:rsidRPr="00BD1944" w:rsidRDefault="00013F95" w:rsidP="00416A0E">
            <w:pPr>
              <w:rPr>
                <w:bCs/>
                <w:sz w:val="26"/>
                <w:szCs w:val="26"/>
              </w:rPr>
            </w:pPr>
          </w:p>
          <w:p w:rsidR="00013F95" w:rsidRPr="00BD1944" w:rsidRDefault="001F739D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5</w:t>
            </w:r>
            <w:r w:rsidR="00013F95" w:rsidRPr="00BD1944">
              <w:rPr>
                <w:bCs/>
                <w:sz w:val="26"/>
                <w:szCs w:val="26"/>
              </w:rPr>
              <w:t>,6</w:t>
            </w:r>
          </w:p>
        </w:tc>
      </w:tr>
      <w:tr w:rsidR="00BD1944" w:rsidRPr="00BD1944" w:rsidTr="00BD1944">
        <w:tc>
          <w:tcPr>
            <w:tcW w:w="7308" w:type="dxa"/>
            <w:shd w:val="clear" w:color="auto" w:fill="auto"/>
          </w:tcPr>
          <w:p w:rsidR="00013F95" w:rsidRPr="00BD1944" w:rsidRDefault="00013F95" w:rsidP="000139F9">
            <w:pPr>
              <w:rPr>
                <w:b/>
                <w:bCs/>
                <w:sz w:val="26"/>
                <w:szCs w:val="26"/>
              </w:rPr>
            </w:pPr>
            <w:r w:rsidRPr="00BD1944">
              <w:rPr>
                <w:b/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530" w:type="dxa"/>
            <w:shd w:val="clear" w:color="auto" w:fill="auto"/>
            <w:vAlign w:val="bottom"/>
          </w:tcPr>
          <w:p w:rsidR="00013F95" w:rsidRPr="00BD1944" w:rsidRDefault="00013F95" w:rsidP="00BD1944">
            <w:pPr>
              <w:jc w:val="center"/>
              <w:rPr>
                <w:b/>
                <w:bCs/>
                <w:sz w:val="26"/>
                <w:szCs w:val="26"/>
              </w:rPr>
            </w:pPr>
            <w:r w:rsidRPr="00BD1944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013F95" w:rsidRPr="00BD1944" w:rsidRDefault="00013F95" w:rsidP="00BD194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56" w:type="dxa"/>
            <w:shd w:val="clear" w:color="auto" w:fill="auto"/>
            <w:vAlign w:val="bottom"/>
          </w:tcPr>
          <w:p w:rsidR="00013F95" w:rsidRPr="00BD1944" w:rsidRDefault="001F739D" w:rsidP="00BD1944">
            <w:pPr>
              <w:jc w:val="right"/>
              <w:rPr>
                <w:b/>
                <w:bCs/>
                <w:sz w:val="26"/>
                <w:szCs w:val="26"/>
              </w:rPr>
            </w:pPr>
            <w:r w:rsidRPr="00BD1944">
              <w:rPr>
                <w:b/>
                <w:bCs/>
                <w:sz w:val="26"/>
                <w:szCs w:val="26"/>
              </w:rPr>
              <w:t>2657,6</w:t>
            </w:r>
          </w:p>
        </w:tc>
      </w:tr>
      <w:tr w:rsidR="00BD1944" w:rsidRPr="00BD1944" w:rsidTr="00BD1944">
        <w:tc>
          <w:tcPr>
            <w:tcW w:w="7308" w:type="dxa"/>
            <w:shd w:val="clear" w:color="auto" w:fill="auto"/>
            <w:vAlign w:val="bottom"/>
          </w:tcPr>
          <w:p w:rsidR="00013F95" w:rsidRPr="00BD1944" w:rsidRDefault="00013F95" w:rsidP="000139F9">
            <w:pPr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530" w:type="dxa"/>
            <w:shd w:val="clear" w:color="auto" w:fill="auto"/>
            <w:vAlign w:val="bottom"/>
          </w:tcPr>
          <w:p w:rsidR="00013F95" w:rsidRPr="00BD1944" w:rsidRDefault="00013F95" w:rsidP="00BD1944">
            <w:pPr>
              <w:jc w:val="center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013F95" w:rsidRPr="00BD1944" w:rsidRDefault="00013F95" w:rsidP="00BD1944">
            <w:pPr>
              <w:jc w:val="center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156" w:type="dxa"/>
            <w:shd w:val="clear" w:color="auto" w:fill="auto"/>
            <w:vAlign w:val="bottom"/>
          </w:tcPr>
          <w:p w:rsidR="00013F95" w:rsidRPr="00BD1944" w:rsidRDefault="001F739D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2594,2</w:t>
            </w:r>
          </w:p>
        </w:tc>
      </w:tr>
      <w:tr w:rsidR="00BD1944" w:rsidRPr="00BD1944" w:rsidTr="00BD1944">
        <w:tc>
          <w:tcPr>
            <w:tcW w:w="7308" w:type="dxa"/>
            <w:shd w:val="clear" w:color="auto" w:fill="auto"/>
          </w:tcPr>
          <w:p w:rsidR="001F739D" w:rsidRPr="00BD1944" w:rsidRDefault="00F04667" w:rsidP="000139F9">
            <w:pPr>
              <w:rPr>
                <w:b/>
                <w:bCs/>
                <w:sz w:val="26"/>
                <w:szCs w:val="26"/>
              </w:rPr>
            </w:pPr>
            <w:r w:rsidRPr="00BD1944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530" w:type="dxa"/>
            <w:shd w:val="clear" w:color="auto" w:fill="auto"/>
            <w:vAlign w:val="bottom"/>
          </w:tcPr>
          <w:p w:rsidR="001F739D" w:rsidRPr="00BD1944" w:rsidRDefault="00F04667" w:rsidP="00BD1944">
            <w:pPr>
              <w:jc w:val="center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1F739D" w:rsidRPr="00BD1944" w:rsidRDefault="00F04667" w:rsidP="00BD1944">
            <w:pPr>
              <w:jc w:val="center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1156" w:type="dxa"/>
            <w:shd w:val="clear" w:color="auto" w:fill="auto"/>
            <w:vAlign w:val="bottom"/>
          </w:tcPr>
          <w:p w:rsidR="001F739D" w:rsidRPr="00BD1944" w:rsidRDefault="00F04667" w:rsidP="00BD1944">
            <w:pPr>
              <w:jc w:val="right"/>
              <w:rPr>
                <w:bCs/>
                <w:sz w:val="26"/>
                <w:szCs w:val="26"/>
              </w:rPr>
            </w:pPr>
            <w:r w:rsidRPr="00BD1944">
              <w:rPr>
                <w:bCs/>
                <w:sz w:val="26"/>
                <w:szCs w:val="26"/>
              </w:rPr>
              <w:t>63,4</w:t>
            </w:r>
          </w:p>
        </w:tc>
      </w:tr>
      <w:tr w:rsidR="00BD1944" w:rsidRPr="00BD1944" w:rsidTr="00BD1944">
        <w:tc>
          <w:tcPr>
            <w:tcW w:w="7308" w:type="dxa"/>
            <w:shd w:val="clear" w:color="auto" w:fill="auto"/>
          </w:tcPr>
          <w:p w:rsidR="00013F95" w:rsidRPr="00BD1944" w:rsidRDefault="00013F95" w:rsidP="000139F9">
            <w:pPr>
              <w:rPr>
                <w:b/>
                <w:bCs/>
                <w:sz w:val="26"/>
                <w:szCs w:val="26"/>
              </w:rPr>
            </w:pPr>
            <w:r w:rsidRPr="00BD1944">
              <w:rPr>
                <w:b/>
                <w:bCs/>
                <w:sz w:val="26"/>
                <w:szCs w:val="26"/>
              </w:rPr>
              <w:t xml:space="preserve">ЖИЛИЩНО-КОММУНАЛЬНОЕ </w:t>
            </w:r>
          </w:p>
          <w:p w:rsidR="00013F95" w:rsidRPr="00BD1944" w:rsidRDefault="00013F95" w:rsidP="000139F9">
            <w:pPr>
              <w:rPr>
                <w:b/>
                <w:bCs/>
                <w:sz w:val="26"/>
                <w:szCs w:val="26"/>
              </w:rPr>
            </w:pPr>
            <w:r w:rsidRPr="00BD1944">
              <w:rPr>
                <w:b/>
                <w:bCs/>
                <w:sz w:val="26"/>
                <w:szCs w:val="26"/>
              </w:rPr>
              <w:t>ХОЗЯЙСТВО</w:t>
            </w:r>
          </w:p>
        </w:tc>
        <w:tc>
          <w:tcPr>
            <w:tcW w:w="530" w:type="dxa"/>
            <w:shd w:val="clear" w:color="auto" w:fill="auto"/>
            <w:vAlign w:val="bottom"/>
          </w:tcPr>
          <w:p w:rsidR="00013F95" w:rsidRPr="00BD1944" w:rsidRDefault="00013F95" w:rsidP="00BD1944">
            <w:pPr>
              <w:jc w:val="center"/>
              <w:rPr>
                <w:b/>
                <w:bCs/>
                <w:sz w:val="26"/>
                <w:szCs w:val="26"/>
              </w:rPr>
            </w:pPr>
            <w:r w:rsidRPr="00BD1944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013F95" w:rsidRPr="00BD1944" w:rsidRDefault="00013F95" w:rsidP="00BD194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56" w:type="dxa"/>
            <w:shd w:val="clear" w:color="auto" w:fill="auto"/>
            <w:vAlign w:val="bottom"/>
          </w:tcPr>
          <w:p w:rsidR="00013F95" w:rsidRPr="00BD1944" w:rsidRDefault="008E293E" w:rsidP="00BD1944">
            <w:pPr>
              <w:jc w:val="right"/>
              <w:rPr>
                <w:b/>
                <w:bCs/>
                <w:sz w:val="26"/>
                <w:szCs w:val="26"/>
              </w:rPr>
            </w:pPr>
            <w:r w:rsidRPr="00BD1944">
              <w:rPr>
                <w:b/>
                <w:bCs/>
                <w:sz w:val="26"/>
                <w:szCs w:val="26"/>
              </w:rPr>
              <w:t>479,0</w:t>
            </w:r>
          </w:p>
        </w:tc>
      </w:tr>
      <w:tr w:rsidR="00BD1944" w:rsidRPr="00BD1944" w:rsidTr="00BD1944">
        <w:tc>
          <w:tcPr>
            <w:tcW w:w="7308" w:type="dxa"/>
            <w:shd w:val="clear" w:color="auto" w:fill="auto"/>
            <w:vAlign w:val="bottom"/>
          </w:tcPr>
          <w:p w:rsidR="00013F95" w:rsidRPr="00BD1944" w:rsidRDefault="00013F95" w:rsidP="00416A0E">
            <w:pPr>
              <w:rPr>
                <w:sz w:val="26"/>
                <w:szCs w:val="26"/>
              </w:rPr>
            </w:pPr>
            <w:r w:rsidRPr="00BD1944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530" w:type="dxa"/>
            <w:shd w:val="clear" w:color="auto" w:fill="auto"/>
            <w:vAlign w:val="bottom"/>
          </w:tcPr>
          <w:p w:rsidR="00013F95" w:rsidRPr="00BD1944" w:rsidRDefault="00013F95" w:rsidP="00BD1944">
            <w:pPr>
              <w:jc w:val="center"/>
              <w:rPr>
                <w:sz w:val="26"/>
                <w:szCs w:val="26"/>
              </w:rPr>
            </w:pPr>
            <w:r w:rsidRPr="00BD1944">
              <w:rPr>
                <w:sz w:val="26"/>
                <w:szCs w:val="26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013F95" w:rsidRPr="00BD1944" w:rsidRDefault="00013F95" w:rsidP="00BD1944">
            <w:pPr>
              <w:jc w:val="center"/>
              <w:rPr>
                <w:sz w:val="26"/>
                <w:szCs w:val="26"/>
              </w:rPr>
            </w:pPr>
            <w:r w:rsidRPr="00BD1944">
              <w:rPr>
                <w:sz w:val="26"/>
                <w:szCs w:val="26"/>
              </w:rPr>
              <w:t>03</w:t>
            </w:r>
          </w:p>
        </w:tc>
        <w:tc>
          <w:tcPr>
            <w:tcW w:w="1156" w:type="dxa"/>
            <w:shd w:val="clear" w:color="auto" w:fill="auto"/>
            <w:vAlign w:val="bottom"/>
          </w:tcPr>
          <w:p w:rsidR="00013F95" w:rsidRPr="00BD1944" w:rsidRDefault="008E293E" w:rsidP="00BD1944">
            <w:pPr>
              <w:jc w:val="right"/>
              <w:rPr>
                <w:sz w:val="26"/>
                <w:szCs w:val="26"/>
                <w:lang w:val="en-US"/>
              </w:rPr>
            </w:pPr>
            <w:r w:rsidRPr="00BD1944">
              <w:rPr>
                <w:sz w:val="26"/>
                <w:szCs w:val="26"/>
              </w:rPr>
              <w:t>379,0</w:t>
            </w:r>
          </w:p>
        </w:tc>
      </w:tr>
      <w:tr w:rsidR="00BD1944" w:rsidRPr="00BD1944" w:rsidTr="00BD1944">
        <w:tc>
          <w:tcPr>
            <w:tcW w:w="7308" w:type="dxa"/>
            <w:shd w:val="clear" w:color="auto" w:fill="auto"/>
            <w:vAlign w:val="bottom"/>
          </w:tcPr>
          <w:p w:rsidR="00013F95" w:rsidRPr="00BD1944" w:rsidRDefault="00013F95" w:rsidP="000139F9">
            <w:pPr>
              <w:rPr>
                <w:sz w:val="26"/>
                <w:szCs w:val="26"/>
              </w:rPr>
            </w:pPr>
            <w:r w:rsidRPr="00BD1944">
              <w:rPr>
                <w:sz w:val="26"/>
                <w:szCs w:val="26"/>
              </w:rPr>
              <w:t>Другие вопросы в области жилищно-коммунальное хозяйство</w:t>
            </w:r>
          </w:p>
        </w:tc>
        <w:tc>
          <w:tcPr>
            <w:tcW w:w="530" w:type="dxa"/>
            <w:shd w:val="clear" w:color="auto" w:fill="auto"/>
            <w:vAlign w:val="bottom"/>
          </w:tcPr>
          <w:p w:rsidR="00013F95" w:rsidRPr="00BD1944" w:rsidRDefault="00013F95" w:rsidP="00BD1944">
            <w:pPr>
              <w:jc w:val="center"/>
              <w:rPr>
                <w:sz w:val="26"/>
                <w:szCs w:val="26"/>
              </w:rPr>
            </w:pPr>
            <w:r w:rsidRPr="00BD1944">
              <w:rPr>
                <w:sz w:val="26"/>
                <w:szCs w:val="26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013F95" w:rsidRPr="00BD1944" w:rsidRDefault="00013F95" w:rsidP="00BD1944">
            <w:pPr>
              <w:jc w:val="center"/>
              <w:rPr>
                <w:sz w:val="26"/>
                <w:szCs w:val="26"/>
              </w:rPr>
            </w:pPr>
            <w:r w:rsidRPr="00BD1944">
              <w:rPr>
                <w:sz w:val="26"/>
                <w:szCs w:val="26"/>
              </w:rPr>
              <w:t>05</w:t>
            </w:r>
          </w:p>
        </w:tc>
        <w:tc>
          <w:tcPr>
            <w:tcW w:w="1156" w:type="dxa"/>
            <w:shd w:val="clear" w:color="auto" w:fill="auto"/>
            <w:vAlign w:val="bottom"/>
          </w:tcPr>
          <w:p w:rsidR="00013F95" w:rsidRPr="00BD1944" w:rsidRDefault="008E293E" w:rsidP="00BD1944">
            <w:pPr>
              <w:jc w:val="right"/>
              <w:rPr>
                <w:sz w:val="26"/>
                <w:szCs w:val="26"/>
                <w:lang w:val="en-US"/>
              </w:rPr>
            </w:pPr>
            <w:r w:rsidRPr="00BD1944">
              <w:rPr>
                <w:sz w:val="26"/>
                <w:szCs w:val="26"/>
              </w:rPr>
              <w:t>100</w:t>
            </w:r>
            <w:r w:rsidR="00013F95" w:rsidRPr="00BD1944">
              <w:rPr>
                <w:sz w:val="26"/>
                <w:szCs w:val="26"/>
              </w:rPr>
              <w:t>,0</w:t>
            </w:r>
          </w:p>
        </w:tc>
      </w:tr>
      <w:tr w:rsidR="00BD1944" w:rsidRPr="00BD1944" w:rsidTr="00BD1944">
        <w:tc>
          <w:tcPr>
            <w:tcW w:w="7308" w:type="dxa"/>
            <w:shd w:val="clear" w:color="auto" w:fill="auto"/>
          </w:tcPr>
          <w:p w:rsidR="00013F95" w:rsidRPr="00BD1944" w:rsidRDefault="00013F95" w:rsidP="000139F9">
            <w:pPr>
              <w:rPr>
                <w:b/>
                <w:bCs/>
                <w:sz w:val="26"/>
                <w:szCs w:val="26"/>
              </w:rPr>
            </w:pPr>
            <w:r w:rsidRPr="00BD1944">
              <w:rPr>
                <w:b/>
                <w:bCs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530" w:type="dxa"/>
            <w:shd w:val="clear" w:color="auto" w:fill="auto"/>
            <w:vAlign w:val="bottom"/>
          </w:tcPr>
          <w:p w:rsidR="00013F95" w:rsidRPr="00BD1944" w:rsidRDefault="00013F95" w:rsidP="00BD1944">
            <w:pPr>
              <w:jc w:val="center"/>
              <w:rPr>
                <w:b/>
                <w:bCs/>
                <w:sz w:val="26"/>
                <w:szCs w:val="26"/>
              </w:rPr>
            </w:pPr>
            <w:r w:rsidRPr="00BD1944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013F95" w:rsidRPr="00BD1944" w:rsidRDefault="00013F95" w:rsidP="00BD194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56" w:type="dxa"/>
            <w:shd w:val="clear" w:color="auto" w:fill="auto"/>
            <w:vAlign w:val="bottom"/>
          </w:tcPr>
          <w:p w:rsidR="00013F95" w:rsidRPr="00BD1944" w:rsidRDefault="008E293E" w:rsidP="00BD1944">
            <w:pPr>
              <w:jc w:val="right"/>
              <w:rPr>
                <w:b/>
                <w:bCs/>
                <w:sz w:val="26"/>
                <w:szCs w:val="26"/>
              </w:rPr>
            </w:pPr>
            <w:r w:rsidRPr="00BD1944">
              <w:rPr>
                <w:b/>
                <w:bCs/>
                <w:sz w:val="26"/>
                <w:szCs w:val="26"/>
              </w:rPr>
              <w:t>7075,0</w:t>
            </w:r>
          </w:p>
        </w:tc>
      </w:tr>
      <w:tr w:rsidR="00BD1944" w:rsidRPr="00BD1944" w:rsidTr="00BD1944">
        <w:tc>
          <w:tcPr>
            <w:tcW w:w="7308" w:type="dxa"/>
            <w:shd w:val="clear" w:color="auto" w:fill="auto"/>
            <w:vAlign w:val="bottom"/>
          </w:tcPr>
          <w:p w:rsidR="00013F95" w:rsidRPr="00BD1944" w:rsidRDefault="00013F95" w:rsidP="000139F9">
            <w:pPr>
              <w:rPr>
                <w:sz w:val="26"/>
                <w:szCs w:val="26"/>
              </w:rPr>
            </w:pPr>
            <w:r w:rsidRPr="00BD1944">
              <w:rPr>
                <w:sz w:val="26"/>
                <w:szCs w:val="26"/>
              </w:rPr>
              <w:t>Культура</w:t>
            </w:r>
          </w:p>
        </w:tc>
        <w:tc>
          <w:tcPr>
            <w:tcW w:w="530" w:type="dxa"/>
            <w:shd w:val="clear" w:color="auto" w:fill="auto"/>
            <w:vAlign w:val="bottom"/>
          </w:tcPr>
          <w:p w:rsidR="00013F95" w:rsidRPr="00BD1944" w:rsidRDefault="00013F95" w:rsidP="00BD1944">
            <w:pPr>
              <w:jc w:val="center"/>
              <w:rPr>
                <w:sz w:val="26"/>
                <w:szCs w:val="26"/>
              </w:rPr>
            </w:pPr>
            <w:r w:rsidRPr="00BD1944">
              <w:rPr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013F95" w:rsidRPr="00BD1944" w:rsidRDefault="00013F95" w:rsidP="00BD1944">
            <w:pPr>
              <w:jc w:val="center"/>
              <w:rPr>
                <w:sz w:val="26"/>
                <w:szCs w:val="26"/>
              </w:rPr>
            </w:pPr>
            <w:r w:rsidRPr="00BD1944">
              <w:rPr>
                <w:sz w:val="26"/>
                <w:szCs w:val="26"/>
              </w:rPr>
              <w:t>01</w:t>
            </w:r>
          </w:p>
        </w:tc>
        <w:tc>
          <w:tcPr>
            <w:tcW w:w="1156" w:type="dxa"/>
            <w:shd w:val="clear" w:color="auto" w:fill="auto"/>
            <w:vAlign w:val="bottom"/>
          </w:tcPr>
          <w:p w:rsidR="00013F95" w:rsidRPr="00BD1944" w:rsidRDefault="008E293E" w:rsidP="00BD1944">
            <w:pPr>
              <w:jc w:val="right"/>
              <w:rPr>
                <w:sz w:val="26"/>
                <w:szCs w:val="26"/>
              </w:rPr>
            </w:pPr>
            <w:r w:rsidRPr="00BD1944">
              <w:rPr>
                <w:sz w:val="26"/>
                <w:szCs w:val="26"/>
              </w:rPr>
              <w:t>6110,3</w:t>
            </w:r>
          </w:p>
        </w:tc>
      </w:tr>
      <w:tr w:rsidR="00BD1944" w:rsidRPr="00BD1944" w:rsidTr="00BD1944">
        <w:tc>
          <w:tcPr>
            <w:tcW w:w="7308" w:type="dxa"/>
            <w:shd w:val="clear" w:color="auto" w:fill="auto"/>
            <w:vAlign w:val="bottom"/>
          </w:tcPr>
          <w:p w:rsidR="00013F95" w:rsidRPr="00BD1944" w:rsidRDefault="00013F95" w:rsidP="000139F9">
            <w:pPr>
              <w:rPr>
                <w:sz w:val="26"/>
                <w:szCs w:val="26"/>
              </w:rPr>
            </w:pPr>
            <w:r w:rsidRPr="00BD1944">
              <w:rPr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530" w:type="dxa"/>
            <w:shd w:val="clear" w:color="auto" w:fill="auto"/>
            <w:vAlign w:val="bottom"/>
          </w:tcPr>
          <w:p w:rsidR="00013F95" w:rsidRPr="00BD1944" w:rsidRDefault="00013F95" w:rsidP="00BD1944">
            <w:pPr>
              <w:jc w:val="center"/>
              <w:rPr>
                <w:sz w:val="26"/>
                <w:szCs w:val="26"/>
              </w:rPr>
            </w:pPr>
            <w:r w:rsidRPr="00BD1944">
              <w:rPr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013F95" w:rsidRPr="00BD1944" w:rsidRDefault="00013F95" w:rsidP="00BD1944">
            <w:pPr>
              <w:jc w:val="center"/>
              <w:rPr>
                <w:sz w:val="26"/>
                <w:szCs w:val="26"/>
              </w:rPr>
            </w:pPr>
            <w:r w:rsidRPr="00BD1944">
              <w:rPr>
                <w:sz w:val="26"/>
                <w:szCs w:val="26"/>
              </w:rPr>
              <w:t>04</w:t>
            </w:r>
          </w:p>
        </w:tc>
        <w:tc>
          <w:tcPr>
            <w:tcW w:w="1156" w:type="dxa"/>
            <w:shd w:val="clear" w:color="auto" w:fill="auto"/>
            <w:vAlign w:val="bottom"/>
          </w:tcPr>
          <w:p w:rsidR="00013F95" w:rsidRPr="00BD1944" w:rsidRDefault="00AA3475" w:rsidP="00BD1944">
            <w:pPr>
              <w:jc w:val="right"/>
              <w:rPr>
                <w:sz w:val="26"/>
                <w:szCs w:val="26"/>
              </w:rPr>
            </w:pPr>
            <w:r w:rsidRPr="00BD1944">
              <w:rPr>
                <w:sz w:val="26"/>
                <w:szCs w:val="26"/>
              </w:rPr>
              <w:t>964,7</w:t>
            </w:r>
          </w:p>
        </w:tc>
      </w:tr>
      <w:tr w:rsidR="00BD1944" w:rsidRPr="00BD1944" w:rsidTr="00BD1944">
        <w:tc>
          <w:tcPr>
            <w:tcW w:w="7308" w:type="dxa"/>
            <w:shd w:val="clear" w:color="auto" w:fill="auto"/>
            <w:vAlign w:val="bottom"/>
          </w:tcPr>
          <w:p w:rsidR="00013F95" w:rsidRPr="00BD1944" w:rsidRDefault="00013F95" w:rsidP="000139F9">
            <w:pPr>
              <w:rPr>
                <w:b/>
                <w:sz w:val="26"/>
                <w:szCs w:val="26"/>
              </w:rPr>
            </w:pPr>
            <w:r w:rsidRPr="00BD1944">
              <w:rPr>
                <w:b/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530" w:type="dxa"/>
            <w:shd w:val="clear" w:color="auto" w:fill="auto"/>
            <w:vAlign w:val="bottom"/>
          </w:tcPr>
          <w:p w:rsidR="00013F95" w:rsidRPr="00BD1944" w:rsidRDefault="00013F95" w:rsidP="00BD1944">
            <w:pPr>
              <w:jc w:val="center"/>
              <w:rPr>
                <w:b/>
                <w:sz w:val="26"/>
                <w:szCs w:val="26"/>
              </w:rPr>
            </w:pPr>
            <w:r w:rsidRPr="00BD1944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013F95" w:rsidRPr="00BD1944" w:rsidRDefault="00013F95" w:rsidP="00BD1944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156" w:type="dxa"/>
            <w:shd w:val="clear" w:color="auto" w:fill="auto"/>
            <w:vAlign w:val="bottom"/>
          </w:tcPr>
          <w:p w:rsidR="00013F95" w:rsidRPr="00BD1944" w:rsidRDefault="00AA3475" w:rsidP="00BD1944">
            <w:pPr>
              <w:jc w:val="right"/>
              <w:rPr>
                <w:b/>
                <w:sz w:val="26"/>
                <w:szCs w:val="26"/>
              </w:rPr>
            </w:pPr>
            <w:r w:rsidRPr="00BD1944">
              <w:rPr>
                <w:b/>
                <w:sz w:val="26"/>
                <w:szCs w:val="26"/>
              </w:rPr>
              <w:t>282,9</w:t>
            </w:r>
          </w:p>
        </w:tc>
      </w:tr>
      <w:tr w:rsidR="00BD1944" w:rsidRPr="00BD1944" w:rsidTr="00BD1944">
        <w:tc>
          <w:tcPr>
            <w:tcW w:w="7308" w:type="dxa"/>
            <w:shd w:val="clear" w:color="auto" w:fill="auto"/>
            <w:vAlign w:val="bottom"/>
          </w:tcPr>
          <w:p w:rsidR="00013F95" w:rsidRPr="00BD1944" w:rsidRDefault="00013F95" w:rsidP="000139F9">
            <w:pPr>
              <w:rPr>
                <w:sz w:val="26"/>
                <w:szCs w:val="26"/>
              </w:rPr>
            </w:pPr>
            <w:r w:rsidRPr="00BD1944"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530" w:type="dxa"/>
            <w:shd w:val="clear" w:color="auto" w:fill="auto"/>
            <w:vAlign w:val="bottom"/>
          </w:tcPr>
          <w:p w:rsidR="00013F95" w:rsidRPr="00BD1944" w:rsidRDefault="00013F95" w:rsidP="00BD1944">
            <w:pPr>
              <w:jc w:val="center"/>
              <w:rPr>
                <w:sz w:val="26"/>
                <w:szCs w:val="26"/>
              </w:rPr>
            </w:pPr>
            <w:r w:rsidRPr="00BD1944">
              <w:rPr>
                <w:sz w:val="26"/>
                <w:szCs w:val="26"/>
              </w:rPr>
              <w:t>10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013F95" w:rsidRPr="00BD1944" w:rsidRDefault="00013F95" w:rsidP="00BD1944">
            <w:pPr>
              <w:jc w:val="center"/>
              <w:rPr>
                <w:sz w:val="26"/>
                <w:szCs w:val="26"/>
              </w:rPr>
            </w:pPr>
            <w:r w:rsidRPr="00BD1944">
              <w:rPr>
                <w:sz w:val="26"/>
                <w:szCs w:val="26"/>
              </w:rPr>
              <w:t>01</w:t>
            </w:r>
          </w:p>
        </w:tc>
        <w:tc>
          <w:tcPr>
            <w:tcW w:w="1156" w:type="dxa"/>
            <w:shd w:val="clear" w:color="auto" w:fill="auto"/>
            <w:vAlign w:val="bottom"/>
          </w:tcPr>
          <w:p w:rsidR="00013F95" w:rsidRPr="00BD1944" w:rsidRDefault="00AA3475" w:rsidP="00BD1944">
            <w:pPr>
              <w:jc w:val="right"/>
              <w:rPr>
                <w:sz w:val="26"/>
                <w:szCs w:val="26"/>
              </w:rPr>
            </w:pPr>
            <w:r w:rsidRPr="00BD1944">
              <w:rPr>
                <w:sz w:val="26"/>
                <w:szCs w:val="26"/>
              </w:rPr>
              <w:t>282,9</w:t>
            </w:r>
          </w:p>
        </w:tc>
      </w:tr>
      <w:tr w:rsidR="00BD1944" w:rsidRPr="00BD1944" w:rsidTr="00BD1944">
        <w:tc>
          <w:tcPr>
            <w:tcW w:w="7308" w:type="dxa"/>
            <w:shd w:val="clear" w:color="auto" w:fill="auto"/>
            <w:vAlign w:val="bottom"/>
          </w:tcPr>
          <w:p w:rsidR="00013F95" w:rsidRPr="00BD1944" w:rsidRDefault="00013F95" w:rsidP="000139F9">
            <w:pPr>
              <w:rPr>
                <w:b/>
                <w:sz w:val="26"/>
                <w:szCs w:val="26"/>
              </w:rPr>
            </w:pPr>
            <w:r w:rsidRPr="00BD1944">
              <w:rPr>
                <w:b/>
                <w:bCs/>
                <w:sz w:val="26"/>
                <w:szCs w:val="26"/>
              </w:rPr>
              <w:t>ФИЗИЧЕСКАЯ  КУЛЬТУРА И СПОРТ</w:t>
            </w:r>
          </w:p>
        </w:tc>
        <w:tc>
          <w:tcPr>
            <w:tcW w:w="530" w:type="dxa"/>
            <w:shd w:val="clear" w:color="auto" w:fill="auto"/>
            <w:vAlign w:val="bottom"/>
          </w:tcPr>
          <w:p w:rsidR="00013F95" w:rsidRPr="00BD1944" w:rsidRDefault="00013F95" w:rsidP="00BD1944">
            <w:pPr>
              <w:jc w:val="center"/>
              <w:rPr>
                <w:b/>
                <w:sz w:val="26"/>
                <w:szCs w:val="26"/>
              </w:rPr>
            </w:pPr>
            <w:r w:rsidRPr="00BD1944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013F95" w:rsidRPr="00BD1944" w:rsidRDefault="00013F95" w:rsidP="00BD194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56" w:type="dxa"/>
            <w:shd w:val="clear" w:color="auto" w:fill="auto"/>
            <w:vAlign w:val="bottom"/>
          </w:tcPr>
          <w:p w:rsidR="00013F95" w:rsidRPr="00BD1944" w:rsidRDefault="00013F95" w:rsidP="00BD1944">
            <w:pPr>
              <w:jc w:val="right"/>
              <w:rPr>
                <w:b/>
                <w:sz w:val="26"/>
                <w:szCs w:val="26"/>
              </w:rPr>
            </w:pPr>
            <w:r w:rsidRPr="00BD1944">
              <w:rPr>
                <w:b/>
                <w:sz w:val="26"/>
                <w:szCs w:val="26"/>
              </w:rPr>
              <w:t>5</w:t>
            </w:r>
            <w:r w:rsidR="00AA3475" w:rsidRPr="00BD1944">
              <w:rPr>
                <w:b/>
                <w:sz w:val="26"/>
                <w:szCs w:val="26"/>
              </w:rPr>
              <w:t>0</w:t>
            </w:r>
            <w:r w:rsidRPr="00BD1944">
              <w:rPr>
                <w:b/>
                <w:sz w:val="26"/>
                <w:szCs w:val="26"/>
              </w:rPr>
              <w:t>,0</w:t>
            </w:r>
          </w:p>
        </w:tc>
      </w:tr>
      <w:tr w:rsidR="00BD1944" w:rsidRPr="00BD1944" w:rsidTr="00BD1944">
        <w:tc>
          <w:tcPr>
            <w:tcW w:w="7308" w:type="dxa"/>
            <w:shd w:val="clear" w:color="auto" w:fill="auto"/>
            <w:vAlign w:val="bottom"/>
          </w:tcPr>
          <w:p w:rsidR="00013F95" w:rsidRPr="00BD1944" w:rsidRDefault="00013F95" w:rsidP="000139F9">
            <w:pPr>
              <w:rPr>
                <w:sz w:val="26"/>
                <w:szCs w:val="26"/>
              </w:rPr>
            </w:pPr>
            <w:r w:rsidRPr="00BD1944">
              <w:rPr>
                <w:sz w:val="26"/>
                <w:szCs w:val="26"/>
              </w:rPr>
              <w:t>Массовый спорт</w:t>
            </w:r>
          </w:p>
        </w:tc>
        <w:tc>
          <w:tcPr>
            <w:tcW w:w="530" w:type="dxa"/>
            <w:shd w:val="clear" w:color="auto" w:fill="auto"/>
            <w:vAlign w:val="bottom"/>
          </w:tcPr>
          <w:p w:rsidR="00013F95" w:rsidRPr="00BD1944" w:rsidRDefault="00013F95" w:rsidP="00BD1944">
            <w:pPr>
              <w:jc w:val="center"/>
              <w:rPr>
                <w:sz w:val="26"/>
                <w:szCs w:val="26"/>
              </w:rPr>
            </w:pPr>
            <w:r w:rsidRPr="00BD1944">
              <w:rPr>
                <w:sz w:val="26"/>
                <w:szCs w:val="26"/>
              </w:rPr>
              <w:t>11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013F95" w:rsidRPr="00BD1944" w:rsidRDefault="00013F95" w:rsidP="00BD1944">
            <w:pPr>
              <w:jc w:val="center"/>
              <w:rPr>
                <w:sz w:val="26"/>
                <w:szCs w:val="26"/>
              </w:rPr>
            </w:pPr>
            <w:r w:rsidRPr="00BD1944">
              <w:rPr>
                <w:sz w:val="26"/>
                <w:szCs w:val="26"/>
              </w:rPr>
              <w:t>02</w:t>
            </w:r>
          </w:p>
        </w:tc>
        <w:tc>
          <w:tcPr>
            <w:tcW w:w="1156" w:type="dxa"/>
            <w:shd w:val="clear" w:color="auto" w:fill="auto"/>
            <w:vAlign w:val="bottom"/>
          </w:tcPr>
          <w:p w:rsidR="00013F95" w:rsidRPr="00BD1944" w:rsidRDefault="00013F95" w:rsidP="00BD1944">
            <w:pPr>
              <w:jc w:val="right"/>
              <w:rPr>
                <w:sz w:val="26"/>
                <w:szCs w:val="26"/>
              </w:rPr>
            </w:pPr>
            <w:r w:rsidRPr="00BD1944">
              <w:rPr>
                <w:sz w:val="26"/>
                <w:szCs w:val="26"/>
              </w:rPr>
              <w:t>5</w:t>
            </w:r>
            <w:r w:rsidR="00AA3475" w:rsidRPr="00BD1944">
              <w:rPr>
                <w:sz w:val="26"/>
                <w:szCs w:val="26"/>
              </w:rPr>
              <w:t>0</w:t>
            </w:r>
            <w:r w:rsidRPr="00BD1944">
              <w:rPr>
                <w:sz w:val="26"/>
                <w:szCs w:val="26"/>
                <w:lang w:val="en-US"/>
              </w:rPr>
              <w:t>,</w:t>
            </w:r>
            <w:r w:rsidRPr="00BD1944">
              <w:rPr>
                <w:sz w:val="26"/>
                <w:szCs w:val="26"/>
              </w:rPr>
              <w:t>0</w:t>
            </w:r>
          </w:p>
        </w:tc>
      </w:tr>
      <w:tr w:rsidR="00BD1944" w:rsidRPr="00BD1944" w:rsidTr="00BD1944">
        <w:tc>
          <w:tcPr>
            <w:tcW w:w="7308" w:type="dxa"/>
            <w:shd w:val="clear" w:color="auto" w:fill="auto"/>
            <w:vAlign w:val="bottom"/>
          </w:tcPr>
          <w:p w:rsidR="00013F95" w:rsidRPr="00BD1944" w:rsidRDefault="00013F95" w:rsidP="000139F9">
            <w:pPr>
              <w:rPr>
                <w:b/>
                <w:sz w:val="26"/>
                <w:szCs w:val="26"/>
              </w:rPr>
            </w:pPr>
            <w:r w:rsidRPr="00BD1944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530" w:type="dxa"/>
            <w:shd w:val="clear" w:color="auto" w:fill="auto"/>
            <w:vAlign w:val="bottom"/>
          </w:tcPr>
          <w:p w:rsidR="00013F95" w:rsidRPr="00BD1944" w:rsidRDefault="00013F95" w:rsidP="00BD194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49" w:type="dxa"/>
            <w:shd w:val="clear" w:color="auto" w:fill="auto"/>
            <w:vAlign w:val="bottom"/>
          </w:tcPr>
          <w:p w:rsidR="00013F95" w:rsidRPr="00BD1944" w:rsidRDefault="00013F95" w:rsidP="00BD194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56" w:type="dxa"/>
            <w:shd w:val="clear" w:color="auto" w:fill="auto"/>
            <w:vAlign w:val="bottom"/>
          </w:tcPr>
          <w:p w:rsidR="00013F95" w:rsidRPr="00BD1944" w:rsidRDefault="00AA3475" w:rsidP="00BD1944">
            <w:pPr>
              <w:jc w:val="right"/>
              <w:rPr>
                <w:b/>
                <w:sz w:val="26"/>
                <w:szCs w:val="26"/>
              </w:rPr>
            </w:pPr>
            <w:r w:rsidRPr="00BD1944">
              <w:rPr>
                <w:b/>
                <w:sz w:val="26"/>
                <w:szCs w:val="26"/>
              </w:rPr>
              <w:t>13314,2</w:t>
            </w:r>
          </w:p>
        </w:tc>
      </w:tr>
    </w:tbl>
    <w:p w:rsidR="001D6A33" w:rsidRDefault="001D6A33" w:rsidP="001D6A33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D6A33" w:rsidRDefault="001D6A33" w:rsidP="001D6A33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D6A33" w:rsidRDefault="001D6A33" w:rsidP="001D6A33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D6A33" w:rsidRDefault="001D6A33" w:rsidP="001D6A33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13BAE" w:rsidRDefault="00513BAE" w:rsidP="001D6A33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7110E" w:rsidRDefault="00D7110E" w:rsidP="001D6A33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33878" w:rsidRDefault="00833878" w:rsidP="00A20A05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A3475" w:rsidRDefault="00AA3475" w:rsidP="00A20A05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525B4" w:rsidRDefault="00C525B4" w:rsidP="00A20A05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D6A33" w:rsidRDefault="001D6A33" w:rsidP="000139F9">
      <w:pPr>
        <w:shd w:val="clear" w:color="auto" w:fill="FFFFFF"/>
        <w:spacing w:line="168" w:lineRule="exact"/>
        <w:rPr>
          <w:color w:val="000000"/>
          <w:spacing w:val="-2"/>
          <w:sz w:val="18"/>
          <w:szCs w:val="18"/>
        </w:rPr>
      </w:pPr>
    </w:p>
    <w:p w:rsidR="001D6A33" w:rsidRDefault="001D6A33" w:rsidP="000139F9">
      <w:pPr>
        <w:shd w:val="clear" w:color="auto" w:fill="FFFFFF"/>
        <w:spacing w:line="168" w:lineRule="exact"/>
        <w:rPr>
          <w:color w:val="000000"/>
          <w:spacing w:val="-2"/>
          <w:sz w:val="18"/>
          <w:szCs w:val="18"/>
        </w:rPr>
      </w:pPr>
    </w:p>
    <w:p w:rsidR="000139F9" w:rsidRPr="008D2DE0" w:rsidRDefault="000139F9" w:rsidP="000139F9">
      <w:pPr>
        <w:shd w:val="clear" w:color="auto" w:fill="FFFFFF"/>
        <w:spacing w:line="168" w:lineRule="exact"/>
        <w:rPr>
          <w:color w:val="000000"/>
          <w:spacing w:val="-2"/>
          <w:sz w:val="16"/>
          <w:szCs w:val="16"/>
        </w:rPr>
      </w:pPr>
      <w:r>
        <w:rPr>
          <w:color w:val="000000"/>
          <w:spacing w:val="-2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Приложение № 9</w:t>
      </w:r>
    </w:p>
    <w:p w:rsidR="000139F9" w:rsidRDefault="000139F9" w:rsidP="000139F9">
      <w:pPr>
        <w:shd w:val="clear" w:color="auto" w:fill="FFFFFF"/>
        <w:spacing w:line="168" w:lineRule="exact"/>
        <w:ind w:right="-784"/>
        <w:jc w:val="center"/>
        <w:rPr>
          <w:color w:val="000000"/>
          <w:spacing w:val="3"/>
          <w:sz w:val="18"/>
          <w:szCs w:val="18"/>
        </w:rPr>
      </w:pPr>
      <w:r>
        <w:rPr>
          <w:color w:val="000000"/>
          <w:spacing w:val="-3"/>
          <w:sz w:val="18"/>
          <w:szCs w:val="18"/>
        </w:rPr>
        <w:t xml:space="preserve">                                                                                                                                                               к  Совета </w:t>
      </w:r>
      <w:r>
        <w:rPr>
          <w:color w:val="000000"/>
          <w:spacing w:val="3"/>
          <w:sz w:val="18"/>
          <w:szCs w:val="18"/>
        </w:rPr>
        <w:t>депутатов</w:t>
      </w:r>
    </w:p>
    <w:p w:rsidR="000139F9" w:rsidRDefault="000139F9" w:rsidP="000139F9">
      <w:pPr>
        <w:shd w:val="clear" w:color="auto" w:fill="FFFFFF"/>
        <w:spacing w:line="168" w:lineRule="exact"/>
        <w:ind w:right="-784"/>
        <w:jc w:val="center"/>
        <w:rPr>
          <w:color w:val="000000"/>
          <w:spacing w:val="3"/>
          <w:sz w:val="18"/>
          <w:szCs w:val="18"/>
        </w:rPr>
      </w:pPr>
      <w:r>
        <w:rPr>
          <w:color w:val="000000"/>
          <w:spacing w:val="3"/>
          <w:sz w:val="18"/>
          <w:szCs w:val="18"/>
        </w:rPr>
        <w:t xml:space="preserve">                                                                                                                                                  Арбатского сельсовета    </w:t>
      </w:r>
    </w:p>
    <w:p w:rsidR="000139F9" w:rsidRPr="0042424F" w:rsidRDefault="000139F9" w:rsidP="000139F9">
      <w:pPr>
        <w:tabs>
          <w:tab w:val="left" w:pos="8222"/>
          <w:tab w:val="left" w:pos="8364"/>
          <w:tab w:val="left" w:pos="8647"/>
        </w:tabs>
        <w:ind w:right="-448"/>
        <w:jc w:val="center"/>
        <w:rPr>
          <w:rFonts w:ascii="Arial CYR" w:hAnsi="Arial CYR" w:cs="Arial CYR"/>
          <w:sz w:val="18"/>
          <w:szCs w:val="18"/>
        </w:rPr>
      </w:pPr>
      <w:r>
        <w:rPr>
          <w:color w:val="000000"/>
          <w:spacing w:val="3"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Pr="0042424F">
        <w:rPr>
          <w:color w:val="000000"/>
          <w:spacing w:val="3"/>
          <w:sz w:val="18"/>
          <w:szCs w:val="18"/>
        </w:rPr>
        <w:t xml:space="preserve"> </w:t>
      </w:r>
      <w:r>
        <w:rPr>
          <w:color w:val="000000"/>
          <w:spacing w:val="3"/>
          <w:sz w:val="18"/>
          <w:szCs w:val="18"/>
        </w:rPr>
        <w:t xml:space="preserve"> </w:t>
      </w:r>
      <w:r w:rsidR="001D6A33">
        <w:rPr>
          <w:color w:val="000000"/>
          <w:spacing w:val="3"/>
          <w:sz w:val="18"/>
          <w:szCs w:val="18"/>
        </w:rPr>
        <w:t>о</w:t>
      </w:r>
      <w:r>
        <w:rPr>
          <w:color w:val="000000"/>
          <w:spacing w:val="3"/>
          <w:sz w:val="18"/>
          <w:szCs w:val="18"/>
        </w:rPr>
        <w:t>т</w:t>
      </w:r>
      <w:r w:rsidR="001D6A33">
        <w:rPr>
          <w:color w:val="000000"/>
          <w:spacing w:val="3"/>
          <w:sz w:val="18"/>
          <w:szCs w:val="18"/>
        </w:rPr>
        <w:t xml:space="preserve"> </w:t>
      </w:r>
      <w:r w:rsidR="00D3724F">
        <w:rPr>
          <w:color w:val="000000"/>
          <w:spacing w:val="3"/>
          <w:sz w:val="18"/>
          <w:szCs w:val="18"/>
        </w:rPr>
        <w:t xml:space="preserve"> 29</w:t>
      </w:r>
      <w:r w:rsidR="00AA3475">
        <w:rPr>
          <w:color w:val="000000"/>
          <w:spacing w:val="3"/>
          <w:sz w:val="18"/>
          <w:szCs w:val="18"/>
        </w:rPr>
        <w:t>.03</w:t>
      </w:r>
      <w:r w:rsidR="001D6A33">
        <w:rPr>
          <w:color w:val="000000"/>
          <w:spacing w:val="3"/>
          <w:sz w:val="18"/>
          <w:szCs w:val="18"/>
        </w:rPr>
        <w:t>.</w:t>
      </w:r>
      <w:r w:rsidR="00AA3475">
        <w:rPr>
          <w:color w:val="000000"/>
          <w:spacing w:val="3"/>
          <w:sz w:val="18"/>
          <w:szCs w:val="18"/>
        </w:rPr>
        <w:t>2016</w:t>
      </w:r>
      <w:r>
        <w:rPr>
          <w:color w:val="000000"/>
          <w:spacing w:val="3"/>
          <w:sz w:val="18"/>
          <w:szCs w:val="18"/>
        </w:rPr>
        <w:t>. №</w:t>
      </w:r>
      <w:r w:rsidR="00D3724F">
        <w:rPr>
          <w:color w:val="000000"/>
          <w:spacing w:val="3"/>
          <w:sz w:val="18"/>
          <w:szCs w:val="18"/>
        </w:rPr>
        <w:t xml:space="preserve"> 41</w:t>
      </w:r>
      <w:r>
        <w:rPr>
          <w:color w:val="000000"/>
          <w:spacing w:val="3"/>
          <w:sz w:val="18"/>
          <w:szCs w:val="18"/>
        </w:rPr>
        <w:t xml:space="preserve"> </w:t>
      </w:r>
    </w:p>
    <w:p w:rsidR="000139F9" w:rsidRDefault="000139F9" w:rsidP="000139F9">
      <w:pPr>
        <w:jc w:val="center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</w:p>
    <w:p w:rsidR="000139F9" w:rsidRDefault="000139F9" w:rsidP="000139F9">
      <w:pPr>
        <w:shd w:val="clear" w:color="auto" w:fill="FFFFFF"/>
        <w:spacing w:line="168" w:lineRule="exact"/>
        <w:ind w:left="7406"/>
        <w:rPr>
          <w:color w:val="000000"/>
          <w:spacing w:val="3"/>
          <w:sz w:val="16"/>
          <w:szCs w:val="16"/>
        </w:rPr>
      </w:pPr>
    </w:p>
    <w:p w:rsidR="000139F9" w:rsidRDefault="000139F9" w:rsidP="000139F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Распределение бюджетных ассигнований по целевым статьям </w:t>
      </w:r>
    </w:p>
    <w:p w:rsidR="000139F9" w:rsidRDefault="000139F9" w:rsidP="000139F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(муниципальным программам Арбатского сельсовета </w:t>
      </w:r>
    </w:p>
    <w:p w:rsidR="000139F9" w:rsidRDefault="000139F9" w:rsidP="000139F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и непрограммным направлениям деятельности), группам </w:t>
      </w:r>
    </w:p>
    <w:p w:rsidR="000139F9" w:rsidRDefault="000139F9" w:rsidP="000139F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и подгруппам видов расходов классификации расходов </w:t>
      </w:r>
    </w:p>
    <w:p w:rsidR="000139F9" w:rsidRDefault="00AA3475" w:rsidP="000139F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бюджета Арбатского сельсовета з</w:t>
      </w:r>
      <w:r w:rsidR="000139F9">
        <w:rPr>
          <w:b/>
          <w:bCs/>
          <w:sz w:val="26"/>
          <w:szCs w:val="26"/>
        </w:rPr>
        <w:t>а 2016 год</w:t>
      </w:r>
    </w:p>
    <w:p w:rsidR="000139F9" w:rsidRPr="008B6B47" w:rsidRDefault="008B6B47" w:rsidP="008B6B47">
      <w:pPr>
        <w:ind w:right="-801"/>
        <w:jc w:val="center"/>
        <w:rPr>
          <w:bCs/>
          <w:sz w:val="26"/>
          <w:szCs w:val="26"/>
        </w:rPr>
      </w:pPr>
      <w:r w:rsidRPr="008B6B47">
        <w:rPr>
          <w:bCs/>
          <w:sz w:val="26"/>
          <w:szCs w:val="26"/>
        </w:rPr>
        <w:t xml:space="preserve">                                                                     </w:t>
      </w:r>
      <w:r>
        <w:rPr>
          <w:bCs/>
          <w:sz w:val="26"/>
          <w:szCs w:val="26"/>
        </w:rPr>
        <w:t xml:space="preserve">                                                          </w:t>
      </w:r>
      <w:r w:rsidRPr="008B6B47">
        <w:rPr>
          <w:bCs/>
          <w:sz w:val="26"/>
          <w:szCs w:val="26"/>
        </w:rPr>
        <w:t xml:space="preserve">  (тыс.руб.)</w:t>
      </w:r>
    </w:p>
    <w:tbl>
      <w:tblPr>
        <w:tblW w:w="9729" w:type="dxa"/>
        <w:tblInd w:w="93" w:type="dxa"/>
        <w:tblLook w:val="0000" w:firstRow="0" w:lastRow="0" w:firstColumn="0" w:lastColumn="0" w:noHBand="0" w:noVBand="0"/>
      </w:tblPr>
      <w:tblGrid>
        <w:gridCol w:w="6135"/>
        <w:gridCol w:w="931"/>
        <w:gridCol w:w="931"/>
        <w:gridCol w:w="671"/>
        <w:gridCol w:w="1061"/>
      </w:tblGrid>
      <w:tr w:rsidR="008B6B47" w:rsidTr="00D7110E">
        <w:trPr>
          <w:trHeight w:val="1085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6B47" w:rsidRPr="000139F9" w:rsidRDefault="008B6B47" w:rsidP="00B97046">
            <w:pPr>
              <w:jc w:val="center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Наименование</w:t>
            </w:r>
          </w:p>
          <w:p w:rsidR="008B6B47" w:rsidRPr="000139F9" w:rsidRDefault="008B6B47" w:rsidP="000139F9">
            <w:pPr>
              <w:jc w:val="center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6B47" w:rsidRPr="000139F9" w:rsidRDefault="008B6B47" w:rsidP="000139F9">
            <w:pPr>
              <w:jc w:val="center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  <w:p w:rsidR="008B6B47" w:rsidRPr="000139F9" w:rsidRDefault="008B6B47" w:rsidP="000139F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ЦСР</w:t>
            </w:r>
          </w:p>
          <w:p w:rsidR="008B6B47" w:rsidRPr="000139F9" w:rsidRDefault="008B6B47" w:rsidP="000139F9">
            <w:pPr>
              <w:jc w:val="center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</w:tc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6B47" w:rsidRPr="000139F9" w:rsidRDefault="008B6B47" w:rsidP="008B6B47">
            <w:pPr>
              <w:jc w:val="center"/>
              <w:rPr>
                <w:sz w:val="26"/>
                <w:szCs w:val="26"/>
              </w:rPr>
            </w:pPr>
          </w:p>
          <w:p w:rsidR="008B6B47" w:rsidRPr="000139F9" w:rsidRDefault="008B6B47" w:rsidP="008B6B4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ВР</w:t>
            </w:r>
          </w:p>
          <w:p w:rsidR="008B6B47" w:rsidRPr="000139F9" w:rsidRDefault="008B6B47" w:rsidP="008B6B47">
            <w:pPr>
              <w:jc w:val="center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 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6B47" w:rsidRPr="000139F9" w:rsidRDefault="008B6B47" w:rsidP="000139F9">
            <w:pPr>
              <w:jc w:val="center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Сумма</w:t>
            </w:r>
            <w:r>
              <w:rPr>
                <w:sz w:val="26"/>
                <w:szCs w:val="26"/>
              </w:rPr>
              <w:t xml:space="preserve"> на</w:t>
            </w:r>
          </w:p>
          <w:p w:rsidR="008B6B47" w:rsidRPr="000139F9" w:rsidRDefault="008B6B47" w:rsidP="000139F9">
            <w:pPr>
              <w:jc w:val="center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2016</w:t>
            </w:r>
          </w:p>
          <w:p w:rsidR="008B6B47" w:rsidRPr="000139F9" w:rsidRDefault="008B6B47" w:rsidP="000139F9">
            <w:pPr>
              <w:jc w:val="center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год</w:t>
            </w:r>
          </w:p>
        </w:tc>
      </w:tr>
      <w:tr w:rsidR="008B6B47" w:rsidTr="00D7110E">
        <w:trPr>
          <w:trHeight w:val="330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B6B47" w:rsidRPr="000139F9" w:rsidRDefault="008B6B47" w:rsidP="000139F9">
            <w:pPr>
              <w:widowControl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 w:rsidRPr="000139F9">
              <w:rPr>
                <w:b/>
                <w:bCs/>
                <w:sz w:val="26"/>
                <w:szCs w:val="26"/>
              </w:rPr>
              <w:t>Итого программная часть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6B47" w:rsidRPr="000139F9" w:rsidRDefault="008B6B47" w:rsidP="00513BAE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  <w:p w:rsidR="008B6B47" w:rsidRPr="000139F9" w:rsidRDefault="008B6B47" w:rsidP="00513BAE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6B47" w:rsidRPr="000139F9" w:rsidRDefault="008B6B47" w:rsidP="00513BAE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6B47" w:rsidRPr="000139F9" w:rsidRDefault="00D7110E" w:rsidP="00513B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10186,8</w:t>
            </w:r>
          </w:p>
        </w:tc>
      </w:tr>
      <w:tr w:rsidR="00257F9C" w:rsidTr="00D7110E">
        <w:trPr>
          <w:trHeight w:val="330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F9C" w:rsidRPr="003921F8" w:rsidRDefault="00257F9C" w:rsidP="002600EA">
            <w:pPr>
              <w:widowControl/>
              <w:autoSpaceDE/>
              <w:autoSpaceDN/>
              <w:adjustRightInd/>
              <w:rPr>
                <w:b/>
                <w:sz w:val="26"/>
                <w:szCs w:val="26"/>
              </w:rPr>
            </w:pPr>
            <w:r w:rsidRPr="003921F8">
              <w:rPr>
                <w:b/>
                <w:bCs/>
                <w:sz w:val="26"/>
                <w:szCs w:val="26"/>
              </w:rPr>
              <w:t>Муниципальная программа «Социально-экономического развития Арбатского сельсовета 2014 - 2016 годы»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257F9C" w:rsidRDefault="00257F9C" w:rsidP="00513B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13100</w:t>
            </w:r>
          </w:p>
        </w:tc>
        <w:tc>
          <w:tcPr>
            <w:tcW w:w="93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F9C" w:rsidRDefault="00257F9C" w:rsidP="00513B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00104</w:t>
            </w:r>
          </w:p>
        </w:tc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F9C" w:rsidRPr="000139F9" w:rsidRDefault="00257F9C" w:rsidP="00513B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F9C" w:rsidRDefault="00257F9C" w:rsidP="00513B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54,3</w:t>
            </w:r>
          </w:p>
        </w:tc>
      </w:tr>
      <w:tr w:rsidR="00257F9C" w:rsidTr="00D7110E">
        <w:trPr>
          <w:trHeight w:val="330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F9C" w:rsidRPr="000139F9" w:rsidRDefault="00257F9C" w:rsidP="002600E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Прочая  закупка</w:t>
            </w:r>
            <w:r w:rsidRPr="000139F9">
              <w:rPr>
                <w:sz w:val="26"/>
                <w:szCs w:val="26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257F9C" w:rsidRPr="00257F9C" w:rsidRDefault="00257F9C" w:rsidP="00513BAE">
            <w:pPr>
              <w:widowControl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  <w:r w:rsidRPr="00257F9C">
              <w:rPr>
                <w:bCs/>
                <w:sz w:val="26"/>
                <w:szCs w:val="26"/>
              </w:rPr>
              <w:t>13100</w:t>
            </w:r>
          </w:p>
        </w:tc>
        <w:tc>
          <w:tcPr>
            <w:tcW w:w="93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F9C" w:rsidRPr="00257F9C" w:rsidRDefault="00257F9C" w:rsidP="00513BAE">
            <w:pPr>
              <w:widowControl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  <w:r w:rsidRPr="00257F9C">
              <w:rPr>
                <w:bCs/>
                <w:sz w:val="26"/>
                <w:szCs w:val="26"/>
              </w:rPr>
              <w:t>00104</w:t>
            </w:r>
          </w:p>
        </w:tc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F9C" w:rsidRPr="00257F9C" w:rsidRDefault="00257F9C" w:rsidP="00513BAE">
            <w:pPr>
              <w:widowControl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  <w:r w:rsidRPr="00257F9C">
              <w:rPr>
                <w:bCs/>
                <w:sz w:val="26"/>
                <w:szCs w:val="26"/>
              </w:rPr>
              <w:t>244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F9C" w:rsidRPr="00257F9C" w:rsidRDefault="00257F9C" w:rsidP="00513BAE">
            <w:pPr>
              <w:widowControl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  <w:r w:rsidRPr="00257F9C">
              <w:rPr>
                <w:bCs/>
                <w:sz w:val="26"/>
                <w:szCs w:val="26"/>
              </w:rPr>
              <w:t>54,3</w:t>
            </w:r>
          </w:p>
        </w:tc>
      </w:tr>
      <w:tr w:rsidR="00257F9C" w:rsidTr="00D7110E">
        <w:trPr>
          <w:trHeight w:val="330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F9C" w:rsidRPr="000139F9" w:rsidRDefault="00257F9C" w:rsidP="000139F9">
            <w:pPr>
              <w:widowControl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 w:rsidRPr="000139F9">
              <w:rPr>
                <w:b/>
                <w:bCs/>
                <w:sz w:val="26"/>
                <w:szCs w:val="26"/>
              </w:rPr>
              <w:t>Муниципальная программа «Защита населения и территорий администрации  Арбатского сельсовета от чрезвычайных ситуаций,  обеспечение пожарной безопасности и безопасности людей на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0139F9">
              <w:rPr>
                <w:b/>
                <w:bCs/>
                <w:sz w:val="26"/>
                <w:szCs w:val="26"/>
              </w:rPr>
              <w:t>водных объектах (2014-2016 годы)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257F9C" w:rsidRPr="000139F9" w:rsidRDefault="00257F9C" w:rsidP="00513B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13200</w:t>
            </w:r>
            <w:r w:rsidRPr="000139F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3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F9C" w:rsidRPr="000139F9" w:rsidRDefault="00257F9C" w:rsidP="00513B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00000</w:t>
            </w:r>
            <w:r w:rsidRPr="000139F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F9C" w:rsidRPr="000139F9" w:rsidRDefault="00257F9C" w:rsidP="00513B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  <w:r w:rsidRPr="000139F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F9C" w:rsidRPr="000139F9" w:rsidRDefault="00257F9C" w:rsidP="00513B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5,6</w:t>
            </w:r>
            <w:r w:rsidRPr="000139F9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257F9C" w:rsidTr="00D7110E">
        <w:trPr>
          <w:trHeight w:val="330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F9C" w:rsidRPr="000139F9" w:rsidRDefault="00257F9C" w:rsidP="000139F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Мероприятия по защите населения и территорий от чрезвычайных ситуаций, пожарной безопасности и безопасности людей ситуаций, обеспечение пожарной на водных объектах на территории Арбатского сельсовета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257F9C" w:rsidRPr="000139F9" w:rsidRDefault="00257F9C" w:rsidP="00513BAE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13200</w:t>
            </w:r>
          </w:p>
        </w:tc>
        <w:tc>
          <w:tcPr>
            <w:tcW w:w="93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F9C" w:rsidRPr="000139F9" w:rsidRDefault="00257F9C" w:rsidP="00513BAE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00309</w:t>
            </w:r>
          </w:p>
        </w:tc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F9C" w:rsidRPr="000139F9" w:rsidRDefault="00257F9C" w:rsidP="00513BAE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244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F9C" w:rsidRPr="000139F9" w:rsidRDefault="00257F9C" w:rsidP="00513BAE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5,6</w:t>
            </w:r>
          </w:p>
        </w:tc>
      </w:tr>
      <w:tr w:rsidR="00257F9C" w:rsidTr="00D7110E">
        <w:trPr>
          <w:trHeight w:val="330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F9C" w:rsidRPr="000139F9" w:rsidRDefault="00257F9C" w:rsidP="000139F9">
            <w:pPr>
              <w:widowControl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Государственная программа «</w:t>
            </w:r>
            <w:r w:rsidRPr="000139F9">
              <w:rPr>
                <w:b/>
                <w:bCs/>
                <w:sz w:val="26"/>
                <w:szCs w:val="26"/>
              </w:rPr>
              <w:t>Развитие транспортной системы Республики</w:t>
            </w:r>
            <w:r>
              <w:rPr>
                <w:b/>
                <w:bCs/>
                <w:sz w:val="26"/>
                <w:szCs w:val="26"/>
              </w:rPr>
              <w:t xml:space="preserve"> Хакасия 2014-2016 годы»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257F9C" w:rsidRPr="000139F9" w:rsidRDefault="00257F9C" w:rsidP="00513B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  <w:r w:rsidRPr="000139F9">
              <w:rPr>
                <w:b/>
                <w:bCs/>
                <w:sz w:val="26"/>
                <w:szCs w:val="26"/>
              </w:rPr>
              <w:t xml:space="preserve">13200 </w:t>
            </w:r>
          </w:p>
        </w:tc>
        <w:tc>
          <w:tcPr>
            <w:tcW w:w="93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F9C" w:rsidRPr="000139F9" w:rsidRDefault="00257F9C" w:rsidP="00513B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  <w:r w:rsidRPr="000139F9">
              <w:rPr>
                <w:b/>
                <w:bCs/>
                <w:sz w:val="26"/>
                <w:szCs w:val="26"/>
              </w:rPr>
              <w:t>71140</w:t>
            </w:r>
          </w:p>
        </w:tc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F9C" w:rsidRPr="000139F9" w:rsidRDefault="00257F9C" w:rsidP="00513B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F9C" w:rsidRPr="000139F9" w:rsidRDefault="00257F9C" w:rsidP="00513B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  <w:r w:rsidRPr="000139F9">
              <w:rPr>
                <w:b/>
                <w:bCs/>
                <w:sz w:val="26"/>
                <w:szCs w:val="26"/>
              </w:rPr>
              <w:t>2240</w:t>
            </w:r>
            <w:r>
              <w:rPr>
                <w:b/>
                <w:bCs/>
                <w:sz w:val="26"/>
                <w:szCs w:val="26"/>
              </w:rPr>
              <w:t>,0</w:t>
            </w:r>
          </w:p>
        </w:tc>
      </w:tr>
      <w:tr w:rsidR="00257F9C" w:rsidTr="00D7110E">
        <w:trPr>
          <w:trHeight w:val="330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257F9C" w:rsidRPr="000139F9" w:rsidRDefault="00257F9C" w:rsidP="000139F9">
            <w:pPr>
              <w:widowControl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Прочая  закупка</w:t>
            </w:r>
            <w:r w:rsidRPr="000139F9">
              <w:rPr>
                <w:sz w:val="26"/>
                <w:szCs w:val="26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7F9C" w:rsidRPr="00257F9C" w:rsidRDefault="00257F9C" w:rsidP="00513BAE">
            <w:pPr>
              <w:widowControl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  <w:r w:rsidRPr="00257F9C">
              <w:rPr>
                <w:bCs/>
                <w:sz w:val="26"/>
                <w:szCs w:val="26"/>
              </w:rPr>
              <w:t>13200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F9C" w:rsidRPr="00257F9C" w:rsidRDefault="00257F9C" w:rsidP="00513BAE">
            <w:pPr>
              <w:widowControl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  <w:r w:rsidRPr="00257F9C">
              <w:rPr>
                <w:bCs/>
                <w:sz w:val="26"/>
                <w:szCs w:val="26"/>
              </w:rPr>
              <w:t>71140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257F9C" w:rsidRPr="00257F9C" w:rsidRDefault="00257F9C" w:rsidP="00513BAE">
            <w:pPr>
              <w:widowControl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  <w:r w:rsidRPr="00257F9C">
              <w:rPr>
                <w:bCs/>
                <w:sz w:val="26"/>
                <w:szCs w:val="26"/>
              </w:rPr>
              <w:t>244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257F9C" w:rsidRPr="00257F9C" w:rsidRDefault="00257F9C" w:rsidP="00513BAE">
            <w:pPr>
              <w:widowControl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  <w:r w:rsidRPr="00257F9C">
              <w:rPr>
                <w:bCs/>
                <w:sz w:val="26"/>
                <w:szCs w:val="26"/>
              </w:rPr>
              <w:t>2240,0</w:t>
            </w:r>
          </w:p>
        </w:tc>
      </w:tr>
      <w:tr w:rsidR="00257F9C" w:rsidTr="00D7110E">
        <w:trPr>
          <w:trHeight w:val="330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257F9C" w:rsidRPr="000139F9" w:rsidRDefault="00257F9C" w:rsidP="000139F9">
            <w:pPr>
              <w:widowControl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 w:rsidRPr="000139F9">
              <w:rPr>
                <w:b/>
                <w:bCs/>
                <w:sz w:val="26"/>
                <w:szCs w:val="26"/>
              </w:rPr>
              <w:t xml:space="preserve">Муниципальная программа </w:t>
            </w:r>
            <w:r>
              <w:rPr>
                <w:b/>
                <w:bCs/>
                <w:sz w:val="26"/>
                <w:szCs w:val="26"/>
              </w:rPr>
              <w:t>«Б</w:t>
            </w:r>
            <w:r w:rsidRPr="000139F9">
              <w:rPr>
                <w:b/>
                <w:bCs/>
                <w:sz w:val="26"/>
                <w:szCs w:val="26"/>
              </w:rPr>
              <w:t xml:space="preserve">лагоустройство на </w:t>
            </w:r>
            <w:r>
              <w:rPr>
                <w:b/>
                <w:bCs/>
                <w:sz w:val="26"/>
                <w:szCs w:val="26"/>
              </w:rPr>
              <w:t xml:space="preserve">территории Арбатского сельсовета </w:t>
            </w:r>
            <w:r w:rsidRPr="000139F9">
              <w:rPr>
                <w:b/>
                <w:bCs/>
                <w:sz w:val="26"/>
                <w:szCs w:val="26"/>
              </w:rPr>
              <w:t>2014 -2016</w:t>
            </w:r>
            <w:r>
              <w:rPr>
                <w:b/>
                <w:bCs/>
                <w:sz w:val="26"/>
                <w:szCs w:val="26"/>
              </w:rPr>
              <w:t xml:space="preserve"> годы»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7F9C" w:rsidRPr="000139F9" w:rsidRDefault="00257F9C" w:rsidP="00513B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  <w:r w:rsidRPr="000139F9">
              <w:rPr>
                <w:b/>
                <w:bCs/>
                <w:sz w:val="26"/>
                <w:szCs w:val="26"/>
              </w:rPr>
              <w:t>13200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F9C" w:rsidRPr="000139F9" w:rsidRDefault="00257F9C" w:rsidP="00513B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  <w:r w:rsidRPr="000139F9">
              <w:rPr>
                <w:b/>
                <w:bCs/>
                <w:sz w:val="26"/>
                <w:szCs w:val="26"/>
              </w:rPr>
              <w:t>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257F9C" w:rsidRPr="000139F9" w:rsidRDefault="00257F9C" w:rsidP="00513B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  <w:r w:rsidRPr="000139F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257F9C" w:rsidRPr="000139F9" w:rsidRDefault="00257F9C" w:rsidP="00513B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299,0</w:t>
            </w:r>
          </w:p>
        </w:tc>
      </w:tr>
      <w:tr w:rsidR="00257F9C" w:rsidTr="00D7110E">
        <w:trPr>
          <w:trHeight w:val="345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57F9C" w:rsidRPr="000139F9" w:rsidRDefault="00257F9C" w:rsidP="000139F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Уличное освещение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57F9C" w:rsidRPr="000139F9" w:rsidRDefault="00257F9C" w:rsidP="00513BAE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13210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F9C" w:rsidRPr="000139F9" w:rsidRDefault="00257F9C" w:rsidP="00513BAE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00503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F9C" w:rsidRPr="000139F9" w:rsidRDefault="00257F9C" w:rsidP="00513BAE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257F9C" w:rsidRPr="000139F9" w:rsidRDefault="00257F9C" w:rsidP="00513BAE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46,9</w:t>
            </w:r>
          </w:p>
        </w:tc>
      </w:tr>
      <w:tr w:rsidR="00257F9C" w:rsidTr="00D7110E">
        <w:trPr>
          <w:trHeight w:val="567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57F9C" w:rsidRPr="000139F9" w:rsidRDefault="00257F9C" w:rsidP="000139F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Прочая  закупка</w:t>
            </w:r>
            <w:r w:rsidRPr="000139F9">
              <w:rPr>
                <w:sz w:val="26"/>
                <w:szCs w:val="26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257F9C" w:rsidRPr="000139F9" w:rsidRDefault="00257F9C" w:rsidP="00513BAE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13210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F9C" w:rsidRPr="000139F9" w:rsidRDefault="00257F9C" w:rsidP="00513BAE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00503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F9C" w:rsidRPr="000139F9" w:rsidRDefault="00257F9C" w:rsidP="00513BAE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Pr="000139F9">
              <w:rPr>
                <w:sz w:val="26"/>
                <w:szCs w:val="26"/>
              </w:rPr>
              <w:t>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257F9C" w:rsidRPr="000139F9" w:rsidRDefault="00257F9C" w:rsidP="00513BAE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46,9</w:t>
            </w:r>
          </w:p>
        </w:tc>
      </w:tr>
      <w:tr w:rsidR="00257F9C" w:rsidRPr="003921F8" w:rsidTr="00D7110E">
        <w:trPr>
          <w:trHeight w:val="345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57F9C" w:rsidRPr="003921F8" w:rsidRDefault="00257F9C" w:rsidP="000139F9">
            <w:pPr>
              <w:widowControl/>
              <w:autoSpaceDE/>
              <w:autoSpaceDN/>
              <w:adjustRightInd/>
              <w:rPr>
                <w:b/>
                <w:sz w:val="26"/>
                <w:szCs w:val="26"/>
              </w:rPr>
            </w:pPr>
            <w:r w:rsidRPr="003921F8">
              <w:rPr>
                <w:b/>
                <w:bCs/>
                <w:sz w:val="26"/>
                <w:szCs w:val="26"/>
              </w:rPr>
              <w:t>Муниципальная программа «Социально-экономического развития Арбатского сельсовета 2014 - 2016 годы»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257F9C" w:rsidRPr="003921F8" w:rsidRDefault="00257F9C" w:rsidP="00513BAE">
            <w:pPr>
              <w:widowControl/>
              <w:autoSpaceDE/>
              <w:autoSpaceDN/>
              <w:adjustRightInd/>
              <w:jc w:val="right"/>
              <w:rPr>
                <w:b/>
                <w:sz w:val="26"/>
                <w:szCs w:val="26"/>
              </w:rPr>
            </w:pPr>
            <w:r w:rsidRPr="003921F8">
              <w:rPr>
                <w:b/>
                <w:sz w:val="26"/>
                <w:szCs w:val="26"/>
              </w:rPr>
              <w:t>13210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F9C" w:rsidRPr="003921F8" w:rsidRDefault="00257F9C" w:rsidP="00513BAE">
            <w:pPr>
              <w:widowControl/>
              <w:autoSpaceDE/>
              <w:autoSpaceDN/>
              <w:adjustRightInd/>
              <w:jc w:val="right"/>
              <w:rPr>
                <w:b/>
                <w:sz w:val="26"/>
                <w:szCs w:val="26"/>
              </w:rPr>
            </w:pPr>
            <w:r w:rsidRPr="003921F8">
              <w:rPr>
                <w:b/>
                <w:sz w:val="26"/>
                <w:szCs w:val="26"/>
              </w:rPr>
              <w:t>72200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F9C" w:rsidRPr="003921F8" w:rsidRDefault="00257F9C" w:rsidP="00513BAE">
            <w:pPr>
              <w:widowControl/>
              <w:autoSpaceDE/>
              <w:autoSpaceDN/>
              <w:adjustRightInd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F9C" w:rsidRPr="003921F8" w:rsidRDefault="00257F9C" w:rsidP="00513BAE">
            <w:pPr>
              <w:widowControl/>
              <w:autoSpaceDE/>
              <w:autoSpaceDN/>
              <w:adjustRightInd/>
              <w:jc w:val="right"/>
              <w:rPr>
                <w:b/>
                <w:sz w:val="26"/>
                <w:szCs w:val="26"/>
              </w:rPr>
            </w:pPr>
            <w:r w:rsidRPr="003921F8">
              <w:rPr>
                <w:b/>
                <w:sz w:val="26"/>
                <w:szCs w:val="26"/>
              </w:rPr>
              <w:t>62,0</w:t>
            </w:r>
          </w:p>
        </w:tc>
      </w:tr>
      <w:tr w:rsidR="00257F9C" w:rsidTr="00D7110E">
        <w:trPr>
          <w:trHeight w:val="567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57F9C" w:rsidRPr="000139F9" w:rsidRDefault="00257F9C" w:rsidP="00B75B7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Прочая  закупка</w:t>
            </w:r>
            <w:r w:rsidRPr="000139F9">
              <w:rPr>
                <w:sz w:val="26"/>
                <w:szCs w:val="26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257F9C" w:rsidRPr="000139F9" w:rsidRDefault="00257F9C" w:rsidP="00513BAE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13210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F9C" w:rsidRPr="000139F9" w:rsidRDefault="00257F9C" w:rsidP="00513BAE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72200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F9C" w:rsidRPr="000139F9" w:rsidRDefault="00257F9C" w:rsidP="00513BAE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Pr="000139F9">
              <w:rPr>
                <w:sz w:val="26"/>
                <w:szCs w:val="26"/>
              </w:rPr>
              <w:t>4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257F9C" w:rsidRPr="000139F9" w:rsidRDefault="00257F9C" w:rsidP="00513BAE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62,0</w:t>
            </w:r>
          </w:p>
        </w:tc>
      </w:tr>
      <w:tr w:rsidR="00257F9C" w:rsidTr="00D7110E">
        <w:trPr>
          <w:trHeight w:val="345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57F9C" w:rsidRPr="000139F9" w:rsidRDefault="00257F9C" w:rsidP="000139F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Содержание дорог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257F9C" w:rsidRPr="000139F9" w:rsidRDefault="00257F9C" w:rsidP="00513BAE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13220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F9C" w:rsidRPr="000139F9" w:rsidRDefault="00257F9C" w:rsidP="00513BAE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00503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F9C" w:rsidRPr="000139F9" w:rsidRDefault="00257F9C" w:rsidP="00513BAE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F9C" w:rsidRPr="000139F9" w:rsidRDefault="00257F9C" w:rsidP="00513BAE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65,1</w:t>
            </w:r>
          </w:p>
        </w:tc>
      </w:tr>
      <w:tr w:rsidR="00257F9C" w:rsidTr="00D7110E">
        <w:trPr>
          <w:trHeight w:val="527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57F9C" w:rsidRPr="000139F9" w:rsidRDefault="00257F9C" w:rsidP="00B75B7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Прочая  закупка</w:t>
            </w:r>
            <w:r w:rsidRPr="000139F9">
              <w:rPr>
                <w:sz w:val="26"/>
                <w:szCs w:val="26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257F9C" w:rsidRPr="000139F9" w:rsidRDefault="00257F9C" w:rsidP="00513BAE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13220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F9C" w:rsidRPr="000139F9" w:rsidRDefault="00257F9C" w:rsidP="00513BAE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00503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F9C" w:rsidRPr="000139F9" w:rsidRDefault="00257F9C" w:rsidP="00513BAE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244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F9C" w:rsidRPr="000139F9" w:rsidRDefault="00257F9C" w:rsidP="00513BAE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65,1</w:t>
            </w:r>
          </w:p>
        </w:tc>
      </w:tr>
      <w:tr w:rsidR="00257F9C" w:rsidTr="00D7110E">
        <w:trPr>
          <w:trHeight w:val="345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F9C" w:rsidRPr="000139F9" w:rsidRDefault="00257F9C" w:rsidP="000139F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Организация и содержание мест захоронений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257F9C" w:rsidRPr="000139F9" w:rsidRDefault="00257F9C" w:rsidP="00513BAE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13230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F9C" w:rsidRPr="000139F9" w:rsidRDefault="00257F9C" w:rsidP="00513BAE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00503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F9C" w:rsidRPr="000139F9" w:rsidRDefault="00257F9C" w:rsidP="00513BAE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257F9C" w:rsidRPr="000139F9" w:rsidRDefault="00257F9C" w:rsidP="00513BAE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21,4</w:t>
            </w:r>
          </w:p>
        </w:tc>
      </w:tr>
      <w:tr w:rsidR="00257F9C" w:rsidTr="00D7110E">
        <w:trPr>
          <w:trHeight w:val="557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57F9C" w:rsidRPr="000139F9" w:rsidRDefault="00257F9C" w:rsidP="000139F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Прочая  закупка</w:t>
            </w:r>
            <w:r w:rsidRPr="000139F9">
              <w:rPr>
                <w:sz w:val="26"/>
                <w:szCs w:val="26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257F9C" w:rsidRPr="000139F9" w:rsidRDefault="00257F9C" w:rsidP="00513BAE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13230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F9C" w:rsidRPr="000139F9" w:rsidRDefault="00257F9C" w:rsidP="00513BAE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00503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F9C" w:rsidRPr="000139F9" w:rsidRDefault="00257F9C" w:rsidP="00513BAE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244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257F9C" w:rsidRPr="000139F9" w:rsidRDefault="00257F9C" w:rsidP="00513BAE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21,4</w:t>
            </w:r>
          </w:p>
        </w:tc>
      </w:tr>
      <w:tr w:rsidR="00257F9C" w:rsidTr="00D7110E">
        <w:trPr>
          <w:trHeight w:val="345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57F9C" w:rsidRPr="000139F9" w:rsidRDefault="00257F9C" w:rsidP="000139F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257F9C" w:rsidRPr="000139F9" w:rsidRDefault="00257F9C" w:rsidP="00513BAE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13240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F9C" w:rsidRPr="000139F9" w:rsidRDefault="00257F9C" w:rsidP="00513BAE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00503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F9C" w:rsidRPr="000139F9" w:rsidRDefault="00257F9C" w:rsidP="00513BAE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F9C" w:rsidRPr="000139F9" w:rsidRDefault="00257F9C" w:rsidP="00513BAE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165,6</w:t>
            </w:r>
          </w:p>
        </w:tc>
      </w:tr>
      <w:tr w:rsidR="00257F9C" w:rsidTr="00D7110E">
        <w:trPr>
          <w:trHeight w:val="507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57F9C" w:rsidRPr="000139F9" w:rsidRDefault="00257F9C" w:rsidP="000139F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Прочая  закупка</w:t>
            </w:r>
            <w:r w:rsidRPr="000139F9">
              <w:rPr>
                <w:sz w:val="26"/>
                <w:szCs w:val="26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257F9C" w:rsidRPr="000139F9" w:rsidRDefault="00257F9C" w:rsidP="00513BAE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13240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F9C" w:rsidRPr="000139F9" w:rsidRDefault="00257F9C" w:rsidP="00513BAE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00503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F9C" w:rsidRPr="000139F9" w:rsidRDefault="00257F9C" w:rsidP="00513BAE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244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257F9C" w:rsidRPr="000139F9" w:rsidRDefault="00257F9C" w:rsidP="00513BAE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165,6</w:t>
            </w:r>
          </w:p>
        </w:tc>
      </w:tr>
      <w:tr w:rsidR="00257F9C" w:rsidTr="00D7110E">
        <w:trPr>
          <w:trHeight w:val="330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F9C" w:rsidRPr="000139F9" w:rsidRDefault="00257F9C" w:rsidP="00B75B7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b/>
                <w:bCs/>
                <w:sz w:val="26"/>
                <w:szCs w:val="26"/>
              </w:rPr>
              <w:t xml:space="preserve">Муниципальная программа </w:t>
            </w:r>
            <w:r>
              <w:rPr>
                <w:b/>
                <w:bCs/>
                <w:sz w:val="26"/>
                <w:szCs w:val="26"/>
              </w:rPr>
              <w:t xml:space="preserve">«Социально-экономического развития Арбатского сельсовета 2014 </w:t>
            </w:r>
            <w:r w:rsidRPr="000139F9">
              <w:rPr>
                <w:b/>
                <w:bCs/>
                <w:sz w:val="26"/>
                <w:szCs w:val="26"/>
              </w:rPr>
              <w:t>-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0139F9">
              <w:rPr>
                <w:b/>
                <w:bCs/>
                <w:sz w:val="26"/>
                <w:szCs w:val="26"/>
              </w:rPr>
              <w:t>2016</w:t>
            </w:r>
            <w:r>
              <w:rPr>
                <w:b/>
                <w:bCs/>
                <w:sz w:val="26"/>
                <w:szCs w:val="26"/>
              </w:rPr>
              <w:t xml:space="preserve"> годы»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57F9C" w:rsidRPr="000139F9" w:rsidRDefault="00257F9C" w:rsidP="00513B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13240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57F9C" w:rsidRPr="000139F9" w:rsidRDefault="00257F9C" w:rsidP="00513B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72200</w:t>
            </w:r>
          </w:p>
        </w:tc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F9C" w:rsidRPr="000139F9" w:rsidRDefault="00257F9C" w:rsidP="00513B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57F9C" w:rsidRDefault="00257F9C" w:rsidP="00513B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</w:p>
          <w:p w:rsidR="00257F9C" w:rsidRDefault="00257F9C" w:rsidP="00513B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</w:p>
          <w:p w:rsidR="00257F9C" w:rsidRDefault="00257F9C" w:rsidP="00513B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18,0</w:t>
            </w:r>
          </w:p>
        </w:tc>
      </w:tr>
      <w:tr w:rsidR="00257F9C" w:rsidTr="00D7110E">
        <w:trPr>
          <w:trHeight w:val="330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F9C" w:rsidRPr="000139F9" w:rsidRDefault="00257F9C" w:rsidP="00B75B7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Прочая  закупка</w:t>
            </w:r>
            <w:r w:rsidRPr="000139F9">
              <w:rPr>
                <w:sz w:val="26"/>
                <w:szCs w:val="26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57F9C" w:rsidRPr="002209C3" w:rsidRDefault="00257F9C" w:rsidP="00513BAE">
            <w:pPr>
              <w:widowControl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  <w:r w:rsidRPr="002209C3">
              <w:rPr>
                <w:bCs/>
                <w:sz w:val="26"/>
                <w:szCs w:val="26"/>
              </w:rPr>
              <w:t>13240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57F9C" w:rsidRPr="002209C3" w:rsidRDefault="00257F9C" w:rsidP="00513BAE">
            <w:pPr>
              <w:widowControl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  <w:r w:rsidRPr="002209C3">
              <w:rPr>
                <w:bCs/>
                <w:sz w:val="26"/>
                <w:szCs w:val="26"/>
              </w:rPr>
              <w:t>72200</w:t>
            </w:r>
          </w:p>
        </w:tc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F9C" w:rsidRPr="002209C3" w:rsidRDefault="00257F9C" w:rsidP="00513BAE">
            <w:pPr>
              <w:widowControl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57F9C" w:rsidRPr="002209C3" w:rsidRDefault="00257F9C" w:rsidP="00513BAE">
            <w:pPr>
              <w:widowControl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</w:p>
          <w:p w:rsidR="00257F9C" w:rsidRPr="002209C3" w:rsidRDefault="00257F9C" w:rsidP="00513BAE">
            <w:pPr>
              <w:widowControl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</w:p>
          <w:p w:rsidR="00257F9C" w:rsidRPr="002209C3" w:rsidRDefault="00257F9C" w:rsidP="00513BAE">
            <w:pPr>
              <w:widowControl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  <w:r w:rsidRPr="002209C3">
              <w:rPr>
                <w:bCs/>
                <w:sz w:val="26"/>
                <w:szCs w:val="26"/>
              </w:rPr>
              <w:t>18,0</w:t>
            </w:r>
          </w:p>
        </w:tc>
      </w:tr>
      <w:tr w:rsidR="00257F9C" w:rsidTr="00D7110E">
        <w:trPr>
          <w:trHeight w:val="330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F9C" w:rsidRPr="000139F9" w:rsidRDefault="00257F9C" w:rsidP="000139F9">
            <w:pPr>
              <w:widowControl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Муниципальная программа установленных функций органов муниципальной власти (муниципальных органов, муниципальных учреждений) Арбатского сельсовета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57F9C" w:rsidRPr="000139F9" w:rsidRDefault="00257F9C" w:rsidP="00513B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13200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57F9C" w:rsidRPr="000139F9" w:rsidRDefault="00257F9C" w:rsidP="00513B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51420</w:t>
            </w:r>
          </w:p>
        </w:tc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F9C" w:rsidRPr="000139F9" w:rsidRDefault="00257F9C" w:rsidP="00513B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57F9C" w:rsidRDefault="00257F9C" w:rsidP="00513B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</w:p>
          <w:p w:rsidR="00257F9C" w:rsidRDefault="00257F9C" w:rsidP="00513B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</w:p>
          <w:p w:rsidR="00257F9C" w:rsidRDefault="00257F9C" w:rsidP="00513B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</w:p>
          <w:p w:rsidR="00257F9C" w:rsidRDefault="00257F9C" w:rsidP="00513B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100,0</w:t>
            </w:r>
          </w:p>
        </w:tc>
      </w:tr>
      <w:tr w:rsidR="00257F9C" w:rsidTr="00D7110E">
        <w:trPr>
          <w:trHeight w:val="330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F9C" w:rsidRPr="000139F9" w:rsidRDefault="00257F9C" w:rsidP="00B75B7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Прочая  закупка</w:t>
            </w:r>
            <w:r w:rsidRPr="000139F9">
              <w:rPr>
                <w:sz w:val="26"/>
                <w:szCs w:val="26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57F9C" w:rsidRPr="002209C3" w:rsidRDefault="00257F9C" w:rsidP="00513BAE">
            <w:pPr>
              <w:widowControl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  <w:r w:rsidRPr="002209C3">
              <w:rPr>
                <w:bCs/>
                <w:sz w:val="26"/>
                <w:szCs w:val="26"/>
              </w:rPr>
              <w:t>13200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57F9C" w:rsidRPr="002209C3" w:rsidRDefault="00257F9C" w:rsidP="00513BAE">
            <w:pPr>
              <w:widowControl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  <w:r w:rsidRPr="002209C3">
              <w:rPr>
                <w:bCs/>
                <w:sz w:val="26"/>
                <w:szCs w:val="26"/>
              </w:rPr>
              <w:t>51420</w:t>
            </w:r>
          </w:p>
        </w:tc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F9C" w:rsidRPr="002209C3" w:rsidRDefault="00257F9C" w:rsidP="00513BAE">
            <w:pPr>
              <w:widowControl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  <w:r w:rsidRPr="002209C3">
              <w:rPr>
                <w:bCs/>
                <w:sz w:val="26"/>
                <w:szCs w:val="26"/>
              </w:rPr>
              <w:t>244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57F9C" w:rsidRPr="002209C3" w:rsidRDefault="00257F9C" w:rsidP="00513BAE">
            <w:pPr>
              <w:widowControl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</w:p>
          <w:p w:rsidR="00257F9C" w:rsidRPr="002209C3" w:rsidRDefault="00257F9C" w:rsidP="00513BAE">
            <w:pPr>
              <w:widowControl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</w:p>
          <w:p w:rsidR="00257F9C" w:rsidRPr="002209C3" w:rsidRDefault="00257F9C" w:rsidP="00513BAE">
            <w:pPr>
              <w:widowControl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  <w:r w:rsidRPr="002209C3">
              <w:rPr>
                <w:bCs/>
                <w:sz w:val="26"/>
                <w:szCs w:val="26"/>
              </w:rPr>
              <w:t>100,0</w:t>
            </w:r>
          </w:p>
        </w:tc>
      </w:tr>
      <w:tr w:rsidR="00257F9C" w:rsidTr="00D7110E">
        <w:trPr>
          <w:trHeight w:val="330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F9C" w:rsidRPr="000139F9" w:rsidRDefault="00257F9C" w:rsidP="000139F9">
            <w:pPr>
              <w:widowControl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 w:rsidRPr="000139F9">
              <w:rPr>
                <w:b/>
                <w:bCs/>
                <w:sz w:val="26"/>
                <w:szCs w:val="26"/>
              </w:rPr>
              <w:t>Муниципальная  программа «Культура в массы</w:t>
            </w:r>
            <w:r>
              <w:rPr>
                <w:b/>
                <w:bCs/>
                <w:sz w:val="26"/>
                <w:szCs w:val="26"/>
              </w:rPr>
              <w:t>» на 2014-2016 годы</w:t>
            </w:r>
            <w:r w:rsidRPr="000139F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F9C" w:rsidRPr="000139F9" w:rsidRDefault="00257F9C" w:rsidP="00513B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  <w:r w:rsidRPr="000139F9">
              <w:rPr>
                <w:b/>
                <w:bCs/>
                <w:sz w:val="26"/>
                <w:szCs w:val="26"/>
              </w:rPr>
              <w:t>13200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F9C" w:rsidRPr="000139F9" w:rsidRDefault="00257F9C" w:rsidP="00513B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  <w:r w:rsidRPr="000139F9">
              <w:rPr>
                <w:b/>
                <w:bCs/>
                <w:sz w:val="26"/>
                <w:szCs w:val="26"/>
              </w:rPr>
              <w:t>00000</w:t>
            </w:r>
          </w:p>
        </w:tc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F9C" w:rsidRPr="000139F9" w:rsidRDefault="00257F9C" w:rsidP="00513B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  <w:r w:rsidRPr="000139F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57F9C" w:rsidRDefault="00257F9C" w:rsidP="00513B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</w:p>
          <w:p w:rsidR="00257F9C" w:rsidRPr="000139F9" w:rsidRDefault="00257F9C" w:rsidP="00513B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4837,4</w:t>
            </w:r>
          </w:p>
        </w:tc>
      </w:tr>
      <w:tr w:rsidR="00257F9C" w:rsidTr="00D7110E">
        <w:trPr>
          <w:trHeight w:val="330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57F9C" w:rsidRPr="003921F8" w:rsidRDefault="00257F9C" w:rsidP="00B75B79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Обеспечение деятельности подведомственных учреждений</w:t>
            </w:r>
            <w:r>
              <w:rPr>
                <w:sz w:val="26"/>
                <w:szCs w:val="26"/>
              </w:rPr>
              <w:t xml:space="preserve"> библиотек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57F9C" w:rsidRPr="003921F8" w:rsidRDefault="00257F9C" w:rsidP="00513BAE">
            <w:pPr>
              <w:widowControl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13200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F9C" w:rsidRPr="003921F8" w:rsidRDefault="00257F9C" w:rsidP="00513BAE">
            <w:pPr>
              <w:widowControl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00801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F9C" w:rsidRPr="003921F8" w:rsidRDefault="00257F9C" w:rsidP="00513BAE">
            <w:pPr>
              <w:widowControl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F9C" w:rsidRPr="003921F8" w:rsidRDefault="00257F9C" w:rsidP="00513BAE">
            <w:pPr>
              <w:widowControl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121,7</w:t>
            </w:r>
          </w:p>
        </w:tc>
      </w:tr>
      <w:tr w:rsidR="00257F9C" w:rsidTr="00D7110E">
        <w:trPr>
          <w:trHeight w:val="330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57F9C" w:rsidRPr="003921F8" w:rsidRDefault="00257F9C" w:rsidP="00B75B79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Обеспечение деятельности подведомственных учреждений</w:t>
            </w:r>
            <w:r>
              <w:rPr>
                <w:sz w:val="26"/>
                <w:szCs w:val="26"/>
              </w:rPr>
              <w:t xml:space="preserve"> библиотек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57F9C" w:rsidRPr="003921F8" w:rsidRDefault="00257F9C" w:rsidP="00513BAE">
            <w:pPr>
              <w:widowControl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13200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F9C" w:rsidRPr="003921F8" w:rsidRDefault="00257F9C" w:rsidP="00513BAE">
            <w:pPr>
              <w:widowControl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00801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F9C" w:rsidRPr="003921F8" w:rsidRDefault="00257F9C" w:rsidP="00513BAE">
            <w:pPr>
              <w:widowControl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F9C" w:rsidRPr="003921F8" w:rsidRDefault="00257F9C" w:rsidP="00513BAE">
            <w:pPr>
              <w:widowControl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121,7</w:t>
            </w:r>
          </w:p>
        </w:tc>
      </w:tr>
      <w:tr w:rsidR="00257F9C" w:rsidTr="00D7110E">
        <w:trPr>
          <w:trHeight w:val="695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7F9C" w:rsidRPr="000139F9" w:rsidRDefault="00257F9C" w:rsidP="00416A0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F9C" w:rsidRPr="000139F9" w:rsidRDefault="00257F9C" w:rsidP="00513BAE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  <w:p w:rsidR="00257F9C" w:rsidRPr="000139F9" w:rsidRDefault="00257F9C" w:rsidP="00513BAE">
            <w:pPr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13200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F9C" w:rsidRPr="000139F9" w:rsidRDefault="00257F9C" w:rsidP="00513BAE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  <w:p w:rsidR="00257F9C" w:rsidRPr="000139F9" w:rsidRDefault="00257F9C" w:rsidP="00513BAE">
            <w:pPr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00801</w:t>
            </w:r>
          </w:p>
        </w:tc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F9C" w:rsidRPr="000139F9" w:rsidRDefault="00257F9C" w:rsidP="00513BAE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  <w:p w:rsidR="00257F9C" w:rsidRPr="000139F9" w:rsidRDefault="00257F9C" w:rsidP="00513BAE">
            <w:pPr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119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57F9C" w:rsidRPr="000139F9" w:rsidRDefault="00257F9C" w:rsidP="00513BAE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  <w:p w:rsidR="00257F9C" w:rsidRDefault="00257F9C" w:rsidP="00513BAE">
            <w:pPr>
              <w:jc w:val="right"/>
              <w:rPr>
                <w:sz w:val="26"/>
                <w:szCs w:val="26"/>
              </w:rPr>
            </w:pPr>
          </w:p>
          <w:p w:rsidR="00257F9C" w:rsidRPr="000139F9" w:rsidRDefault="00257F9C" w:rsidP="00513BA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121,7</w:t>
            </w:r>
          </w:p>
        </w:tc>
      </w:tr>
      <w:tr w:rsidR="00257F9C" w:rsidTr="00D7110E">
        <w:trPr>
          <w:trHeight w:val="297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7F9C" w:rsidRDefault="00257F9C" w:rsidP="000139F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Учреждения культуры и мероприятия в области культуры и кинематографии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F9C" w:rsidRDefault="00257F9C" w:rsidP="00513BAE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13200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F9C" w:rsidRDefault="00257F9C" w:rsidP="00513BAE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00801</w:t>
            </w:r>
          </w:p>
        </w:tc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F9C" w:rsidRDefault="00257F9C" w:rsidP="00513BAE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57F9C" w:rsidRDefault="00257F9C" w:rsidP="00513BAE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</w:p>
          <w:p w:rsidR="00257F9C" w:rsidRDefault="00257F9C" w:rsidP="00513BAE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1776,8</w:t>
            </w:r>
          </w:p>
        </w:tc>
      </w:tr>
      <w:tr w:rsidR="00257F9C" w:rsidTr="00D7110E">
        <w:trPr>
          <w:trHeight w:val="297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7F9C" w:rsidRDefault="00257F9C" w:rsidP="000139F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Фонд оплаты труда казенных учреждений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F9C" w:rsidRPr="000139F9" w:rsidRDefault="00257F9C" w:rsidP="00513BAE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13200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F9C" w:rsidRPr="000139F9" w:rsidRDefault="00257F9C" w:rsidP="00513BAE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00801</w:t>
            </w:r>
          </w:p>
        </w:tc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F9C" w:rsidRPr="000139F9" w:rsidRDefault="00257F9C" w:rsidP="00513BAE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57F9C" w:rsidRPr="000139F9" w:rsidRDefault="00257F9C" w:rsidP="00513BAE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1383,0</w:t>
            </w:r>
          </w:p>
        </w:tc>
      </w:tr>
      <w:tr w:rsidR="00257F9C" w:rsidTr="00D7110E">
        <w:trPr>
          <w:trHeight w:val="297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7F9C" w:rsidRDefault="00257F9C" w:rsidP="00B75B7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Прочая  закупка</w:t>
            </w:r>
            <w:r w:rsidRPr="000139F9">
              <w:rPr>
                <w:sz w:val="26"/>
                <w:szCs w:val="26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F9C" w:rsidRPr="000139F9" w:rsidRDefault="00257F9C" w:rsidP="00513BAE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13200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F9C" w:rsidRPr="000139F9" w:rsidRDefault="00257F9C" w:rsidP="00513BAE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00801</w:t>
            </w:r>
          </w:p>
        </w:tc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F9C" w:rsidRPr="000139F9" w:rsidRDefault="00257F9C" w:rsidP="00513BAE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57F9C" w:rsidRDefault="00257F9C" w:rsidP="00513BAE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</w:p>
          <w:p w:rsidR="00257F9C" w:rsidRDefault="00257F9C" w:rsidP="00513BAE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</w:p>
          <w:p w:rsidR="00257F9C" w:rsidRPr="000139F9" w:rsidRDefault="00257F9C" w:rsidP="00513BAE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391,6</w:t>
            </w:r>
          </w:p>
        </w:tc>
      </w:tr>
      <w:tr w:rsidR="00257F9C" w:rsidTr="00D7110E">
        <w:trPr>
          <w:trHeight w:val="297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7F9C" w:rsidRDefault="00257F9C" w:rsidP="00B75B7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Уплата прочих налогов, сборов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F9C" w:rsidRPr="000139F9" w:rsidRDefault="00257F9C" w:rsidP="00513BAE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13200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F9C" w:rsidRPr="000139F9" w:rsidRDefault="00257F9C" w:rsidP="00513BAE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00801</w:t>
            </w:r>
          </w:p>
        </w:tc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F9C" w:rsidRPr="000139F9" w:rsidRDefault="00257F9C" w:rsidP="00513BAE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852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57F9C" w:rsidRPr="000139F9" w:rsidRDefault="00257F9C" w:rsidP="00513BAE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2,2</w:t>
            </w:r>
          </w:p>
        </w:tc>
      </w:tr>
      <w:tr w:rsidR="00257F9C" w:rsidTr="00D7110E">
        <w:trPr>
          <w:trHeight w:val="297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7F9C" w:rsidRDefault="00257F9C" w:rsidP="00B75B7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Обеспечение деятельности подведомственных учреждений (БУК КДЦО)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F9C" w:rsidRPr="000139F9" w:rsidRDefault="00257F9C" w:rsidP="00513BAE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13200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F9C" w:rsidRPr="000139F9" w:rsidRDefault="00257F9C" w:rsidP="00513BAE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00801</w:t>
            </w:r>
          </w:p>
        </w:tc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F9C" w:rsidRPr="000139F9" w:rsidRDefault="00257F9C" w:rsidP="00513BAE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57F9C" w:rsidRDefault="00257F9C" w:rsidP="00513BAE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</w:p>
          <w:p w:rsidR="00257F9C" w:rsidRPr="000139F9" w:rsidRDefault="00257F9C" w:rsidP="00513BAE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1974,2</w:t>
            </w:r>
          </w:p>
        </w:tc>
      </w:tr>
      <w:tr w:rsidR="00257F9C" w:rsidTr="00D7110E">
        <w:trPr>
          <w:trHeight w:val="1166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257F9C" w:rsidRPr="000139F9" w:rsidRDefault="00257F9C" w:rsidP="000139F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Субсидии бюджетным учреждениям на финансовое обеспечение государственного 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57F9C" w:rsidRPr="000139F9" w:rsidRDefault="00257F9C" w:rsidP="00513BAE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13200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F9C" w:rsidRPr="000139F9" w:rsidRDefault="00257F9C" w:rsidP="00513BAE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00801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F9C" w:rsidRPr="000139F9" w:rsidRDefault="00257F9C" w:rsidP="00513BAE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611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F9C" w:rsidRPr="000139F9" w:rsidRDefault="00257F9C" w:rsidP="00513BAE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1974,2</w:t>
            </w:r>
          </w:p>
        </w:tc>
      </w:tr>
      <w:tr w:rsidR="00257F9C" w:rsidTr="00D7110E">
        <w:trPr>
          <w:trHeight w:val="330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57F9C" w:rsidRPr="000139F9" w:rsidRDefault="00257F9C" w:rsidP="000139F9">
            <w:pPr>
              <w:widowControl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Государственная программа «</w:t>
            </w:r>
            <w:r w:rsidRPr="000139F9">
              <w:rPr>
                <w:b/>
                <w:bCs/>
                <w:sz w:val="26"/>
                <w:szCs w:val="26"/>
              </w:rPr>
              <w:t>Сохранение и развитие  малых сел 2014-2016 годы</w:t>
            </w:r>
            <w:r>
              <w:rPr>
                <w:b/>
                <w:bCs/>
                <w:sz w:val="26"/>
                <w:szCs w:val="26"/>
              </w:rPr>
              <w:t>»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57F9C" w:rsidRPr="000139F9" w:rsidRDefault="00257F9C" w:rsidP="00513B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  <w:r w:rsidRPr="000139F9">
              <w:rPr>
                <w:b/>
                <w:bCs/>
                <w:sz w:val="26"/>
                <w:szCs w:val="26"/>
              </w:rPr>
              <w:t>13200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F9C" w:rsidRPr="000139F9" w:rsidRDefault="00257F9C" w:rsidP="00513B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  <w:r w:rsidRPr="000139F9">
              <w:rPr>
                <w:b/>
                <w:bCs/>
                <w:sz w:val="26"/>
                <w:szCs w:val="26"/>
              </w:rPr>
              <w:t>00801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F9C" w:rsidRPr="000139F9" w:rsidRDefault="00257F9C" w:rsidP="00513B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  <w:r w:rsidRPr="000139F9">
              <w:rPr>
                <w:b/>
                <w:bCs/>
                <w:sz w:val="26"/>
                <w:szCs w:val="26"/>
              </w:rPr>
              <w:t>414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F9C" w:rsidRPr="000139F9" w:rsidRDefault="00257F9C" w:rsidP="00513B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  <w:r w:rsidRPr="000139F9">
              <w:rPr>
                <w:b/>
                <w:bCs/>
                <w:sz w:val="26"/>
                <w:szCs w:val="26"/>
              </w:rPr>
              <w:t>2154,0</w:t>
            </w:r>
          </w:p>
        </w:tc>
      </w:tr>
      <w:tr w:rsidR="00D7110E" w:rsidTr="00D7110E">
        <w:trPr>
          <w:trHeight w:val="330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7110E" w:rsidRPr="000139F9" w:rsidRDefault="00D7110E" w:rsidP="002600E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b/>
                <w:bCs/>
                <w:sz w:val="26"/>
                <w:szCs w:val="26"/>
              </w:rPr>
              <w:t xml:space="preserve">Муниципальная программа </w:t>
            </w:r>
            <w:r>
              <w:rPr>
                <w:b/>
                <w:bCs/>
                <w:sz w:val="26"/>
                <w:szCs w:val="26"/>
              </w:rPr>
              <w:t xml:space="preserve">«Социально-экономического развития Арбатского сельсовета 2014 </w:t>
            </w:r>
            <w:r w:rsidRPr="000139F9">
              <w:rPr>
                <w:b/>
                <w:bCs/>
                <w:sz w:val="26"/>
                <w:szCs w:val="26"/>
              </w:rPr>
              <w:t>-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0139F9">
              <w:rPr>
                <w:b/>
                <w:bCs/>
                <w:sz w:val="26"/>
                <w:szCs w:val="26"/>
              </w:rPr>
              <w:t>2016</w:t>
            </w:r>
            <w:r>
              <w:rPr>
                <w:b/>
                <w:bCs/>
                <w:sz w:val="26"/>
                <w:szCs w:val="26"/>
              </w:rPr>
              <w:t xml:space="preserve"> годы»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7110E" w:rsidRPr="000139F9" w:rsidRDefault="00D7110E" w:rsidP="002600E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13200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110E" w:rsidRPr="000139F9" w:rsidRDefault="00D7110E" w:rsidP="002600E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72200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110E" w:rsidRPr="000139F9" w:rsidRDefault="00D7110E" w:rsidP="002600E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7110E" w:rsidRDefault="00D7110E" w:rsidP="002600E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</w:p>
          <w:p w:rsidR="00D7110E" w:rsidRDefault="00D7110E" w:rsidP="002600E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</w:p>
          <w:p w:rsidR="00D7110E" w:rsidRDefault="00D7110E" w:rsidP="002600E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83,6</w:t>
            </w:r>
          </w:p>
        </w:tc>
      </w:tr>
      <w:tr w:rsidR="00D7110E" w:rsidTr="00D7110E">
        <w:trPr>
          <w:trHeight w:val="330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7110E" w:rsidRPr="000139F9" w:rsidRDefault="00D7110E" w:rsidP="002600E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Прочая  закупка</w:t>
            </w:r>
            <w:r w:rsidRPr="000139F9">
              <w:rPr>
                <w:sz w:val="26"/>
                <w:szCs w:val="26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7110E" w:rsidRPr="002209C3" w:rsidRDefault="00D7110E" w:rsidP="002600EA">
            <w:pPr>
              <w:widowControl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1320</w:t>
            </w:r>
            <w:r w:rsidRPr="002209C3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110E" w:rsidRPr="002209C3" w:rsidRDefault="00D7110E" w:rsidP="002600EA">
            <w:pPr>
              <w:widowControl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  <w:r w:rsidRPr="002209C3">
              <w:rPr>
                <w:bCs/>
                <w:sz w:val="26"/>
                <w:szCs w:val="26"/>
              </w:rPr>
              <w:t>72200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110E" w:rsidRPr="002209C3" w:rsidRDefault="00D7110E" w:rsidP="002600EA">
            <w:pPr>
              <w:widowControl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7110E" w:rsidRPr="002209C3" w:rsidRDefault="00D7110E" w:rsidP="002600EA">
            <w:pPr>
              <w:widowControl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</w:p>
          <w:p w:rsidR="00D7110E" w:rsidRPr="002209C3" w:rsidRDefault="00D7110E" w:rsidP="002600EA">
            <w:pPr>
              <w:widowControl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</w:p>
          <w:p w:rsidR="00D7110E" w:rsidRPr="002209C3" w:rsidRDefault="00D7110E" w:rsidP="002600EA">
            <w:pPr>
              <w:widowControl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83,6</w:t>
            </w:r>
          </w:p>
        </w:tc>
      </w:tr>
      <w:tr w:rsidR="00257F9C" w:rsidTr="00D7110E">
        <w:trPr>
          <w:trHeight w:val="330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57F9C" w:rsidRPr="000139F9" w:rsidRDefault="00257F9C" w:rsidP="00660A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Другие вопросы в области культуры, кинематографии. 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57F9C" w:rsidRPr="000139F9" w:rsidRDefault="00257F9C" w:rsidP="00513BAE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13200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F9C" w:rsidRPr="000139F9" w:rsidRDefault="00257F9C" w:rsidP="00513BAE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00804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F9C" w:rsidRPr="000139F9" w:rsidRDefault="00257F9C" w:rsidP="00513BAE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F9C" w:rsidRPr="000139F9" w:rsidRDefault="00257F9C" w:rsidP="00513BAE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964,7</w:t>
            </w:r>
          </w:p>
        </w:tc>
      </w:tr>
      <w:tr w:rsidR="00257F9C" w:rsidTr="00D7110E">
        <w:trPr>
          <w:trHeight w:val="2041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257F9C" w:rsidRPr="000139F9" w:rsidRDefault="00257F9C" w:rsidP="00660A2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деятельности подведомственных учреждений (Учебно-методические кабинеты, централизованной бухгалтерии, межведомственные центры бюджетного учета и отчетности, группы хозяйственного обслуживания, учебные фильмотеки, межшкольные учебно-производственные комбинаты, логопедические пункты)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57F9C" w:rsidRPr="000139F9" w:rsidRDefault="00257F9C" w:rsidP="000139F9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13200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F9C" w:rsidRPr="000139F9" w:rsidRDefault="00257F9C" w:rsidP="000139F9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00804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F9C" w:rsidRPr="000139F9" w:rsidRDefault="00257F9C" w:rsidP="000139F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F9C" w:rsidRPr="000139F9" w:rsidRDefault="00257F9C" w:rsidP="000139F9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964,7</w:t>
            </w:r>
          </w:p>
        </w:tc>
      </w:tr>
      <w:tr w:rsidR="00257F9C" w:rsidTr="00D7110E">
        <w:trPr>
          <w:trHeight w:val="360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257F9C" w:rsidRDefault="00257F9C" w:rsidP="000139F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Фонд оплаты труда учреждений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57F9C" w:rsidRPr="000139F9" w:rsidRDefault="00257F9C" w:rsidP="00B75B79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13200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F9C" w:rsidRPr="000139F9" w:rsidRDefault="00257F9C" w:rsidP="00B75B79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00804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F9C" w:rsidRPr="000139F9" w:rsidRDefault="00257F9C" w:rsidP="00B75B7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111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F9C" w:rsidRPr="000139F9" w:rsidRDefault="00257F9C" w:rsidP="00B75B79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831,6</w:t>
            </w:r>
          </w:p>
        </w:tc>
      </w:tr>
      <w:tr w:rsidR="00257F9C" w:rsidTr="00D7110E">
        <w:trPr>
          <w:trHeight w:val="360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257F9C" w:rsidRPr="000139F9" w:rsidRDefault="00257F9C" w:rsidP="000139F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57F9C" w:rsidRPr="000139F9" w:rsidRDefault="00257F9C" w:rsidP="000139F9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13200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F9C" w:rsidRPr="000139F9" w:rsidRDefault="00257F9C" w:rsidP="000139F9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00804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F9C" w:rsidRPr="000139F9" w:rsidRDefault="00257F9C" w:rsidP="000139F9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57F9C" w:rsidRDefault="00257F9C" w:rsidP="000139F9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</w:p>
          <w:p w:rsidR="00257F9C" w:rsidRDefault="00257F9C" w:rsidP="000139F9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</w:p>
          <w:p w:rsidR="00257F9C" w:rsidRPr="000139F9" w:rsidRDefault="00257F9C" w:rsidP="000139F9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117,7</w:t>
            </w:r>
          </w:p>
        </w:tc>
      </w:tr>
      <w:tr w:rsidR="00257F9C" w:rsidTr="00D7110E">
        <w:trPr>
          <w:trHeight w:val="687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57F9C" w:rsidRPr="000139F9" w:rsidRDefault="00257F9C" w:rsidP="000139F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Прочая  закупка</w:t>
            </w:r>
            <w:r w:rsidRPr="000139F9">
              <w:rPr>
                <w:sz w:val="26"/>
                <w:szCs w:val="26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57F9C" w:rsidRPr="000139F9" w:rsidRDefault="00257F9C" w:rsidP="000139F9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13200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F9C" w:rsidRPr="000139F9" w:rsidRDefault="00257F9C" w:rsidP="000139F9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00804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257F9C" w:rsidRPr="000139F9" w:rsidRDefault="00257F9C" w:rsidP="000139F9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244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257F9C" w:rsidRPr="000139F9" w:rsidRDefault="00257F9C" w:rsidP="000139F9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15,4</w:t>
            </w:r>
          </w:p>
        </w:tc>
      </w:tr>
      <w:tr w:rsidR="00257F9C" w:rsidTr="00D7110E">
        <w:trPr>
          <w:trHeight w:val="330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F9C" w:rsidRPr="000139F9" w:rsidRDefault="00257F9C" w:rsidP="000139F9">
            <w:pPr>
              <w:widowControl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Муниципальная программа «</w:t>
            </w:r>
            <w:r w:rsidRPr="000139F9">
              <w:rPr>
                <w:b/>
                <w:bCs/>
                <w:sz w:val="26"/>
                <w:szCs w:val="26"/>
              </w:rPr>
              <w:t>Социальная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0139F9">
              <w:rPr>
                <w:b/>
                <w:bCs/>
                <w:sz w:val="26"/>
                <w:szCs w:val="26"/>
              </w:rPr>
              <w:t xml:space="preserve"> поддержка граждан Арбатского сельсовета на</w:t>
            </w:r>
            <w:r>
              <w:rPr>
                <w:b/>
                <w:bCs/>
                <w:sz w:val="26"/>
                <w:szCs w:val="26"/>
              </w:rPr>
              <w:t xml:space="preserve"> 2014-2016 годы»</w:t>
            </w:r>
            <w:r w:rsidRPr="000139F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57F9C" w:rsidRPr="000139F9" w:rsidRDefault="00257F9C" w:rsidP="00513B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  <w:r w:rsidRPr="000139F9">
              <w:rPr>
                <w:b/>
                <w:bCs/>
                <w:sz w:val="26"/>
                <w:szCs w:val="26"/>
              </w:rPr>
              <w:t>13200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F9C" w:rsidRPr="000139F9" w:rsidRDefault="00257F9C" w:rsidP="00513B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  <w:r w:rsidRPr="000139F9">
              <w:rPr>
                <w:b/>
                <w:bCs/>
                <w:sz w:val="26"/>
                <w:szCs w:val="26"/>
              </w:rPr>
              <w:t>00000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F9C" w:rsidRPr="000139F9" w:rsidRDefault="00257F9C" w:rsidP="00513B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57F9C" w:rsidRDefault="00257F9C" w:rsidP="00513B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</w:p>
          <w:p w:rsidR="00257F9C" w:rsidRDefault="00257F9C" w:rsidP="00513B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</w:p>
          <w:p w:rsidR="00257F9C" w:rsidRPr="000139F9" w:rsidRDefault="00257F9C" w:rsidP="00513B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170,8</w:t>
            </w:r>
          </w:p>
        </w:tc>
      </w:tr>
      <w:tr w:rsidR="00257F9C" w:rsidTr="00D7110E">
        <w:trPr>
          <w:trHeight w:val="695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57F9C" w:rsidRPr="000139F9" w:rsidRDefault="00257F9C" w:rsidP="000139F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 xml:space="preserve">Доплата к пенсиям государственных служащих </w:t>
            </w:r>
          </w:p>
          <w:p w:rsidR="00257F9C" w:rsidRPr="000139F9" w:rsidRDefault="00257F9C" w:rsidP="000139F9">
            <w:pPr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Арбатского сельсовета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57F9C" w:rsidRPr="000139F9" w:rsidRDefault="00257F9C" w:rsidP="00513BAE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13200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F9C" w:rsidRPr="000139F9" w:rsidRDefault="00257F9C" w:rsidP="00513BAE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01001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F9C" w:rsidRPr="000139F9" w:rsidRDefault="00257F9C" w:rsidP="00513BAE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F9C" w:rsidRPr="000139F9" w:rsidRDefault="00257F9C" w:rsidP="00513BAE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170,8</w:t>
            </w:r>
          </w:p>
        </w:tc>
      </w:tr>
      <w:tr w:rsidR="00257F9C" w:rsidTr="00D7110E">
        <w:trPr>
          <w:trHeight w:val="366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57F9C" w:rsidRPr="000139F9" w:rsidRDefault="00257F9C" w:rsidP="000139F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пенсии, социальные доплаты к пенсиям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57F9C" w:rsidRPr="000139F9" w:rsidRDefault="00257F9C" w:rsidP="00513BAE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13200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F9C" w:rsidRPr="000139F9" w:rsidRDefault="00257F9C" w:rsidP="00513BAE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01001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F9C" w:rsidRPr="000139F9" w:rsidRDefault="00257F9C" w:rsidP="00513BAE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312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F9C" w:rsidRPr="000139F9" w:rsidRDefault="00257F9C" w:rsidP="00513BAE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170,8</w:t>
            </w:r>
          </w:p>
        </w:tc>
      </w:tr>
      <w:tr w:rsidR="00257F9C" w:rsidTr="00D7110E">
        <w:trPr>
          <w:trHeight w:val="695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F9C" w:rsidRPr="000139F9" w:rsidRDefault="00257F9C" w:rsidP="000139F9">
            <w:pPr>
              <w:widowControl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 w:rsidRPr="000139F9">
              <w:rPr>
                <w:b/>
                <w:bCs/>
                <w:sz w:val="26"/>
                <w:szCs w:val="26"/>
              </w:rPr>
              <w:t xml:space="preserve">Муниципальная программа </w:t>
            </w:r>
            <w:r>
              <w:rPr>
                <w:b/>
                <w:bCs/>
                <w:sz w:val="26"/>
                <w:szCs w:val="26"/>
              </w:rPr>
              <w:t xml:space="preserve">«Социально-экономического развития Арбатского сельсовета 2014 </w:t>
            </w:r>
            <w:r w:rsidRPr="000139F9">
              <w:rPr>
                <w:b/>
                <w:bCs/>
                <w:sz w:val="26"/>
                <w:szCs w:val="26"/>
              </w:rPr>
              <w:t>-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0139F9">
              <w:rPr>
                <w:b/>
                <w:bCs/>
                <w:sz w:val="26"/>
                <w:szCs w:val="26"/>
              </w:rPr>
              <w:t>2016</w:t>
            </w:r>
            <w:r>
              <w:rPr>
                <w:b/>
                <w:bCs/>
                <w:sz w:val="26"/>
                <w:szCs w:val="26"/>
              </w:rPr>
              <w:t xml:space="preserve"> годы»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257F9C" w:rsidRPr="000139F9" w:rsidRDefault="00257F9C" w:rsidP="00513B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13200</w:t>
            </w:r>
          </w:p>
        </w:tc>
        <w:tc>
          <w:tcPr>
            <w:tcW w:w="93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F9C" w:rsidRPr="000139F9" w:rsidRDefault="00257F9C" w:rsidP="00513B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72200</w:t>
            </w:r>
          </w:p>
        </w:tc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F9C" w:rsidRPr="000139F9" w:rsidRDefault="00257F9C" w:rsidP="00513B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F9C" w:rsidRPr="000139F9" w:rsidRDefault="00257F9C" w:rsidP="00513B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112,1</w:t>
            </w:r>
          </w:p>
        </w:tc>
      </w:tr>
      <w:tr w:rsidR="00257F9C" w:rsidTr="00D7110E">
        <w:trPr>
          <w:trHeight w:val="366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57F9C" w:rsidRPr="000139F9" w:rsidRDefault="00257F9C" w:rsidP="00B75B7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пенсии, социальные доплаты к пенсиям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57F9C" w:rsidRPr="000139F9" w:rsidRDefault="00257F9C" w:rsidP="00B75B79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13200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F9C" w:rsidRPr="000139F9" w:rsidRDefault="00257F9C" w:rsidP="00B75B79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72200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F9C" w:rsidRPr="000139F9" w:rsidRDefault="00257F9C" w:rsidP="00B75B79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312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F9C" w:rsidRPr="000139F9" w:rsidRDefault="00257F9C" w:rsidP="00B75B79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112,1</w:t>
            </w:r>
          </w:p>
        </w:tc>
      </w:tr>
      <w:tr w:rsidR="00257F9C" w:rsidTr="00D7110E">
        <w:trPr>
          <w:trHeight w:val="695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F9C" w:rsidRPr="000139F9" w:rsidRDefault="00257F9C" w:rsidP="000139F9">
            <w:pPr>
              <w:widowControl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 w:rsidRPr="000139F9">
              <w:rPr>
                <w:b/>
                <w:bCs/>
                <w:sz w:val="26"/>
                <w:szCs w:val="26"/>
              </w:rPr>
              <w:t xml:space="preserve">Муниципальная программа «Спорт в массы" на </w:t>
            </w:r>
          </w:p>
          <w:p w:rsidR="00257F9C" w:rsidRPr="000139F9" w:rsidRDefault="00257F9C" w:rsidP="000139F9">
            <w:pPr>
              <w:rPr>
                <w:b/>
                <w:bCs/>
                <w:sz w:val="26"/>
                <w:szCs w:val="26"/>
              </w:rPr>
            </w:pPr>
            <w:r w:rsidRPr="000139F9">
              <w:rPr>
                <w:b/>
                <w:bCs/>
                <w:sz w:val="26"/>
                <w:szCs w:val="26"/>
              </w:rPr>
              <w:t>2014-2016 годы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257F9C" w:rsidRPr="000139F9" w:rsidRDefault="00257F9C" w:rsidP="00513B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</w:p>
          <w:p w:rsidR="00257F9C" w:rsidRPr="000139F9" w:rsidRDefault="00257F9C" w:rsidP="00513BAE">
            <w:pPr>
              <w:jc w:val="right"/>
              <w:rPr>
                <w:b/>
                <w:bCs/>
                <w:sz w:val="26"/>
                <w:szCs w:val="26"/>
              </w:rPr>
            </w:pPr>
            <w:r w:rsidRPr="000139F9">
              <w:rPr>
                <w:b/>
                <w:bCs/>
                <w:sz w:val="26"/>
                <w:szCs w:val="26"/>
              </w:rPr>
              <w:t>13200</w:t>
            </w:r>
          </w:p>
        </w:tc>
        <w:tc>
          <w:tcPr>
            <w:tcW w:w="93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F9C" w:rsidRPr="000139F9" w:rsidRDefault="00257F9C" w:rsidP="00513B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</w:p>
          <w:p w:rsidR="00257F9C" w:rsidRPr="000139F9" w:rsidRDefault="00257F9C" w:rsidP="00513BAE">
            <w:pPr>
              <w:jc w:val="right"/>
              <w:rPr>
                <w:b/>
                <w:bCs/>
                <w:sz w:val="26"/>
                <w:szCs w:val="26"/>
              </w:rPr>
            </w:pPr>
            <w:r w:rsidRPr="000139F9">
              <w:rPr>
                <w:b/>
                <w:bCs/>
                <w:sz w:val="26"/>
                <w:szCs w:val="26"/>
              </w:rPr>
              <w:t>00000</w:t>
            </w:r>
          </w:p>
        </w:tc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F9C" w:rsidRPr="000139F9" w:rsidRDefault="00257F9C" w:rsidP="00513B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</w:p>
          <w:p w:rsidR="00257F9C" w:rsidRPr="000139F9" w:rsidRDefault="00257F9C" w:rsidP="00513BAE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F9C" w:rsidRPr="000139F9" w:rsidRDefault="00257F9C" w:rsidP="00513B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</w:p>
          <w:p w:rsidR="00257F9C" w:rsidRPr="000139F9" w:rsidRDefault="00257F9C" w:rsidP="00513BAE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50</w:t>
            </w:r>
            <w:r w:rsidRPr="000139F9">
              <w:rPr>
                <w:b/>
                <w:bCs/>
                <w:sz w:val="26"/>
                <w:szCs w:val="26"/>
              </w:rPr>
              <w:t>,0</w:t>
            </w:r>
          </w:p>
        </w:tc>
      </w:tr>
      <w:tr w:rsidR="00257F9C" w:rsidTr="00D7110E">
        <w:trPr>
          <w:trHeight w:val="370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7F9C" w:rsidRPr="000139F9" w:rsidRDefault="00257F9C" w:rsidP="000139F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Мероприятия в области физической культуры и спорта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257F9C" w:rsidRPr="000139F9" w:rsidRDefault="00257F9C" w:rsidP="00513BAE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13200</w:t>
            </w:r>
          </w:p>
        </w:tc>
        <w:tc>
          <w:tcPr>
            <w:tcW w:w="93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F9C" w:rsidRPr="000139F9" w:rsidRDefault="00257F9C" w:rsidP="00513BAE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01102</w:t>
            </w:r>
          </w:p>
        </w:tc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F9C" w:rsidRPr="000139F9" w:rsidRDefault="00257F9C" w:rsidP="00513BAE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244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F9C" w:rsidRPr="00371DDA" w:rsidRDefault="00257F9C" w:rsidP="00513BAE">
            <w:pPr>
              <w:widowControl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  <w:r w:rsidRPr="00371DDA">
              <w:rPr>
                <w:bCs/>
                <w:sz w:val="26"/>
                <w:szCs w:val="26"/>
              </w:rPr>
              <w:t>5</w:t>
            </w:r>
            <w:r>
              <w:rPr>
                <w:bCs/>
                <w:sz w:val="26"/>
                <w:szCs w:val="26"/>
              </w:rPr>
              <w:t>0</w:t>
            </w:r>
            <w:r w:rsidRPr="00371DDA">
              <w:rPr>
                <w:sz w:val="26"/>
                <w:szCs w:val="26"/>
              </w:rPr>
              <w:t>,0</w:t>
            </w:r>
          </w:p>
        </w:tc>
      </w:tr>
      <w:tr w:rsidR="00257F9C" w:rsidTr="00D7110E">
        <w:trPr>
          <w:trHeight w:val="1250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F9C" w:rsidRPr="000139F9" w:rsidRDefault="00257F9C" w:rsidP="000139F9">
            <w:pPr>
              <w:widowControl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 w:rsidRPr="000139F9">
              <w:rPr>
                <w:b/>
                <w:bCs/>
                <w:sz w:val="26"/>
                <w:szCs w:val="26"/>
              </w:rPr>
              <w:t xml:space="preserve">Непрограммные расходы в сфере установленных </w:t>
            </w:r>
          </w:p>
          <w:p w:rsidR="00257F9C" w:rsidRPr="000139F9" w:rsidRDefault="00257F9C" w:rsidP="000139F9">
            <w:pPr>
              <w:widowControl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 w:rsidRPr="000139F9">
              <w:rPr>
                <w:b/>
                <w:bCs/>
                <w:sz w:val="26"/>
                <w:szCs w:val="26"/>
              </w:rPr>
              <w:t xml:space="preserve">функций органов муниципальной власти </w:t>
            </w:r>
          </w:p>
          <w:p w:rsidR="00257F9C" w:rsidRPr="000139F9" w:rsidRDefault="00257F9C" w:rsidP="000139F9">
            <w:pPr>
              <w:widowControl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 w:rsidRPr="000139F9">
              <w:rPr>
                <w:b/>
                <w:bCs/>
                <w:sz w:val="26"/>
                <w:szCs w:val="26"/>
              </w:rPr>
              <w:t>(муниципальных органов, муниципальных</w:t>
            </w:r>
          </w:p>
          <w:p w:rsidR="00257F9C" w:rsidRPr="000139F9" w:rsidRDefault="00257F9C" w:rsidP="000139F9">
            <w:pPr>
              <w:rPr>
                <w:b/>
                <w:bCs/>
                <w:sz w:val="26"/>
                <w:szCs w:val="26"/>
              </w:rPr>
            </w:pPr>
            <w:r w:rsidRPr="000139F9">
              <w:rPr>
                <w:b/>
                <w:bCs/>
                <w:sz w:val="26"/>
                <w:szCs w:val="26"/>
              </w:rPr>
              <w:t>учреждений) Арбатского сельсовета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57F9C" w:rsidRPr="000139F9" w:rsidRDefault="00257F9C" w:rsidP="00513B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</w:p>
          <w:p w:rsidR="00257F9C" w:rsidRPr="000139F9" w:rsidRDefault="00257F9C" w:rsidP="00513B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</w:p>
          <w:p w:rsidR="00257F9C" w:rsidRPr="000139F9" w:rsidRDefault="00257F9C" w:rsidP="00513B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</w:p>
          <w:p w:rsidR="00257F9C" w:rsidRPr="000139F9" w:rsidRDefault="00257F9C" w:rsidP="00513BAE">
            <w:pPr>
              <w:jc w:val="right"/>
              <w:rPr>
                <w:b/>
                <w:bCs/>
                <w:sz w:val="26"/>
                <w:szCs w:val="26"/>
              </w:rPr>
            </w:pPr>
            <w:r w:rsidRPr="000139F9">
              <w:rPr>
                <w:b/>
                <w:bCs/>
                <w:sz w:val="26"/>
                <w:szCs w:val="26"/>
              </w:rPr>
              <w:t>13000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F9C" w:rsidRPr="000139F9" w:rsidRDefault="00257F9C" w:rsidP="00513B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</w:p>
          <w:p w:rsidR="00257F9C" w:rsidRPr="000139F9" w:rsidRDefault="00257F9C" w:rsidP="00513B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</w:p>
          <w:p w:rsidR="00257F9C" w:rsidRPr="000139F9" w:rsidRDefault="00257F9C" w:rsidP="00513B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</w:p>
          <w:p w:rsidR="00257F9C" w:rsidRPr="000139F9" w:rsidRDefault="00257F9C" w:rsidP="00513BAE">
            <w:pPr>
              <w:jc w:val="right"/>
              <w:rPr>
                <w:b/>
                <w:bCs/>
                <w:sz w:val="26"/>
                <w:szCs w:val="26"/>
              </w:rPr>
            </w:pPr>
            <w:r w:rsidRPr="000139F9">
              <w:rPr>
                <w:b/>
                <w:bCs/>
                <w:sz w:val="26"/>
                <w:szCs w:val="26"/>
              </w:rPr>
              <w:t>00000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F9C" w:rsidRPr="000139F9" w:rsidRDefault="00257F9C" w:rsidP="00513B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</w:p>
          <w:p w:rsidR="00257F9C" w:rsidRPr="000139F9" w:rsidRDefault="00257F9C" w:rsidP="00513B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</w:p>
          <w:p w:rsidR="00257F9C" w:rsidRPr="000139F9" w:rsidRDefault="00257F9C" w:rsidP="00513B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</w:p>
          <w:p w:rsidR="00257F9C" w:rsidRPr="000139F9" w:rsidRDefault="00257F9C" w:rsidP="00513BAE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F9C" w:rsidRPr="000139F9" w:rsidRDefault="00D7110E" w:rsidP="00513B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3127,4</w:t>
            </w:r>
          </w:p>
        </w:tc>
      </w:tr>
      <w:tr w:rsidR="00257F9C" w:rsidRPr="00B75B79" w:rsidTr="00D7110E">
        <w:trPr>
          <w:trHeight w:val="920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F9C" w:rsidRPr="00B75B79" w:rsidRDefault="00257F9C" w:rsidP="000139F9">
            <w:pPr>
              <w:widowControl/>
              <w:autoSpaceDE/>
              <w:autoSpaceDN/>
              <w:adjustRightInd/>
              <w:rPr>
                <w:b/>
                <w:sz w:val="26"/>
                <w:szCs w:val="26"/>
              </w:rPr>
            </w:pPr>
            <w:r w:rsidRPr="00B75B79">
              <w:rPr>
                <w:b/>
                <w:sz w:val="26"/>
                <w:szCs w:val="26"/>
              </w:rPr>
              <w:t xml:space="preserve">Обеспечение деятельности органов муниципальной </w:t>
            </w:r>
          </w:p>
          <w:p w:rsidR="00257F9C" w:rsidRPr="00B75B79" w:rsidRDefault="00257F9C" w:rsidP="000139F9">
            <w:pPr>
              <w:rPr>
                <w:b/>
                <w:sz w:val="26"/>
                <w:szCs w:val="26"/>
              </w:rPr>
            </w:pPr>
            <w:r w:rsidRPr="00B75B79">
              <w:rPr>
                <w:b/>
                <w:sz w:val="26"/>
                <w:szCs w:val="26"/>
              </w:rPr>
              <w:t>власти (муниципальных органов, муниципальных учреждений) Арбатского сельсовета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57F9C" w:rsidRPr="00B75B79" w:rsidRDefault="00257F9C" w:rsidP="00513BAE">
            <w:pPr>
              <w:widowControl/>
              <w:autoSpaceDE/>
              <w:autoSpaceDN/>
              <w:adjustRightInd/>
              <w:jc w:val="right"/>
              <w:rPr>
                <w:b/>
                <w:sz w:val="26"/>
                <w:szCs w:val="26"/>
              </w:rPr>
            </w:pPr>
          </w:p>
          <w:p w:rsidR="00257F9C" w:rsidRPr="00B75B79" w:rsidRDefault="00257F9C" w:rsidP="00513BAE">
            <w:pPr>
              <w:jc w:val="right"/>
              <w:rPr>
                <w:b/>
                <w:sz w:val="26"/>
                <w:szCs w:val="26"/>
              </w:rPr>
            </w:pPr>
            <w:r w:rsidRPr="00B75B79">
              <w:rPr>
                <w:b/>
                <w:sz w:val="26"/>
                <w:szCs w:val="26"/>
              </w:rPr>
              <w:t>13100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F9C" w:rsidRPr="00B75B79" w:rsidRDefault="00257F9C" w:rsidP="00513BAE">
            <w:pPr>
              <w:widowControl/>
              <w:autoSpaceDE/>
              <w:autoSpaceDN/>
              <w:adjustRightInd/>
              <w:jc w:val="right"/>
              <w:rPr>
                <w:b/>
                <w:sz w:val="26"/>
                <w:szCs w:val="26"/>
              </w:rPr>
            </w:pPr>
          </w:p>
          <w:p w:rsidR="00257F9C" w:rsidRPr="00B75B79" w:rsidRDefault="00257F9C" w:rsidP="00513BAE">
            <w:pPr>
              <w:jc w:val="right"/>
              <w:rPr>
                <w:b/>
                <w:sz w:val="26"/>
                <w:szCs w:val="26"/>
              </w:rPr>
            </w:pPr>
            <w:r w:rsidRPr="00B75B79">
              <w:rPr>
                <w:b/>
                <w:sz w:val="26"/>
                <w:szCs w:val="26"/>
              </w:rPr>
              <w:t>00000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F9C" w:rsidRPr="00B75B79" w:rsidRDefault="00257F9C" w:rsidP="00513BAE">
            <w:pPr>
              <w:widowControl/>
              <w:autoSpaceDE/>
              <w:autoSpaceDN/>
              <w:adjustRightInd/>
              <w:jc w:val="right"/>
              <w:rPr>
                <w:b/>
                <w:sz w:val="26"/>
                <w:szCs w:val="26"/>
              </w:rPr>
            </w:pPr>
          </w:p>
          <w:p w:rsidR="00257F9C" w:rsidRPr="00B75B79" w:rsidRDefault="00257F9C" w:rsidP="00513BAE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57F9C" w:rsidRPr="00B75B79" w:rsidRDefault="00257F9C" w:rsidP="00513BAE">
            <w:pPr>
              <w:widowControl/>
              <w:autoSpaceDE/>
              <w:autoSpaceDN/>
              <w:adjustRightInd/>
              <w:jc w:val="right"/>
              <w:rPr>
                <w:b/>
                <w:sz w:val="26"/>
                <w:szCs w:val="26"/>
              </w:rPr>
            </w:pPr>
          </w:p>
          <w:p w:rsidR="00257F9C" w:rsidRPr="00B75B79" w:rsidRDefault="00257F9C" w:rsidP="00513BAE">
            <w:pPr>
              <w:jc w:val="right"/>
              <w:rPr>
                <w:b/>
                <w:sz w:val="26"/>
                <w:szCs w:val="26"/>
              </w:rPr>
            </w:pPr>
          </w:p>
          <w:p w:rsidR="00257F9C" w:rsidRPr="00B75B79" w:rsidRDefault="00257F9C" w:rsidP="00513BAE">
            <w:pPr>
              <w:jc w:val="right"/>
              <w:rPr>
                <w:b/>
                <w:sz w:val="26"/>
                <w:szCs w:val="26"/>
              </w:rPr>
            </w:pPr>
            <w:r w:rsidRPr="00B75B79">
              <w:rPr>
                <w:b/>
                <w:sz w:val="26"/>
                <w:szCs w:val="26"/>
              </w:rPr>
              <w:t>623,5</w:t>
            </w:r>
          </w:p>
        </w:tc>
      </w:tr>
      <w:tr w:rsidR="00257F9C" w:rsidTr="00D7110E">
        <w:trPr>
          <w:trHeight w:val="645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57F9C" w:rsidRPr="000139F9" w:rsidRDefault="00257F9C" w:rsidP="000139F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 xml:space="preserve">Глава муниципального образования Арбатского </w:t>
            </w:r>
          </w:p>
          <w:p w:rsidR="00257F9C" w:rsidRPr="000139F9" w:rsidRDefault="00257F9C" w:rsidP="000139F9">
            <w:pPr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сельсовета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57F9C" w:rsidRPr="000139F9" w:rsidRDefault="00257F9C" w:rsidP="00513BAE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  <w:p w:rsidR="00257F9C" w:rsidRPr="000139F9" w:rsidRDefault="00257F9C" w:rsidP="00513BAE">
            <w:pPr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13100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F9C" w:rsidRPr="000139F9" w:rsidRDefault="00257F9C" w:rsidP="00513BAE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  <w:p w:rsidR="00257F9C" w:rsidRPr="000139F9" w:rsidRDefault="00257F9C" w:rsidP="00513BAE">
            <w:pPr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00102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F9C" w:rsidRPr="000139F9" w:rsidRDefault="00257F9C" w:rsidP="00513BAE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  <w:p w:rsidR="00257F9C" w:rsidRPr="000139F9" w:rsidRDefault="00257F9C" w:rsidP="00513BAE">
            <w:pPr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57F9C" w:rsidRPr="000139F9" w:rsidRDefault="00257F9C" w:rsidP="00513BAE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  <w:p w:rsidR="00257F9C" w:rsidRPr="000139F9" w:rsidRDefault="00257F9C" w:rsidP="00513BA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623,5</w:t>
            </w:r>
          </w:p>
        </w:tc>
      </w:tr>
      <w:tr w:rsidR="00257F9C" w:rsidTr="00D7110E">
        <w:trPr>
          <w:trHeight w:val="471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57F9C" w:rsidRPr="000139F9" w:rsidRDefault="00257F9C" w:rsidP="000139F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Фонд оплаты труда государственных</w:t>
            </w:r>
          </w:p>
          <w:p w:rsidR="00257F9C" w:rsidRPr="000139F9" w:rsidRDefault="00257F9C" w:rsidP="000139F9">
            <w:pPr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(муниципальных) органов 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57F9C" w:rsidRPr="000139F9" w:rsidRDefault="00257F9C" w:rsidP="00513BAE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  <w:p w:rsidR="00257F9C" w:rsidRPr="000139F9" w:rsidRDefault="00257F9C" w:rsidP="00513BAE">
            <w:pPr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13100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F9C" w:rsidRPr="000139F9" w:rsidRDefault="00257F9C" w:rsidP="00513BAE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  <w:p w:rsidR="00257F9C" w:rsidRPr="000139F9" w:rsidRDefault="00257F9C" w:rsidP="00513BAE">
            <w:pPr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00102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F9C" w:rsidRPr="000139F9" w:rsidRDefault="00257F9C" w:rsidP="00513BAE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  <w:p w:rsidR="00257F9C" w:rsidRPr="000139F9" w:rsidRDefault="00257F9C" w:rsidP="00513BA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</w:t>
            </w:r>
            <w:r w:rsidRPr="000139F9">
              <w:rPr>
                <w:sz w:val="26"/>
                <w:szCs w:val="26"/>
              </w:rPr>
              <w:t> 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57F9C" w:rsidRPr="000139F9" w:rsidRDefault="00257F9C" w:rsidP="00513BAE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  <w:p w:rsidR="00257F9C" w:rsidRPr="000139F9" w:rsidRDefault="00257F9C" w:rsidP="00513BA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545,3</w:t>
            </w:r>
          </w:p>
        </w:tc>
      </w:tr>
      <w:tr w:rsidR="00257F9C" w:rsidTr="00D7110E">
        <w:trPr>
          <w:trHeight w:val="339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F9C" w:rsidRPr="000139F9" w:rsidRDefault="00257F9C" w:rsidP="000139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57F9C" w:rsidRPr="000139F9" w:rsidRDefault="00257F9C" w:rsidP="00513BAE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  <w:p w:rsidR="00257F9C" w:rsidRPr="000139F9" w:rsidRDefault="00257F9C" w:rsidP="00513BAE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  <w:p w:rsidR="00257F9C" w:rsidRPr="000139F9" w:rsidRDefault="00257F9C" w:rsidP="00513BAE">
            <w:pPr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13100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57F9C" w:rsidRDefault="00257F9C" w:rsidP="00513BAE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</w:p>
          <w:p w:rsidR="00257F9C" w:rsidRPr="000139F9" w:rsidRDefault="00257F9C" w:rsidP="00513BAE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  <w:p w:rsidR="00257F9C" w:rsidRPr="000139F9" w:rsidRDefault="00257F9C" w:rsidP="00513BA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00102</w:t>
            </w:r>
          </w:p>
        </w:tc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F9C" w:rsidRPr="000139F9" w:rsidRDefault="00257F9C" w:rsidP="00513BAE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  <w:p w:rsidR="00257F9C" w:rsidRPr="000139F9" w:rsidRDefault="00257F9C" w:rsidP="00513BAE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  <w:p w:rsidR="00257F9C" w:rsidRPr="000139F9" w:rsidRDefault="00257F9C" w:rsidP="00513BA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</w:t>
            </w:r>
            <w:r w:rsidRPr="000139F9">
              <w:rPr>
                <w:sz w:val="26"/>
                <w:szCs w:val="26"/>
              </w:rPr>
              <w:t> 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57F9C" w:rsidRPr="000139F9" w:rsidRDefault="00257F9C" w:rsidP="00513BAE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  <w:p w:rsidR="00257F9C" w:rsidRPr="000139F9" w:rsidRDefault="00257F9C" w:rsidP="00513BAE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  <w:p w:rsidR="00257F9C" w:rsidRPr="000139F9" w:rsidRDefault="00257F9C" w:rsidP="00513BA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78,2</w:t>
            </w:r>
          </w:p>
        </w:tc>
      </w:tr>
      <w:tr w:rsidR="00257F9C" w:rsidRPr="00B75B79" w:rsidTr="00D7110E">
        <w:trPr>
          <w:trHeight w:val="345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F9C" w:rsidRPr="00B75B79" w:rsidRDefault="00257F9C" w:rsidP="000139F9">
            <w:pPr>
              <w:widowControl/>
              <w:autoSpaceDE/>
              <w:autoSpaceDN/>
              <w:adjustRightInd/>
              <w:rPr>
                <w:b/>
                <w:sz w:val="26"/>
                <w:szCs w:val="26"/>
              </w:rPr>
            </w:pPr>
            <w:r w:rsidRPr="00B75B79">
              <w:rPr>
                <w:b/>
                <w:sz w:val="26"/>
                <w:szCs w:val="26"/>
              </w:rPr>
              <w:t>Центральный аппарат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257F9C" w:rsidRPr="00B75B79" w:rsidRDefault="00257F9C" w:rsidP="00513BAE">
            <w:pPr>
              <w:widowControl/>
              <w:autoSpaceDE/>
              <w:autoSpaceDN/>
              <w:adjustRightInd/>
              <w:jc w:val="right"/>
              <w:rPr>
                <w:b/>
                <w:sz w:val="26"/>
                <w:szCs w:val="26"/>
              </w:rPr>
            </w:pPr>
            <w:r w:rsidRPr="00B75B79">
              <w:rPr>
                <w:b/>
                <w:sz w:val="26"/>
                <w:szCs w:val="26"/>
              </w:rPr>
              <w:t>13100</w:t>
            </w:r>
          </w:p>
        </w:tc>
        <w:tc>
          <w:tcPr>
            <w:tcW w:w="93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F9C" w:rsidRPr="00B75B79" w:rsidRDefault="00257F9C" w:rsidP="00513BAE">
            <w:pPr>
              <w:widowControl/>
              <w:autoSpaceDE/>
              <w:autoSpaceDN/>
              <w:adjustRightInd/>
              <w:jc w:val="right"/>
              <w:rPr>
                <w:b/>
                <w:sz w:val="26"/>
                <w:szCs w:val="26"/>
              </w:rPr>
            </w:pPr>
            <w:r w:rsidRPr="00B75B79">
              <w:rPr>
                <w:b/>
                <w:sz w:val="26"/>
                <w:szCs w:val="26"/>
              </w:rPr>
              <w:t>00104</w:t>
            </w:r>
          </w:p>
        </w:tc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F9C" w:rsidRPr="00B75B79" w:rsidRDefault="00257F9C" w:rsidP="00513BAE">
            <w:pPr>
              <w:widowControl/>
              <w:autoSpaceDE/>
              <w:autoSpaceDN/>
              <w:adjustRightInd/>
              <w:jc w:val="right"/>
              <w:rPr>
                <w:b/>
                <w:sz w:val="26"/>
                <w:szCs w:val="26"/>
              </w:rPr>
            </w:pPr>
            <w:r w:rsidRPr="00B75B79">
              <w:rPr>
                <w:b/>
                <w:sz w:val="26"/>
                <w:szCs w:val="26"/>
              </w:rPr>
              <w:t> 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F9C" w:rsidRPr="00B75B79" w:rsidRDefault="00257F9C" w:rsidP="00513BAE">
            <w:pPr>
              <w:widowControl/>
              <w:autoSpaceDE/>
              <w:autoSpaceDN/>
              <w:adjustRightInd/>
              <w:jc w:val="right"/>
              <w:rPr>
                <w:b/>
                <w:sz w:val="26"/>
                <w:szCs w:val="26"/>
              </w:rPr>
            </w:pPr>
            <w:r w:rsidRPr="00B75B79">
              <w:rPr>
                <w:b/>
                <w:sz w:val="26"/>
                <w:szCs w:val="26"/>
              </w:rPr>
              <w:t>1899,3</w:t>
            </w:r>
          </w:p>
        </w:tc>
      </w:tr>
      <w:tr w:rsidR="00257F9C" w:rsidTr="00D7110E">
        <w:trPr>
          <w:trHeight w:val="514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F9C" w:rsidRPr="000139F9" w:rsidRDefault="00257F9C" w:rsidP="000139F9">
            <w:pPr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Фонд оплаты труда государственных (муниципальных) органов 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257F9C" w:rsidRPr="000139F9" w:rsidRDefault="00257F9C" w:rsidP="00513BAE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  <w:p w:rsidR="00257F9C" w:rsidRPr="000139F9" w:rsidRDefault="00257F9C" w:rsidP="00513BAE">
            <w:pPr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13100</w:t>
            </w:r>
          </w:p>
        </w:tc>
        <w:tc>
          <w:tcPr>
            <w:tcW w:w="93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F9C" w:rsidRPr="000139F9" w:rsidRDefault="00257F9C" w:rsidP="00513BAE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  <w:p w:rsidR="00257F9C" w:rsidRPr="000139F9" w:rsidRDefault="00257F9C" w:rsidP="00513BAE">
            <w:pPr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00104</w:t>
            </w:r>
          </w:p>
        </w:tc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F9C" w:rsidRPr="000139F9" w:rsidRDefault="00257F9C" w:rsidP="00513BAE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  <w:p w:rsidR="00257F9C" w:rsidRPr="000139F9" w:rsidRDefault="00257F9C" w:rsidP="00513BAE">
            <w:pPr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121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F9C" w:rsidRPr="000139F9" w:rsidRDefault="00257F9C" w:rsidP="00513BAE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  <w:p w:rsidR="00257F9C" w:rsidRPr="000139F9" w:rsidRDefault="00257F9C" w:rsidP="00513BA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1185,3</w:t>
            </w:r>
          </w:p>
        </w:tc>
      </w:tr>
      <w:tr w:rsidR="00257F9C" w:rsidTr="00D7110E">
        <w:trPr>
          <w:trHeight w:val="339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F9C" w:rsidRPr="000139F9" w:rsidRDefault="00257F9C" w:rsidP="00B75B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57F9C" w:rsidRPr="000139F9" w:rsidRDefault="00257F9C" w:rsidP="00B75B79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  <w:p w:rsidR="00257F9C" w:rsidRPr="000139F9" w:rsidRDefault="00257F9C" w:rsidP="00B75B79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  <w:p w:rsidR="00257F9C" w:rsidRPr="000139F9" w:rsidRDefault="00257F9C" w:rsidP="00B75B79">
            <w:pPr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13100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57F9C" w:rsidRDefault="00257F9C" w:rsidP="00B75B79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</w:p>
          <w:p w:rsidR="00257F9C" w:rsidRPr="000139F9" w:rsidRDefault="00257F9C" w:rsidP="00B75B79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  <w:p w:rsidR="00257F9C" w:rsidRPr="000139F9" w:rsidRDefault="00257F9C" w:rsidP="00B75B7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00102</w:t>
            </w:r>
          </w:p>
        </w:tc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F9C" w:rsidRPr="000139F9" w:rsidRDefault="00257F9C" w:rsidP="00B75B79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  <w:p w:rsidR="00257F9C" w:rsidRPr="000139F9" w:rsidRDefault="00257F9C" w:rsidP="00B75B79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  <w:p w:rsidR="00257F9C" w:rsidRPr="000139F9" w:rsidRDefault="00257F9C" w:rsidP="00B75B7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</w:t>
            </w:r>
            <w:r w:rsidRPr="000139F9">
              <w:rPr>
                <w:sz w:val="26"/>
                <w:szCs w:val="26"/>
              </w:rPr>
              <w:t> 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57F9C" w:rsidRPr="000139F9" w:rsidRDefault="00257F9C" w:rsidP="00B75B79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  <w:p w:rsidR="00257F9C" w:rsidRPr="000139F9" w:rsidRDefault="00257F9C" w:rsidP="00B75B79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  <w:p w:rsidR="00257F9C" w:rsidRPr="000139F9" w:rsidRDefault="00257F9C" w:rsidP="00B75B7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152,2</w:t>
            </w:r>
          </w:p>
        </w:tc>
      </w:tr>
      <w:tr w:rsidR="00257F9C" w:rsidTr="00D7110E">
        <w:trPr>
          <w:trHeight w:val="505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7F9C" w:rsidRPr="000139F9" w:rsidRDefault="00257F9C" w:rsidP="000139F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Прочая  закупка товаров, работ и услуг для обеспечения государственных (муниципальных) нужд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257F9C" w:rsidRPr="000139F9" w:rsidRDefault="00257F9C" w:rsidP="00513BAE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  <w:p w:rsidR="00257F9C" w:rsidRPr="000139F9" w:rsidRDefault="00257F9C" w:rsidP="00513BAE">
            <w:pPr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13100</w:t>
            </w:r>
          </w:p>
        </w:tc>
        <w:tc>
          <w:tcPr>
            <w:tcW w:w="93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F9C" w:rsidRPr="000139F9" w:rsidRDefault="00257F9C" w:rsidP="00513BAE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  <w:p w:rsidR="00257F9C" w:rsidRPr="000139F9" w:rsidRDefault="00257F9C" w:rsidP="00513BAE">
            <w:pPr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00104</w:t>
            </w:r>
          </w:p>
        </w:tc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F9C" w:rsidRPr="000139F9" w:rsidRDefault="00257F9C" w:rsidP="00513BAE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  <w:p w:rsidR="00257F9C" w:rsidRPr="000139F9" w:rsidRDefault="00257F9C" w:rsidP="00513BAE">
            <w:pPr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244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F9C" w:rsidRPr="000139F9" w:rsidRDefault="00257F9C" w:rsidP="00513BAE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394,5</w:t>
            </w:r>
          </w:p>
        </w:tc>
      </w:tr>
      <w:tr w:rsidR="00257F9C" w:rsidTr="00D7110E">
        <w:trPr>
          <w:trHeight w:val="360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F9C" w:rsidRPr="000139F9" w:rsidRDefault="00257F9C" w:rsidP="005858E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Уплата прочих налогов, сборов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257F9C" w:rsidRPr="000139F9" w:rsidRDefault="00257F9C" w:rsidP="00513BAE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13100</w:t>
            </w:r>
          </w:p>
        </w:tc>
        <w:tc>
          <w:tcPr>
            <w:tcW w:w="93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F9C" w:rsidRPr="000139F9" w:rsidRDefault="00257F9C" w:rsidP="00513BAE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00104</w:t>
            </w:r>
          </w:p>
        </w:tc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F9C" w:rsidRPr="000139F9" w:rsidRDefault="00257F9C" w:rsidP="00513BAE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852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F9C" w:rsidRPr="000139F9" w:rsidRDefault="00257F9C" w:rsidP="00513BAE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167,3</w:t>
            </w:r>
          </w:p>
        </w:tc>
      </w:tr>
      <w:tr w:rsidR="00257F9C" w:rsidRPr="00B75B79" w:rsidTr="00D7110E">
        <w:trPr>
          <w:trHeight w:val="285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7F9C" w:rsidRPr="00B75B79" w:rsidRDefault="00257F9C" w:rsidP="000139F9">
            <w:pPr>
              <w:widowControl/>
              <w:autoSpaceDE/>
              <w:autoSpaceDN/>
              <w:adjustRightInd/>
              <w:rPr>
                <w:b/>
                <w:sz w:val="26"/>
                <w:szCs w:val="26"/>
              </w:rPr>
            </w:pPr>
            <w:r w:rsidRPr="00B75B79">
              <w:rPr>
                <w:b/>
                <w:sz w:val="26"/>
                <w:szCs w:val="26"/>
              </w:rPr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257F9C" w:rsidRPr="00B75B79" w:rsidRDefault="00257F9C" w:rsidP="00513BAE">
            <w:pPr>
              <w:jc w:val="right"/>
              <w:rPr>
                <w:b/>
                <w:sz w:val="26"/>
                <w:szCs w:val="26"/>
              </w:rPr>
            </w:pPr>
            <w:r w:rsidRPr="00B75B79">
              <w:rPr>
                <w:b/>
                <w:sz w:val="26"/>
                <w:szCs w:val="26"/>
              </w:rPr>
              <w:t>13100</w:t>
            </w:r>
          </w:p>
        </w:tc>
        <w:tc>
          <w:tcPr>
            <w:tcW w:w="93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F9C" w:rsidRPr="00B75B79" w:rsidRDefault="00257F9C" w:rsidP="00513BAE">
            <w:pPr>
              <w:jc w:val="right"/>
              <w:rPr>
                <w:b/>
                <w:sz w:val="26"/>
                <w:szCs w:val="26"/>
              </w:rPr>
            </w:pPr>
            <w:r w:rsidRPr="00B75B79">
              <w:rPr>
                <w:b/>
                <w:sz w:val="26"/>
                <w:szCs w:val="26"/>
              </w:rPr>
              <w:t>51180</w:t>
            </w:r>
          </w:p>
        </w:tc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F9C" w:rsidRPr="00B75B79" w:rsidRDefault="00257F9C" w:rsidP="00513BAE">
            <w:pPr>
              <w:jc w:val="right"/>
              <w:rPr>
                <w:b/>
                <w:sz w:val="26"/>
                <w:szCs w:val="26"/>
              </w:rPr>
            </w:pPr>
            <w:r w:rsidRPr="00B75B79">
              <w:rPr>
                <w:b/>
                <w:sz w:val="26"/>
                <w:szCs w:val="26"/>
              </w:rPr>
              <w:t> 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57F9C" w:rsidRPr="00B75B79" w:rsidRDefault="00257F9C" w:rsidP="00513BAE">
            <w:pPr>
              <w:jc w:val="right"/>
              <w:rPr>
                <w:b/>
                <w:sz w:val="26"/>
                <w:szCs w:val="26"/>
              </w:rPr>
            </w:pPr>
          </w:p>
          <w:p w:rsidR="00257F9C" w:rsidRDefault="00257F9C" w:rsidP="00513BAE">
            <w:pPr>
              <w:jc w:val="right"/>
              <w:rPr>
                <w:b/>
                <w:sz w:val="26"/>
                <w:szCs w:val="26"/>
              </w:rPr>
            </w:pPr>
          </w:p>
          <w:p w:rsidR="00257F9C" w:rsidRPr="00B75B79" w:rsidRDefault="00257F9C" w:rsidP="00513BAE">
            <w:pPr>
              <w:jc w:val="right"/>
              <w:rPr>
                <w:b/>
                <w:sz w:val="26"/>
                <w:szCs w:val="26"/>
              </w:rPr>
            </w:pPr>
            <w:r w:rsidRPr="00B75B79">
              <w:rPr>
                <w:b/>
                <w:sz w:val="26"/>
                <w:szCs w:val="26"/>
              </w:rPr>
              <w:t>187,0</w:t>
            </w:r>
          </w:p>
        </w:tc>
      </w:tr>
      <w:tr w:rsidR="00257F9C" w:rsidTr="00D7110E">
        <w:trPr>
          <w:trHeight w:val="270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7F9C" w:rsidRPr="000139F9" w:rsidRDefault="00257F9C" w:rsidP="000139F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/>
            <w:noWrap/>
            <w:vAlign w:val="bottom"/>
          </w:tcPr>
          <w:p w:rsidR="00257F9C" w:rsidRPr="000139F9" w:rsidRDefault="00257F9C" w:rsidP="00513BAE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13100</w:t>
            </w:r>
          </w:p>
        </w:tc>
        <w:tc>
          <w:tcPr>
            <w:tcW w:w="93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257F9C" w:rsidRPr="000139F9" w:rsidRDefault="00257F9C" w:rsidP="00513BAE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51180</w:t>
            </w:r>
          </w:p>
        </w:tc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257F9C" w:rsidRPr="000139F9" w:rsidRDefault="00257F9C" w:rsidP="00513BAE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121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257F9C" w:rsidRDefault="00257F9C" w:rsidP="00513BAE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</w:p>
          <w:p w:rsidR="00257F9C" w:rsidRDefault="00257F9C" w:rsidP="00513BAE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</w:p>
          <w:p w:rsidR="00257F9C" w:rsidRPr="000139F9" w:rsidRDefault="00257F9C" w:rsidP="00513BAE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143,6</w:t>
            </w:r>
          </w:p>
        </w:tc>
      </w:tr>
      <w:tr w:rsidR="00257F9C" w:rsidTr="00D7110E">
        <w:trPr>
          <w:trHeight w:val="285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F9C" w:rsidRPr="000139F9" w:rsidRDefault="00257F9C" w:rsidP="000139F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257F9C" w:rsidRPr="000139F9" w:rsidRDefault="00257F9C" w:rsidP="00B75B79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13100</w:t>
            </w:r>
          </w:p>
        </w:tc>
        <w:tc>
          <w:tcPr>
            <w:tcW w:w="93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F9C" w:rsidRPr="000139F9" w:rsidRDefault="00257F9C" w:rsidP="00B75B79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51180</w:t>
            </w:r>
          </w:p>
        </w:tc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F9C" w:rsidRPr="000139F9" w:rsidRDefault="00257F9C" w:rsidP="00B75B79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57F9C" w:rsidRDefault="00257F9C" w:rsidP="00B75B79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</w:p>
          <w:p w:rsidR="00257F9C" w:rsidRDefault="00257F9C" w:rsidP="00B75B79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</w:p>
          <w:p w:rsidR="00257F9C" w:rsidRPr="000139F9" w:rsidRDefault="00257F9C" w:rsidP="00B75B79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43,4</w:t>
            </w:r>
          </w:p>
        </w:tc>
      </w:tr>
      <w:tr w:rsidR="00257F9C" w:rsidTr="00D7110E">
        <w:trPr>
          <w:trHeight w:val="345"/>
        </w:trPr>
        <w:tc>
          <w:tcPr>
            <w:tcW w:w="6135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257F9C" w:rsidRPr="000139F9" w:rsidRDefault="00257F9C" w:rsidP="000139F9">
            <w:pPr>
              <w:widowControl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257F9C" w:rsidRPr="000139F9" w:rsidRDefault="00257F9C" w:rsidP="000139F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257F9C" w:rsidRPr="000139F9" w:rsidRDefault="00257F9C" w:rsidP="000139F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00409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257F9C" w:rsidRPr="000139F9" w:rsidRDefault="00257F9C" w:rsidP="000139F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257F9C" w:rsidRDefault="00257F9C" w:rsidP="00257F9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354,2</w:t>
            </w:r>
          </w:p>
        </w:tc>
      </w:tr>
      <w:tr w:rsidR="00257F9C" w:rsidTr="00D7110E">
        <w:trPr>
          <w:trHeight w:val="345"/>
        </w:trPr>
        <w:tc>
          <w:tcPr>
            <w:tcW w:w="6135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257F9C" w:rsidRPr="000139F9" w:rsidRDefault="00257F9C" w:rsidP="00257F9C">
            <w:pPr>
              <w:widowControl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Прочая  закупка товаров, работ и услуг для обеспечения государственных (муниципальных) нужд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257F9C" w:rsidRPr="00257F9C" w:rsidRDefault="00257F9C" w:rsidP="00257F9C">
            <w:pPr>
              <w:widowControl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  <w:r w:rsidRPr="00257F9C">
              <w:rPr>
                <w:bCs/>
                <w:sz w:val="26"/>
                <w:szCs w:val="26"/>
              </w:rPr>
              <w:t>13200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257F9C" w:rsidRPr="00257F9C" w:rsidRDefault="00257F9C" w:rsidP="00257F9C">
            <w:pPr>
              <w:widowControl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  <w:r w:rsidRPr="00257F9C">
              <w:rPr>
                <w:bCs/>
                <w:sz w:val="26"/>
                <w:szCs w:val="26"/>
              </w:rPr>
              <w:t>00409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257F9C" w:rsidRPr="00257F9C" w:rsidRDefault="00257F9C" w:rsidP="00257F9C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257F9C">
              <w:rPr>
                <w:sz w:val="26"/>
                <w:szCs w:val="26"/>
              </w:rPr>
              <w:t>244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257F9C" w:rsidRPr="00257F9C" w:rsidRDefault="00257F9C" w:rsidP="00257F9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354,2</w:t>
            </w:r>
          </w:p>
        </w:tc>
      </w:tr>
      <w:tr w:rsidR="00257F9C" w:rsidTr="00D7110E">
        <w:trPr>
          <w:trHeight w:val="345"/>
        </w:trPr>
        <w:tc>
          <w:tcPr>
            <w:tcW w:w="6135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257F9C" w:rsidRPr="000139F9" w:rsidRDefault="00257F9C" w:rsidP="000139F9">
            <w:pPr>
              <w:widowControl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257F9C" w:rsidRPr="000139F9" w:rsidRDefault="00257F9C" w:rsidP="000139F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257F9C" w:rsidRPr="000139F9" w:rsidRDefault="00257F9C" w:rsidP="000139F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71140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257F9C" w:rsidRPr="000139F9" w:rsidRDefault="00257F9C" w:rsidP="000139F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257F9C" w:rsidRDefault="00257F9C" w:rsidP="00257F9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63,4</w:t>
            </w:r>
          </w:p>
        </w:tc>
      </w:tr>
      <w:tr w:rsidR="00257F9C" w:rsidTr="00D7110E">
        <w:trPr>
          <w:trHeight w:val="345"/>
        </w:trPr>
        <w:tc>
          <w:tcPr>
            <w:tcW w:w="6135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257F9C" w:rsidRPr="000139F9" w:rsidRDefault="00257F9C" w:rsidP="002600EA">
            <w:pPr>
              <w:widowControl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Прочая  закупка товаров, работ и услуг для обеспечения государственных (муниципальных) нужд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257F9C" w:rsidRPr="00257F9C" w:rsidRDefault="00257F9C" w:rsidP="002600EA">
            <w:pPr>
              <w:widowControl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  <w:r w:rsidRPr="00257F9C">
              <w:rPr>
                <w:bCs/>
                <w:sz w:val="26"/>
                <w:szCs w:val="26"/>
              </w:rPr>
              <w:t>13200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257F9C" w:rsidRPr="00257F9C" w:rsidRDefault="00257F9C" w:rsidP="000139F9">
            <w:pPr>
              <w:widowControl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  <w:r w:rsidRPr="00257F9C">
              <w:rPr>
                <w:bCs/>
                <w:sz w:val="26"/>
                <w:szCs w:val="26"/>
              </w:rPr>
              <w:t>71140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257F9C" w:rsidRPr="00257F9C" w:rsidRDefault="00257F9C" w:rsidP="000139F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257F9C">
              <w:rPr>
                <w:sz w:val="26"/>
                <w:szCs w:val="26"/>
              </w:rPr>
              <w:t>244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257F9C" w:rsidRPr="00257F9C" w:rsidRDefault="00257F9C" w:rsidP="00257F9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257F9C">
              <w:rPr>
                <w:bCs/>
                <w:sz w:val="24"/>
                <w:szCs w:val="24"/>
              </w:rPr>
              <w:t>63,4</w:t>
            </w:r>
          </w:p>
        </w:tc>
      </w:tr>
      <w:tr w:rsidR="00257F9C" w:rsidTr="00D7110E">
        <w:trPr>
          <w:trHeight w:val="345"/>
        </w:trPr>
        <w:tc>
          <w:tcPr>
            <w:tcW w:w="6135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257F9C" w:rsidRPr="000139F9" w:rsidRDefault="00257F9C" w:rsidP="000139F9">
            <w:pPr>
              <w:widowControl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 w:rsidRPr="000139F9">
              <w:rPr>
                <w:b/>
                <w:bCs/>
                <w:sz w:val="26"/>
                <w:szCs w:val="26"/>
              </w:rPr>
              <w:t>ВСЕГО РАСХОДОВ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257F9C" w:rsidRPr="000139F9" w:rsidRDefault="00257F9C" w:rsidP="000139F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  <w:r w:rsidRPr="000139F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257F9C" w:rsidRPr="000139F9" w:rsidRDefault="00257F9C" w:rsidP="000139F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  <w:r w:rsidRPr="000139F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257F9C" w:rsidRPr="000139F9" w:rsidRDefault="00257F9C" w:rsidP="000139F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257F9C" w:rsidRPr="000139F9" w:rsidRDefault="00D7110E" w:rsidP="00513BA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13314,2</w:t>
            </w:r>
          </w:p>
        </w:tc>
      </w:tr>
    </w:tbl>
    <w:p w:rsidR="001D6A33" w:rsidRDefault="001D6A33" w:rsidP="001D6A33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D6A33" w:rsidRDefault="001D6A33" w:rsidP="001D6A33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sectPr w:rsidR="001D6A33" w:rsidSect="00D7110E">
      <w:pgSz w:w="11906" w:h="16838"/>
      <w:pgMar w:top="1134" w:right="1106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906EC"/>
    <w:multiLevelType w:val="hybridMultilevel"/>
    <w:tmpl w:val="28163A12"/>
    <w:lvl w:ilvl="0" w:tplc="F1C4A40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30F442F3"/>
    <w:multiLevelType w:val="hybridMultilevel"/>
    <w:tmpl w:val="1958B3DC"/>
    <w:lvl w:ilvl="0" w:tplc="9318A34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5A9E3794"/>
    <w:multiLevelType w:val="hybridMultilevel"/>
    <w:tmpl w:val="5EE2704A"/>
    <w:lvl w:ilvl="0" w:tplc="F22C3CCA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3">
    <w:nsid w:val="77C34FD7"/>
    <w:multiLevelType w:val="hybridMultilevel"/>
    <w:tmpl w:val="BFDC160E"/>
    <w:lvl w:ilvl="0" w:tplc="365A7DFC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3ED9"/>
    <w:rsid w:val="00000223"/>
    <w:rsid w:val="0000153D"/>
    <w:rsid w:val="00001781"/>
    <w:rsid w:val="00001B80"/>
    <w:rsid w:val="00003ACA"/>
    <w:rsid w:val="00004AD6"/>
    <w:rsid w:val="00007E3D"/>
    <w:rsid w:val="000139F9"/>
    <w:rsid w:val="00013F95"/>
    <w:rsid w:val="0001436F"/>
    <w:rsid w:val="000153E6"/>
    <w:rsid w:val="00015B7E"/>
    <w:rsid w:val="00017833"/>
    <w:rsid w:val="00017C8E"/>
    <w:rsid w:val="0002126D"/>
    <w:rsid w:val="00023AD5"/>
    <w:rsid w:val="00023E82"/>
    <w:rsid w:val="00026811"/>
    <w:rsid w:val="00026851"/>
    <w:rsid w:val="00030894"/>
    <w:rsid w:val="00030C86"/>
    <w:rsid w:val="00031A74"/>
    <w:rsid w:val="00032604"/>
    <w:rsid w:val="00032891"/>
    <w:rsid w:val="000331BE"/>
    <w:rsid w:val="00041527"/>
    <w:rsid w:val="00041E3D"/>
    <w:rsid w:val="00043CC4"/>
    <w:rsid w:val="000440AD"/>
    <w:rsid w:val="00047AC1"/>
    <w:rsid w:val="00052D08"/>
    <w:rsid w:val="00053108"/>
    <w:rsid w:val="000555BF"/>
    <w:rsid w:val="000569F8"/>
    <w:rsid w:val="000573F4"/>
    <w:rsid w:val="0005744E"/>
    <w:rsid w:val="00057E22"/>
    <w:rsid w:val="000633DD"/>
    <w:rsid w:val="000635DE"/>
    <w:rsid w:val="000661EE"/>
    <w:rsid w:val="000667B5"/>
    <w:rsid w:val="00066839"/>
    <w:rsid w:val="0006745D"/>
    <w:rsid w:val="000711BA"/>
    <w:rsid w:val="000718EE"/>
    <w:rsid w:val="00073419"/>
    <w:rsid w:val="0007394B"/>
    <w:rsid w:val="00074EB2"/>
    <w:rsid w:val="000757CB"/>
    <w:rsid w:val="00075AB9"/>
    <w:rsid w:val="00077862"/>
    <w:rsid w:val="00077E4D"/>
    <w:rsid w:val="00080112"/>
    <w:rsid w:val="000816F5"/>
    <w:rsid w:val="00081BC6"/>
    <w:rsid w:val="00083EAF"/>
    <w:rsid w:val="00085A60"/>
    <w:rsid w:val="00086F4E"/>
    <w:rsid w:val="00087C90"/>
    <w:rsid w:val="00090FF5"/>
    <w:rsid w:val="00091752"/>
    <w:rsid w:val="00093F60"/>
    <w:rsid w:val="0009784C"/>
    <w:rsid w:val="000B2F46"/>
    <w:rsid w:val="000B76BB"/>
    <w:rsid w:val="000C0E8A"/>
    <w:rsid w:val="000C4BE7"/>
    <w:rsid w:val="000C62B4"/>
    <w:rsid w:val="000C66D1"/>
    <w:rsid w:val="000C68AB"/>
    <w:rsid w:val="000C78B2"/>
    <w:rsid w:val="000E0DA1"/>
    <w:rsid w:val="000E0E11"/>
    <w:rsid w:val="000E4BC6"/>
    <w:rsid w:val="000E4FF0"/>
    <w:rsid w:val="000E648B"/>
    <w:rsid w:val="000F03CE"/>
    <w:rsid w:val="000F1BE0"/>
    <w:rsid w:val="000F4186"/>
    <w:rsid w:val="000F6353"/>
    <w:rsid w:val="000F7D0F"/>
    <w:rsid w:val="00101D99"/>
    <w:rsid w:val="0010289D"/>
    <w:rsid w:val="001048F4"/>
    <w:rsid w:val="001059D9"/>
    <w:rsid w:val="00120504"/>
    <w:rsid w:val="00121C2E"/>
    <w:rsid w:val="001221BB"/>
    <w:rsid w:val="0012346B"/>
    <w:rsid w:val="001249CE"/>
    <w:rsid w:val="00125C5B"/>
    <w:rsid w:val="001264B5"/>
    <w:rsid w:val="00133FEB"/>
    <w:rsid w:val="00136E1B"/>
    <w:rsid w:val="00146B92"/>
    <w:rsid w:val="00147323"/>
    <w:rsid w:val="001508F3"/>
    <w:rsid w:val="00155C07"/>
    <w:rsid w:val="00156D11"/>
    <w:rsid w:val="0015760C"/>
    <w:rsid w:val="00163094"/>
    <w:rsid w:val="0016592F"/>
    <w:rsid w:val="00167321"/>
    <w:rsid w:val="0016777C"/>
    <w:rsid w:val="00170411"/>
    <w:rsid w:val="00171B71"/>
    <w:rsid w:val="00171E4E"/>
    <w:rsid w:val="001745AF"/>
    <w:rsid w:val="00181D67"/>
    <w:rsid w:val="00182C4B"/>
    <w:rsid w:val="001839CA"/>
    <w:rsid w:val="00183E7D"/>
    <w:rsid w:val="00186D51"/>
    <w:rsid w:val="001933BB"/>
    <w:rsid w:val="00195AB4"/>
    <w:rsid w:val="00196966"/>
    <w:rsid w:val="001A2DE5"/>
    <w:rsid w:val="001A32F1"/>
    <w:rsid w:val="001A35A6"/>
    <w:rsid w:val="001A402C"/>
    <w:rsid w:val="001A4743"/>
    <w:rsid w:val="001A5F6A"/>
    <w:rsid w:val="001A5FDA"/>
    <w:rsid w:val="001B1066"/>
    <w:rsid w:val="001B14F7"/>
    <w:rsid w:val="001B2143"/>
    <w:rsid w:val="001B459A"/>
    <w:rsid w:val="001C568D"/>
    <w:rsid w:val="001C6E28"/>
    <w:rsid w:val="001C6F10"/>
    <w:rsid w:val="001C77E2"/>
    <w:rsid w:val="001D3C4F"/>
    <w:rsid w:val="001D692D"/>
    <w:rsid w:val="001D6A33"/>
    <w:rsid w:val="001E0DCE"/>
    <w:rsid w:val="001E35A9"/>
    <w:rsid w:val="001E49C6"/>
    <w:rsid w:val="001E63A3"/>
    <w:rsid w:val="001E677D"/>
    <w:rsid w:val="001F06FB"/>
    <w:rsid w:val="001F3CB7"/>
    <w:rsid w:val="001F3FF0"/>
    <w:rsid w:val="001F739D"/>
    <w:rsid w:val="00205D99"/>
    <w:rsid w:val="00205E23"/>
    <w:rsid w:val="00212AB7"/>
    <w:rsid w:val="0021327F"/>
    <w:rsid w:val="00213CF9"/>
    <w:rsid w:val="00214AC9"/>
    <w:rsid w:val="00215568"/>
    <w:rsid w:val="00217060"/>
    <w:rsid w:val="002171BB"/>
    <w:rsid w:val="002209C3"/>
    <w:rsid w:val="002228A5"/>
    <w:rsid w:val="0022717A"/>
    <w:rsid w:val="00231964"/>
    <w:rsid w:val="00234523"/>
    <w:rsid w:val="002375F7"/>
    <w:rsid w:val="002453A3"/>
    <w:rsid w:val="00245C38"/>
    <w:rsid w:val="002465D5"/>
    <w:rsid w:val="00251128"/>
    <w:rsid w:val="00251BD2"/>
    <w:rsid w:val="00251DD7"/>
    <w:rsid w:val="00253128"/>
    <w:rsid w:val="00253815"/>
    <w:rsid w:val="00253DC0"/>
    <w:rsid w:val="002544B7"/>
    <w:rsid w:val="0025673B"/>
    <w:rsid w:val="00257F9C"/>
    <w:rsid w:val="002600EA"/>
    <w:rsid w:val="00266111"/>
    <w:rsid w:val="0026616C"/>
    <w:rsid w:val="002667F5"/>
    <w:rsid w:val="00271DFC"/>
    <w:rsid w:val="00273DD8"/>
    <w:rsid w:val="00274A2B"/>
    <w:rsid w:val="00274F8E"/>
    <w:rsid w:val="0027611F"/>
    <w:rsid w:val="002763B5"/>
    <w:rsid w:val="00280918"/>
    <w:rsid w:val="00280FD2"/>
    <w:rsid w:val="002816BC"/>
    <w:rsid w:val="0028263E"/>
    <w:rsid w:val="00285F72"/>
    <w:rsid w:val="0028755D"/>
    <w:rsid w:val="00293713"/>
    <w:rsid w:val="002937E4"/>
    <w:rsid w:val="00293FAF"/>
    <w:rsid w:val="00296B25"/>
    <w:rsid w:val="00296F1D"/>
    <w:rsid w:val="00297BCC"/>
    <w:rsid w:val="00297CA2"/>
    <w:rsid w:val="002A00D4"/>
    <w:rsid w:val="002A0D96"/>
    <w:rsid w:val="002A149B"/>
    <w:rsid w:val="002A25ED"/>
    <w:rsid w:val="002A3B4A"/>
    <w:rsid w:val="002A3B59"/>
    <w:rsid w:val="002A4A73"/>
    <w:rsid w:val="002B0678"/>
    <w:rsid w:val="002B0E81"/>
    <w:rsid w:val="002B2B46"/>
    <w:rsid w:val="002C0777"/>
    <w:rsid w:val="002C2DB0"/>
    <w:rsid w:val="002C336C"/>
    <w:rsid w:val="002C379C"/>
    <w:rsid w:val="002C3849"/>
    <w:rsid w:val="002C4F2D"/>
    <w:rsid w:val="002C5035"/>
    <w:rsid w:val="002C50E9"/>
    <w:rsid w:val="002C52DA"/>
    <w:rsid w:val="002C7258"/>
    <w:rsid w:val="002D01D9"/>
    <w:rsid w:val="002D0EC3"/>
    <w:rsid w:val="002D42E0"/>
    <w:rsid w:val="002D482B"/>
    <w:rsid w:val="002D4B0B"/>
    <w:rsid w:val="002D5E54"/>
    <w:rsid w:val="002E54AA"/>
    <w:rsid w:val="002E6316"/>
    <w:rsid w:val="002E7B05"/>
    <w:rsid w:val="002F180F"/>
    <w:rsid w:val="002F241A"/>
    <w:rsid w:val="002F5CE9"/>
    <w:rsid w:val="002F6E53"/>
    <w:rsid w:val="0030112A"/>
    <w:rsid w:val="003022EE"/>
    <w:rsid w:val="00305C36"/>
    <w:rsid w:val="00306512"/>
    <w:rsid w:val="003118F4"/>
    <w:rsid w:val="00313261"/>
    <w:rsid w:val="00316501"/>
    <w:rsid w:val="00316D2A"/>
    <w:rsid w:val="00317030"/>
    <w:rsid w:val="00322526"/>
    <w:rsid w:val="0033346C"/>
    <w:rsid w:val="003341CC"/>
    <w:rsid w:val="003354FD"/>
    <w:rsid w:val="00337630"/>
    <w:rsid w:val="00340145"/>
    <w:rsid w:val="0034169D"/>
    <w:rsid w:val="00343D7B"/>
    <w:rsid w:val="00345895"/>
    <w:rsid w:val="00350AA4"/>
    <w:rsid w:val="00351169"/>
    <w:rsid w:val="0035125D"/>
    <w:rsid w:val="00351B28"/>
    <w:rsid w:val="00356465"/>
    <w:rsid w:val="00357283"/>
    <w:rsid w:val="0035759C"/>
    <w:rsid w:val="003622D0"/>
    <w:rsid w:val="003623B9"/>
    <w:rsid w:val="00362565"/>
    <w:rsid w:val="0036639B"/>
    <w:rsid w:val="003666BE"/>
    <w:rsid w:val="0036688B"/>
    <w:rsid w:val="00367BB0"/>
    <w:rsid w:val="00370D3F"/>
    <w:rsid w:val="00370FCE"/>
    <w:rsid w:val="00371DDA"/>
    <w:rsid w:val="00373290"/>
    <w:rsid w:val="00375B92"/>
    <w:rsid w:val="00377E8D"/>
    <w:rsid w:val="003818D5"/>
    <w:rsid w:val="00381BEC"/>
    <w:rsid w:val="00382B29"/>
    <w:rsid w:val="003921F8"/>
    <w:rsid w:val="0039625F"/>
    <w:rsid w:val="00397127"/>
    <w:rsid w:val="003A2207"/>
    <w:rsid w:val="003A27B9"/>
    <w:rsid w:val="003A2976"/>
    <w:rsid w:val="003A3888"/>
    <w:rsid w:val="003A5173"/>
    <w:rsid w:val="003B015F"/>
    <w:rsid w:val="003B1BEE"/>
    <w:rsid w:val="003B2013"/>
    <w:rsid w:val="003C02F7"/>
    <w:rsid w:val="003C11E8"/>
    <w:rsid w:val="003C1469"/>
    <w:rsid w:val="003C2A86"/>
    <w:rsid w:val="003D1B37"/>
    <w:rsid w:val="003D1FF1"/>
    <w:rsid w:val="003D6426"/>
    <w:rsid w:val="003E0AFA"/>
    <w:rsid w:val="003E0BAE"/>
    <w:rsid w:val="003E192B"/>
    <w:rsid w:val="003E5657"/>
    <w:rsid w:val="003E5FC1"/>
    <w:rsid w:val="003E6B14"/>
    <w:rsid w:val="003E783E"/>
    <w:rsid w:val="003E7921"/>
    <w:rsid w:val="003F5AAA"/>
    <w:rsid w:val="003F67E1"/>
    <w:rsid w:val="003F6F7D"/>
    <w:rsid w:val="00400213"/>
    <w:rsid w:val="00401A7C"/>
    <w:rsid w:val="00402672"/>
    <w:rsid w:val="00403BD8"/>
    <w:rsid w:val="00403CC5"/>
    <w:rsid w:val="004076DB"/>
    <w:rsid w:val="0041085D"/>
    <w:rsid w:val="00416A0E"/>
    <w:rsid w:val="0042008F"/>
    <w:rsid w:val="004203EB"/>
    <w:rsid w:val="0042052B"/>
    <w:rsid w:val="00420642"/>
    <w:rsid w:val="004209E3"/>
    <w:rsid w:val="00423CBE"/>
    <w:rsid w:val="00426AF1"/>
    <w:rsid w:val="00427E74"/>
    <w:rsid w:val="0043410E"/>
    <w:rsid w:val="00434EB9"/>
    <w:rsid w:val="00435709"/>
    <w:rsid w:val="00435C9E"/>
    <w:rsid w:val="00435CA4"/>
    <w:rsid w:val="00436C7B"/>
    <w:rsid w:val="00442055"/>
    <w:rsid w:val="0044319F"/>
    <w:rsid w:val="0044471B"/>
    <w:rsid w:val="00445F8C"/>
    <w:rsid w:val="004466A4"/>
    <w:rsid w:val="00447255"/>
    <w:rsid w:val="0045382C"/>
    <w:rsid w:val="00454672"/>
    <w:rsid w:val="00456344"/>
    <w:rsid w:val="0045749F"/>
    <w:rsid w:val="00465792"/>
    <w:rsid w:val="0046608E"/>
    <w:rsid w:val="00466D83"/>
    <w:rsid w:val="00467180"/>
    <w:rsid w:val="00467FB7"/>
    <w:rsid w:val="004718D3"/>
    <w:rsid w:val="00471B79"/>
    <w:rsid w:val="0047211E"/>
    <w:rsid w:val="00475F54"/>
    <w:rsid w:val="004764A3"/>
    <w:rsid w:val="004777E6"/>
    <w:rsid w:val="0048193C"/>
    <w:rsid w:val="00483831"/>
    <w:rsid w:val="004839A1"/>
    <w:rsid w:val="00483C0E"/>
    <w:rsid w:val="00486152"/>
    <w:rsid w:val="00486293"/>
    <w:rsid w:val="0048777C"/>
    <w:rsid w:val="004930C2"/>
    <w:rsid w:val="00493563"/>
    <w:rsid w:val="00494DA5"/>
    <w:rsid w:val="00495A26"/>
    <w:rsid w:val="004966E8"/>
    <w:rsid w:val="0049680E"/>
    <w:rsid w:val="00497252"/>
    <w:rsid w:val="004977E2"/>
    <w:rsid w:val="004A22A4"/>
    <w:rsid w:val="004A2B24"/>
    <w:rsid w:val="004A3BF2"/>
    <w:rsid w:val="004A7351"/>
    <w:rsid w:val="004B33C5"/>
    <w:rsid w:val="004B4343"/>
    <w:rsid w:val="004B5242"/>
    <w:rsid w:val="004B7543"/>
    <w:rsid w:val="004C0D19"/>
    <w:rsid w:val="004C230C"/>
    <w:rsid w:val="004C4F8C"/>
    <w:rsid w:val="004C68A2"/>
    <w:rsid w:val="004C75DD"/>
    <w:rsid w:val="004D1770"/>
    <w:rsid w:val="004D20CE"/>
    <w:rsid w:val="004D6903"/>
    <w:rsid w:val="004D72EF"/>
    <w:rsid w:val="004E0599"/>
    <w:rsid w:val="004E22EB"/>
    <w:rsid w:val="004E260C"/>
    <w:rsid w:val="004E29DC"/>
    <w:rsid w:val="004E4657"/>
    <w:rsid w:val="004E5A46"/>
    <w:rsid w:val="004E7BCB"/>
    <w:rsid w:val="004F26E2"/>
    <w:rsid w:val="004F27D9"/>
    <w:rsid w:val="004F6DCC"/>
    <w:rsid w:val="0050192A"/>
    <w:rsid w:val="005027AE"/>
    <w:rsid w:val="00502A21"/>
    <w:rsid w:val="00504C91"/>
    <w:rsid w:val="005056F1"/>
    <w:rsid w:val="00506A15"/>
    <w:rsid w:val="00506ADF"/>
    <w:rsid w:val="00506EAD"/>
    <w:rsid w:val="005105A2"/>
    <w:rsid w:val="00510842"/>
    <w:rsid w:val="00511814"/>
    <w:rsid w:val="0051245C"/>
    <w:rsid w:val="00513BAE"/>
    <w:rsid w:val="005141FE"/>
    <w:rsid w:val="005150B6"/>
    <w:rsid w:val="0052187C"/>
    <w:rsid w:val="005223F1"/>
    <w:rsid w:val="005228B6"/>
    <w:rsid w:val="00522BD1"/>
    <w:rsid w:val="005244C9"/>
    <w:rsid w:val="005249CF"/>
    <w:rsid w:val="00526822"/>
    <w:rsid w:val="005273CF"/>
    <w:rsid w:val="00527526"/>
    <w:rsid w:val="005320C6"/>
    <w:rsid w:val="00532744"/>
    <w:rsid w:val="00535025"/>
    <w:rsid w:val="005350AA"/>
    <w:rsid w:val="00535B5E"/>
    <w:rsid w:val="0053701F"/>
    <w:rsid w:val="00540DB2"/>
    <w:rsid w:val="005444AE"/>
    <w:rsid w:val="0054473A"/>
    <w:rsid w:val="00545577"/>
    <w:rsid w:val="00546A9C"/>
    <w:rsid w:val="0054710D"/>
    <w:rsid w:val="005530C2"/>
    <w:rsid w:val="005546A2"/>
    <w:rsid w:val="005637C8"/>
    <w:rsid w:val="00567199"/>
    <w:rsid w:val="00570874"/>
    <w:rsid w:val="00571374"/>
    <w:rsid w:val="00571FB6"/>
    <w:rsid w:val="005723C3"/>
    <w:rsid w:val="005727DA"/>
    <w:rsid w:val="005734A2"/>
    <w:rsid w:val="005738A0"/>
    <w:rsid w:val="005764FB"/>
    <w:rsid w:val="00576DAD"/>
    <w:rsid w:val="005774F9"/>
    <w:rsid w:val="0058060A"/>
    <w:rsid w:val="0058180D"/>
    <w:rsid w:val="005820A6"/>
    <w:rsid w:val="005849E1"/>
    <w:rsid w:val="005858EE"/>
    <w:rsid w:val="005867ED"/>
    <w:rsid w:val="00587B09"/>
    <w:rsid w:val="0059091C"/>
    <w:rsid w:val="005909BD"/>
    <w:rsid w:val="005916D9"/>
    <w:rsid w:val="00591F76"/>
    <w:rsid w:val="0059591C"/>
    <w:rsid w:val="00595C37"/>
    <w:rsid w:val="005A01B7"/>
    <w:rsid w:val="005A250E"/>
    <w:rsid w:val="005A60B5"/>
    <w:rsid w:val="005B02CB"/>
    <w:rsid w:val="005B2227"/>
    <w:rsid w:val="005B2BC5"/>
    <w:rsid w:val="005B4556"/>
    <w:rsid w:val="005B735B"/>
    <w:rsid w:val="005C006E"/>
    <w:rsid w:val="005C0DB4"/>
    <w:rsid w:val="005C1ACB"/>
    <w:rsid w:val="005C230A"/>
    <w:rsid w:val="005C2B81"/>
    <w:rsid w:val="005C40CA"/>
    <w:rsid w:val="005C4670"/>
    <w:rsid w:val="005C4B4F"/>
    <w:rsid w:val="005C4D74"/>
    <w:rsid w:val="005C71C8"/>
    <w:rsid w:val="005C7852"/>
    <w:rsid w:val="005C7B5D"/>
    <w:rsid w:val="005D78DD"/>
    <w:rsid w:val="005E0FE5"/>
    <w:rsid w:val="005E5942"/>
    <w:rsid w:val="005E74BD"/>
    <w:rsid w:val="005F0254"/>
    <w:rsid w:val="005F652D"/>
    <w:rsid w:val="00600A6D"/>
    <w:rsid w:val="0060185A"/>
    <w:rsid w:val="00601D5D"/>
    <w:rsid w:val="006029F7"/>
    <w:rsid w:val="00604FFA"/>
    <w:rsid w:val="0060668A"/>
    <w:rsid w:val="00610458"/>
    <w:rsid w:val="006134E8"/>
    <w:rsid w:val="00617309"/>
    <w:rsid w:val="0062137E"/>
    <w:rsid w:val="0062317B"/>
    <w:rsid w:val="006250F9"/>
    <w:rsid w:val="006258B1"/>
    <w:rsid w:val="00625ED1"/>
    <w:rsid w:val="0062612D"/>
    <w:rsid w:val="00626135"/>
    <w:rsid w:val="0062781B"/>
    <w:rsid w:val="00637A64"/>
    <w:rsid w:val="00641F3E"/>
    <w:rsid w:val="0064238C"/>
    <w:rsid w:val="006456E0"/>
    <w:rsid w:val="00646184"/>
    <w:rsid w:val="006470EB"/>
    <w:rsid w:val="0065063C"/>
    <w:rsid w:val="00653635"/>
    <w:rsid w:val="0065502A"/>
    <w:rsid w:val="00657619"/>
    <w:rsid w:val="00660A2F"/>
    <w:rsid w:val="00663D37"/>
    <w:rsid w:val="00664E56"/>
    <w:rsid w:val="006667AB"/>
    <w:rsid w:val="0067073C"/>
    <w:rsid w:val="00672683"/>
    <w:rsid w:val="00672716"/>
    <w:rsid w:val="006729E2"/>
    <w:rsid w:val="00674607"/>
    <w:rsid w:val="00681256"/>
    <w:rsid w:val="0068298B"/>
    <w:rsid w:val="006835E7"/>
    <w:rsid w:val="0068557B"/>
    <w:rsid w:val="0068568E"/>
    <w:rsid w:val="00685B22"/>
    <w:rsid w:val="00694D86"/>
    <w:rsid w:val="006953F8"/>
    <w:rsid w:val="0069557B"/>
    <w:rsid w:val="00695EB1"/>
    <w:rsid w:val="00697FC5"/>
    <w:rsid w:val="006A0EBF"/>
    <w:rsid w:val="006A1826"/>
    <w:rsid w:val="006A36E3"/>
    <w:rsid w:val="006A3C01"/>
    <w:rsid w:val="006A3DFA"/>
    <w:rsid w:val="006A3E55"/>
    <w:rsid w:val="006A55E5"/>
    <w:rsid w:val="006A654C"/>
    <w:rsid w:val="006A6849"/>
    <w:rsid w:val="006A784D"/>
    <w:rsid w:val="006A792B"/>
    <w:rsid w:val="006B031E"/>
    <w:rsid w:val="006B10C4"/>
    <w:rsid w:val="006B131A"/>
    <w:rsid w:val="006B312F"/>
    <w:rsid w:val="006B323A"/>
    <w:rsid w:val="006B37D2"/>
    <w:rsid w:val="006B4A7B"/>
    <w:rsid w:val="006B652E"/>
    <w:rsid w:val="006B7D41"/>
    <w:rsid w:val="006C1548"/>
    <w:rsid w:val="006C79B4"/>
    <w:rsid w:val="006D38DA"/>
    <w:rsid w:val="006D569D"/>
    <w:rsid w:val="006E1653"/>
    <w:rsid w:val="006E545C"/>
    <w:rsid w:val="006E554E"/>
    <w:rsid w:val="006E71B9"/>
    <w:rsid w:val="006E77DD"/>
    <w:rsid w:val="006F27C6"/>
    <w:rsid w:val="006F3A6B"/>
    <w:rsid w:val="006F5AD4"/>
    <w:rsid w:val="006F5F8E"/>
    <w:rsid w:val="006F7129"/>
    <w:rsid w:val="007004B5"/>
    <w:rsid w:val="00701596"/>
    <w:rsid w:val="00702DFF"/>
    <w:rsid w:val="00704E85"/>
    <w:rsid w:val="00705DD6"/>
    <w:rsid w:val="00711B64"/>
    <w:rsid w:val="0072198A"/>
    <w:rsid w:val="0072522E"/>
    <w:rsid w:val="00726098"/>
    <w:rsid w:val="007275F6"/>
    <w:rsid w:val="0073122E"/>
    <w:rsid w:val="007337BF"/>
    <w:rsid w:val="007339D4"/>
    <w:rsid w:val="00734D69"/>
    <w:rsid w:val="00735E40"/>
    <w:rsid w:val="00740242"/>
    <w:rsid w:val="007405B2"/>
    <w:rsid w:val="0074140B"/>
    <w:rsid w:val="00743CF1"/>
    <w:rsid w:val="00743EB5"/>
    <w:rsid w:val="00750241"/>
    <w:rsid w:val="0075064B"/>
    <w:rsid w:val="00751ADD"/>
    <w:rsid w:val="00752144"/>
    <w:rsid w:val="007549A7"/>
    <w:rsid w:val="00755273"/>
    <w:rsid w:val="00757408"/>
    <w:rsid w:val="00757C37"/>
    <w:rsid w:val="00760E39"/>
    <w:rsid w:val="00764956"/>
    <w:rsid w:val="00765714"/>
    <w:rsid w:val="00766A4F"/>
    <w:rsid w:val="0076727A"/>
    <w:rsid w:val="00767A89"/>
    <w:rsid w:val="007710B3"/>
    <w:rsid w:val="00771E83"/>
    <w:rsid w:val="00774AED"/>
    <w:rsid w:val="00775D0A"/>
    <w:rsid w:val="00775DAB"/>
    <w:rsid w:val="00780D2D"/>
    <w:rsid w:val="00781FB9"/>
    <w:rsid w:val="00782277"/>
    <w:rsid w:val="00783C81"/>
    <w:rsid w:val="00783D0C"/>
    <w:rsid w:val="0079047B"/>
    <w:rsid w:val="00790E30"/>
    <w:rsid w:val="00790F0E"/>
    <w:rsid w:val="00791DF7"/>
    <w:rsid w:val="0079271B"/>
    <w:rsid w:val="0079342F"/>
    <w:rsid w:val="00794955"/>
    <w:rsid w:val="00797DEF"/>
    <w:rsid w:val="007A033D"/>
    <w:rsid w:val="007B1C24"/>
    <w:rsid w:val="007B1EFB"/>
    <w:rsid w:val="007B20B3"/>
    <w:rsid w:val="007B4DAB"/>
    <w:rsid w:val="007B6058"/>
    <w:rsid w:val="007B7813"/>
    <w:rsid w:val="007C22EF"/>
    <w:rsid w:val="007C2B7C"/>
    <w:rsid w:val="007C6E45"/>
    <w:rsid w:val="007D334A"/>
    <w:rsid w:val="007D3B42"/>
    <w:rsid w:val="007D4F2B"/>
    <w:rsid w:val="007D6A84"/>
    <w:rsid w:val="007D7330"/>
    <w:rsid w:val="007D7ED0"/>
    <w:rsid w:val="007E3007"/>
    <w:rsid w:val="007E3441"/>
    <w:rsid w:val="007E3AC8"/>
    <w:rsid w:val="007E5B71"/>
    <w:rsid w:val="007F174A"/>
    <w:rsid w:val="007F508E"/>
    <w:rsid w:val="0080005F"/>
    <w:rsid w:val="008011B9"/>
    <w:rsid w:val="008027C5"/>
    <w:rsid w:val="0080292C"/>
    <w:rsid w:val="00804C2E"/>
    <w:rsid w:val="00805D2F"/>
    <w:rsid w:val="0081426A"/>
    <w:rsid w:val="00815334"/>
    <w:rsid w:val="00817C3A"/>
    <w:rsid w:val="00817CB9"/>
    <w:rsid w:val="00822809"/>
    <w:rsid w:val="00823D9B"/>
    <w:rsid w:val="00824692"/>
    <w:rsid w:val="00824E5D"/>
    <w:rsid w:val="0082524E"/>
    <w:rsid w:val="00825A69"/>
    <w:rsid w:val="00827291"/>
    <w:rsid w:val="008323DA"/>
    <w:rsid w:val="00832D56"/>
    <w:rsid w:val="00833878"/>
    <w:rsid w:val="0083388A"/>
    <w:rsid w:val="008349D1"/>
    <w:rsid w:val="00837EAF"/>
    <w:rsid w:val="00840465"/>
    <w:rsid w:val="00841204"/>
    <w:rsid w:val="008435DF"/>
    <w:rsid w:val="008453C6"/>
    <w:rsid w:val="00845A3D"/>
    <w:rsid w:val="00845C95"/>
    <w:rsid w:val="00846907"/>
    <w:rsid w:val="00847C75"/>
    <w:rsid w:val="00853566"/>
    <w:rsid w:val="008550BB"/>
    <w:rsid w:val="00856A54"/>
    <w:rsid w:val="008603A3"/>
    <w:rsid w:val="00860B76"/>
    <w:rsid w:val="00861B63"/>
    <w:rsid w:val="008645DD"/>
    <w:rsid w:val="00864F2D"/>
    <w:rsid w:val="00866783"/>
    <w:rsid w:val="00867ABE"/>
    <w:rsid w:val="00870066"/>
    <w:rsid w:val="00870C21"/>
    <w:rsid w:val="00871BE5"/>
    <w:rsid w:val="008738C9"/>
    <w:rsid w:val="00873956"/>
    <w:rsid w:val="008814A7"/>
    <w:rsid w:val="00882D01"/>
    <w:rsid w:val="0088671D"/>
    <w:rsid w:val="0089198C"/>
    <w:rsid w:val="008921EE"/>
    <w:rsid w:val="00894BEB"/>
    <w:rsid w:val="008955FA"/>
    <w:rsid w:val="00896797"/>
    <w:rsid w:val="00896A41"/>
    <w:rsid w:val="00897530"/>
    <w:rsid w:val="008A0671"/>
    <w:rsid w:val="008A1011"/>
    <w:rsid w:val="008A1601"/>
    <w:rsid w:val="008B31D1"/>
    <w:rsid w:val="008B35C7"/>
    <w:rsid w:val="008B3EC7"/>
    <w:rsid w:val="008B4383"/>
    <w:rsid w:val="008B6B3E"/>
    <w:rsid w:val="008B6B47"/>
    <w:rsid w:val="008C226E"/>
    <w:rsid w:val="008C363F"/>
    <w:rsid w:val="008C4200"/>
    <w:rsid w:val="008C50C4"/>
    <w:rsid w:val="008D064D"/>
    <w:rsid w:val="008D067B"/>
    <w:rsid w:val="008D180B"/>
    <w:rsid w:val="008D1FCF"/>
    <w:rsid w:val="008D3EA4"/>
    <w:rsid w:val="008D5A47"/>
    <w:rsid w:val="008E0585"/>
    <w:rsid w:val="008E0BBB"/>
    <w:rsid w:val="008E175E"/>
    <w:rsid w:val="008E293E"/>
    <w:rsid w:val="008E4BF9"/>
    <w:rsid w:val="008E4E08"/>
    <w:rsid w:val="008E63BC"/>
    <w:rsid w:val="008E6697"/>
    <w:rsid w:val="008E6DB1"/>
    <w:rsid w:val="008E703B"/>
    <w:rsid w:val="008F0989"/>
    <w:rsid w:val="008F0C3F"/>
    <w:rsid w:val="008F3377"/>
    <w:rsid w:val="00904072"/>
    <w:rsid w:val="0090461A"/>
    <w:rsid w:val="00912473"/>
    <w:rsid w:val="009127C2"/>
    <w:rsid w:val="00912B94"/>
    <w:rsid w:val="009130F4"/>
    <w:rsid w:val="00914680"/>
    <w:rsid w:val="00915DCD"/>
    <w:rsid w:val="00920FEE"/>
    <w:rsid w:val="00926499"/>
    <w:rsid w:val="00930713"/>
    <w:rsid w:val="00930C3E"/>
    <w:rsid w:val="009310FA"/>
    <w:rsid w:val="0094324E"/>
    <w:rsid w:val="00945205"/>
    <w:rsid w:val="009457F4"/>
    <w:rsid w:val="00945E90"/>
    <w:rsid w:val="009460EA"/>
    <w:rsid w:val="009510FD"/>
    <w:rsid w:val="00952E20"/>
    <w:rsid w:val="00955BE3"/>
    <w:rsid w:val="00955F68"/>
    <w:rsid w:val="00956AC4"/>
    <w:rsid w:val="00956BE8"/>
    <w:rsid w:val="00956D6F"/>
    <w:rsid w:val="00957995"/>
    <w:rsid w:val="009603B1"/>
    <w:rsid w:val="00960405"/>
    <w:rsid w:val="00960B2F"/>
    <w:rsid w:val="00963B42"/>
    <w:rsid w:val="00971F6C"/>
    <w:rsid w:val="00972811"/>
    <w:rsid w:val="009761AA"/>
    <w:rsid w:val="00977562"/>
    <w:rsid w:val="009832B7"/>
    <w:rsid w:val="00985DBB"/>
    <w:rsid w:val="00986656"/>
    <w:rsid w:val="00994B04"/>
    <w:rsid w:val="009955A6"/>
    <w:rsid w:val="009967B0"/>
    <w:rsid w:val="009A081A"/>
    <w:rsid w:val="009A6DA2"/>
    <w:rsid w:val="009B01DE"/>
    <w:rsid w:val="009B0C9F"/>
    <w:rsid w:val="009B100F"/>
    <w:rsid w:val="009B33F2"/>
    <w:rsid w:val="009B3631"/>
    <w:rsid w:val="009B3A7F"/>
    <w:rsid w:val="009B3B14"/>
    <w:rsid w:val="009B4FA2"/>
    <w:rsid w:val="009B7D63"/>
    <w:rsid w:val="009C0054"/>
    <w:rsid w:val="009C321A"/>
    <w:rsid w:val="009C535A"/>
    <w:rsid w:val="009C5CEC"/>
    <w:rsid w:val="009C6F37"/>
    <w:rsid w:val="009D0A6C"/>
    <w:rsid w:val="009D0BE8"/>
    <w:rsid w:val="009D2355"/>
    <w:rsid w:val="009D2472"/>
    <w:rsid w:val="009D26F4"/>
    <w:rsid w:val="009D3425"/>
    <w:rsid w:val="009D4744"/>
    <w:rsid w:val="009D60CC"/>
    <w:rsid w:val="009D6AC2"/>
    <w:rsid w:val="009D73CA"/>
    <w:rsid w:val="009D746B"/>
    <w:rsid w:val="009E4692"/>
    <w:rsid w:val="009F0C3B"/>
    <w:rsid w:val="009F0E79"/>
    <w:rsid w:val="009F1877"/>
    <w:rsid w:val="009F1D09"/>
    <w:rsid w:val="009F3E4C"/>
    <w:rsid w:val="009F3FF1"/>
    <w:rsid w:val="009F4703"/>
    <w:rsid w:val="009F612F"/>
    <w:rsid w:val="009F6CF8"/>
    <w:rsid w:val="00A005B6"/>
    <w:rsid w:val="00A01B93"/>
    <w:rsid w:val="00A01FB8"/>
    <w:rsid w:val="00A11272"/>
    <w:rsid w:val="00A12AFE"/>
    <w:rsid w:val="00A14F9B"/>
    <w:rsid w:val="00A15EF2"/>
    <w:rsid w:val="00A17FFE"/>
    <w:rsid w:val="00A20A05"/>
    <w:rsid w:val="00A2128D"/>
    <w:rsid w:val="00A21D27"/>
    <w:rsid w:val="00A22BA7"/>
    <w:rsid w:val="00A26FB6"/>
    <w:rsid w:val="00A30BB5"/>
    <w:rsid w:val="00A31339"/>
    <w:rsid w:val="00A343AB"/>
    <w:rsid w:val="00A37D88"/>
    <w:rsid w:val="00A40838"/>
    <w:rsid w:val="00A434ED"/>
    <w:rsid w:val="00A4590F"/>
    <w:rsid w:val="00A50227"/>
    <w:rsid w:val="00A50C8C"/>
    <w:rsid w:val="00A54434"/>
    <w:rsid w:val="00A56BDD"/>
    <w:rsid w:val="00A57268"/>
    <w:rsid w:val="00A62C9B"/>
    <w:rsid w:val="00A63A6D"/>
    <w:rsid w:val="00A63F0E"/>
    <w:rsid w:val="00A65819"/>
    <w:rsid w:val="00A66387"/>
    <w:rsid w:val="00A7073E"/>
    <w:rsid w:val="00A70CE6"/>
    <w:rsid w:val="00A715EE"/>
    <w:rsid w:val="00A71CF3"/>
    <w:rsid w:val="00A72251"/>
    <w:rsid w:val="00A73D3B"/>
    <w:rsid w:val="00A827B4"/>
    <w:rsid w:val="00A8346A"/>
    <w:rsid w:val="00A842C3"/>
    <w:rsid w:val="00A86B59"/>
    <w:rsid w:val="00A86CAB"/>
    <w:rsid w:val="00A906D2"/>
    <w:rsid w:val="00A917A4"/>
    <w:rsid w:val="00A9549C"/>
    <w:rsid w:val="00AA051C"/>
    <w:rsid w:val="00AA09BF"/>
    <w:rsid w:val="00AA1AAC"/>
    <w:rsid w:val="00AA1BFC"/>
    <w:rsid w:val="00AA22F6"/>
    <w:rsid w:val="00AA2FCD"/>
    <w:rsid w:val="00AA3475"/>
    <w:rsid w:val="00AA3FE9"/>
    <w:rsid w:val="00AA4FBC"/>
    <w:rsid w:val="00AA5764"/>
    <w:rsid w:val="00AA58D0"/>
    <w:rsid w:val="00AA63D0"/>
    <w:rsid w:val="00AB2D11"/>
    <w:rsid w:val="00AB39BA"/>
    <w:rsid w:val="00AC040D"/>
    <w:rsid w:val="00AC4D6D"/>
    <w:rsid w:val="00AC5286"/>
    <w:rsid w:val="00AD2E80"/>
    <w:rsid w:val="00AD3426"/>
    <w:rsid w:val="00AD3799"/>
    <w:rsid w:val="00AE1511"/>
    <w:rsid w:val="00AE2654"/>
    <w:rsid w:val="00AE2784"/>
    <w:rsid w:val="00AE2E6F"/>
    <w:rsid w:val="00AE40F8"/>
    <w:rsid w:val="00AE4448"/>
    <w:rsid w:val="00AE548F"/>
    <w:rsid w:val="00AE5E0E"/>
    <w:rsid w:val="00AE6182"/>
    <w:rsid w:val="00AF37FC"/>
    <w:rsid w:val="00AF3DD4"/>
    <w:rsid w:val="00AF4489"/>
    <w:rsid w:val="00AF5DB1"/>
    <w:rsid w:val="00AF62D1"/>
    <w:rsid w:val="00B007B9"/>
    <w:rsid w:val="00B01378"/>
    <w:rsid w:val="00B02201"/>
    <w:rsid w:val="00B06F65"/>
    <w:rsid w:val="00B1430B"/>
    <w:rsid w:val="00B20C3A"/>
    <w:rsid w:val="00B21157"/>
    <w:rsid w:val="00B211FD"/>
    <w:rsid w:val="00B2355A"/>
    <w:rsid w:val="00B2360B"/>
    <w:rsid w:val="00B2417B"/>
    <w:rsid w:val="00B25241"/>
    <w:rsid w:val="00B26680"/>
    <w:rsid w:val="00B34ED1"/>
    <w:rsid w:val="00B35E33"/>
    <w:rsid w:val="00B36199"/>
    <w:rsid w:val="00B37325"/>
    <w:rsid w:val="00B3739E"/>
    <w:rsid w:val="00B44444"/>
    <w:rsid w:val="00B44B0F"/>
    <w:rsid w:val="00B45AF5"/>
    <w:rsid w:val="00B45B54"/>
    <w:rsid w:val="00B469D2"/>
    <w:rsid w:val="00B46BC6"/>
    <w:rsid w:val="00B47AD9"/>
    <w:rsid w:val="00B50DC9"/>
    <w:rsid w:val="00B514DD"/>
    <w:rsid w:val="00B51FC9"/>
    <w:rsid w:val="00B52264"/>
    <w:rsid w:val="00B52E9D"/>
    <w:rsid w:val="00B52F09"/>
    <w:rsid w:val="00B542D8"/>
    <w:rsid w:val="00B568E3"/>
    <w:rsid w:val="00B56AE2"/>
    <w:rsid w:val="00B56B8F"/>
    <w:rsid w:val="00B574C7"/>
    <w:rsid w:val="00B600E3"/>
    <w:rsid w:val="00B63CAF"/>
    <w:rsid w:val="00B63D77"/>
    <w:rsid w:val="00B64716"/>
    <w:rsid w:val="00B64D8C"/>
    <w:rsid w:val="00B65F74"/>
    <w:rsid w:val="00B67428"/>
    <w:rsid w:val="00B7421D"/>
    <w:rsid w:val="00B755DC"/>
    <w:rsid w:val="00B7584B"/>
    <w:rsid w:val="00B759EA"/>
    <w:rsid w:val="00B75B79"/>
    <w:rsid w:val="00B81863"/>
    <w:rsid w:val="00B84301"/>
    <w:rsid w:val="00B84F97"/>
    <w:rsid w:val="00B8529A"/>
    <w:rsid w:val="00B8696F"/>
    <w:rsid w:val="00B93149"/>
    <w:rsid w:val="00B94F15"/>
    <w:rsid w:val="00B96164"/>
    <w:rsid w:val="00B96BA0"/>
    <w:rsid w:val="00B97046"/>
    <w:rsid w:val="00BA322A"/>
    <w:rsid w:val="00BA3BF0"/>
    <w:rsid w:val="00BA4C3C"/>
    <w:rsid w:val="00BA7652"/>
    <w:rsid w:val="00BB060A"/>
    <w:rsid w:val="00BB224D"/>
    <w:rsid w:val="00BC4E09"/>
    <w:rsid w:val="00BC6451"/>
    <w:rsid w:val="00BC74AE"/>
    <w:rsid w:val="00BD1944"/>
    <w:rsid w:val="00BE0BB2"/>
    <w:rsid w:val="00BE16D6"/>
    <w:rsid w:val="00BE20A8"/>
    <w:rsid w:val="00BE4D17"/>
    <w:rsid w:val="00BF1EE0"/>
    <w:rsid w:val="00BF2CAB"/>
    <w:rsid w:val="00BF3AE5"/>
    <w:rsid w:val="00BF40FD"/>
    <w:rsid w:val="00BF551A"/>
    <w:rsid w:val="00BF5FCC"/>
    <w:rsid w:val="00C0221C"/>
    <w:rsid w:val="00C02346"/>
    <w:rsid w:val="00C055FC"/>
    <w:rsid w:val="00C07A09"/>
    <w:rsid w:val="00C112EE"/>
    <w:rsid w:val="00C11A37"/>
    <w:rsid w:val="00C143B2"/>
    <w:rsid w:val="00C16CF7"/>
    <w:rsid w:val="00C20006"/>
    <w:rsid w:val="00C205BE"/>
    <w:rsid w:val="00C2269D"/>
    <w:rsid w:val="00C22725"/>
    <w:rsid w:val="00C22BDF"/>
    <w:rsid w:val="00C246B3"/>
    <w:rsid w:val="00C254A9"/>
    <w:rsid w:val="00C26685"/>
    <w:rsid w:val="00C2763D"/>
    <w:rsid w:val="00C27723"/>
    <w:rsid w:val="00C313E8"/>
    <w:rsid w:val="00C33B84"/>
    <w:rsid w:val="00C340A5"/>
    <w:rsid w:val="00C40224"/>
    <w:rsid w:val="00C4090D"/>
    <w:rsid w:val="00C41126"/>
    <w:rsid w:val="00C434D6"/>
    <w:rsid w:val="00C44ECC"/>
    <w:rsid w:val="00C5075B"/>
    <w:rsid w:val="00C51AD5"/>
    <w:rsid w:val="00C51F06"/>
    <w:rsid w:val="00C525B4"/>
    <w:rsid w:val="00C53705"/>
    <w:rsid w:val="00C5475F"/>
    <w:rsid w:val="00C61C2E"/>
    <w:rsid w:val="00C625A0"/>
    <w:rsid w:val="00C63622"/>
    <w:rsid w:val="00C64148"/>
    <w:rsid w:val="00C65A63"/>
    <w:rsid w:val="00C7075A"/>
    <w:rsid w:val="00C747AD"/>
    <w:rsid w:val="00C7630B"/>
    <w:rsid w:val="00C822CD"/>
    <w:rsid w:val="00C847F4"/>
    <w:rsid w:val="00C84922"/>
    <w:rsid w:val="00CA0138"/>
    <w:rsid w:val="00CA03C5"/>
    <w:rsid w:val="00CA184D"/>
    <w:rsid w:val="00CA1FDB"/>
    <w:rsid w:val="00CA2024"/>
    <w:rsid w:val="00CA2A41"/>
    <w:rsid w:val="00CA3019"/>
    <w:rsid w:val="00CA3454"/>
    <w:rsid w:val="00CA3888"/>
    <w:rsid w:val="00CA7DCB"/>
    <w:rsid w:val="00CA7DD6"/>
    <w:rsid w:val="00CB0662"/>
    <w:rsid w:val="00CB086F"/>
    <w:rsid w:val="00CB1B87"/>
    <w:rsid w:val="00CB3F1C"/>
    <w:rsid w:val="00CB42E8"/>
    <w:rsid w:val="00CB4401"/>
    <w:rsid w:val="00CC0FFC"/>
    <w:rsid w:val="00CC167D"/>
    <w:rsid w:val="00CC1E06"/>
    <w:rsid w:val="00CC2688"/>
    <w:rsid w:val="00CC3456"/>
    <w:rsid w:val="00CC45AB"/>
    <w:rsid w:val="00CC509D"/>
    <w:rsid w:val="00CC64CA"/>
    <w:rsid w:val="00CD0B40"/>
    <w:rsid w:val="00CD1A0B"/>
    <w:rsid w:val="00CD3CEE"/>
    <w:rsid w:val="00CD4A46"/>
    <w:rsid w:val="00CE244C"/>
    <w:rsid w:val="00CE29F9"/>
    <w:rsid w:val="00CE393A"/>
    <w:rsid w:val="00CF25F5"/>
    <w:rsid w:val="00CF407E"/>
    <w:rsid w:val="00CF6986"/>
    <w:rsid w:val="00D00BEF"/>
    <w:rsid w:val="00D03AC2"/>
    <w:rsid w:val="00D03E31"/>
    <w:rsid w:val="00D0685F"/>
    <w:rsid w:val="00D06BF4"/>
    <w:rsid w:val="00D0748B"/>
    <w:rsid w:val="00D07F23"/>
    <w:rsid w:val="00D112A3"/>
    <w:rsid w:val="00D13821"/>
    <w:rsid w:val="00D144CF"/>
    <w:rsid w:val="00D15290"/>
    <w:rsid w:val="00D20097"/>
    <w:rsid w:val="00D2091D"/>
    <w:rsid w:val="00D21E02"/>
    <w:rsid w:val="00D22899"/>
    <w:rsid w:val="00D25D5F"/>
    <w:rsid w:val="00D26494"/>
    <w:rsid w:val="00D266B5"/>
    <w:rsid w:val="00D269DD"/>
    <w:rsid w:val="00D303AE"/>
    <w:rsid w:val="00D34040"/>
    <w:rsid w:val="00D36280"/>
    <w:rsid w:val="00D3724F"/>
    <w:rsid w:val="00D465D7"/>
    <w:rsid w:val="00D5019E"/>
    <w:rsid w:val="00D536A5"/>
    <w:rsid w:val="00D53E46"/>
    <w:rsid w:val="00D542F7"/>
    <w:rsid w:val="00D5693D"/>
    <w:rsid w:val="00D57853"/>
    <w:rsid w:val="00D60274"/>
    <w:rsid w:val="00D6199C"/>
    <w:rsid w:val="00D644F4"/>
    <w:rsid w:val="00D65566"/>
    <w:rsid w:val="00D66EF3"/>
    <w:rsid w:val="00D66F57"/>
    <w:rsid w:val="00D70405"/>
    <w:rsid w:val="00D7110E"/>
    <w:rsid w:val="00D732A2"/>
    <w:rsid w:val="00D74419"/>
    <w:rsid w:val="00D75EC7"/>
    <w:rsid w:val="00D76111"/>
    <w:rsid w:val="00D76249"/>
    <w:rsid w:val="00D823E3"/>
    <w:rsid w:val="00D840FB"/>
    <w:rsid w:val="00D9154C"/>
    <w:rsid w:val="00D91978"/>
    <w:rsid w:val="00D91F52"/>
    <w:rsid w:val="00D92F3E"/>
    <w:rsid w:val="00D96867"/>
    <w:rsid w:val="00DA0BEF"/>
    <w:rsid w:val="00DA1E58"/>
    <w:rsid w:val="00DA1F4A"/>
    <w:rsid w:val="00DA35F6"/>
    <w:rsid w:val="00DB002D"/>
    <w:rsid w:val="00DB08B4"/>
    <w:rsid w:val="00DB283A"/>
    <w:rsid w:val="00DB39B4"/>
    <w:rsid w:val="00DB43AA"/>
    <w:rsid w:val="00DC3317"/>
    <w:rsid w:val="00DC5541"/>
    <w:rsid w:val="00DC7363"/>
    <w:rsid w:val="00DD1EB7"/>
    <w:rsid w:val="00DD22AA"/>
    <w:rsid w:val="00DD3EFF"/>
    <w:rsid w:val="00DD7439"/>
    <w:rsid w:val="00DD7737"/>
    <w:rsid w:val="00DE08B9"/>
    <w:rsid w:val="00DE0CCD"/>
    <w:rsid w:val="00DF168E"/>
    <w:rsid w:val="00DF20D4"/>
    <w:rsid w:val="00DF4F90"/>
    <w:rsid w:val="00DF5B6B"/>
    <w:rsid w:val="00E0218B"/>
    <w:rsid w:val="00E024F5"/>
    <w:rsid w:val="00E03F32"/>
    <w:rsid w:val="00E049DB"/>
    <w:rsid w:val="00E06AFF"/>
    <w:rsid w:val="00E105B4"/>
    <w:rsid w:val="00E11301"/>
    <w:rsid w:val="00E11F70"/>
    <w:rsid w:val="00E160BE"/>
    <w:rsid w:val="00E208D7"/>
    <w:rsid w:val="00E2275E"/>
    <w:rsid w:val="00E2442B"/>
    <w:rsid w:val="00E25B9C"/>
    <w:rsid w:val="00E319B3"/>
    <w:rsid w:val="00E345DB"/>
    <w:rsid w:val="00E355CF"/>
    <w:rsid w:val="00E37580"/>
    <w:rsid w:val="00E40686"/>
    <w:rsid w:val="00E40A28"/>
    <w:rsid w:val="00E40FA1"/>
    <w:rsid w:val="00E41FB9"/>
    <w:rsid w:val="00E45487"/>
    <w:rsid w:val="00E45B48"/>
    <w:rsid w:val="00E46668"/>
    <w:rsid w:val="00E46B71"/>
    <w:rsid w:val="00E46C73"/>
    <w:rsid w:val="00E47003"/>
    <w:rsid w:val="00E47BC1"/>
    <w:rsid w:val="00E52D42"/>
    <w:rsid w:val="00E54C93"/>
    <w:rsid w:val="00E57919"/>
    <w:rsid w:val="00E613F0"/>
    <w:rsid w:val="00E6157F"/>
    <w:rsid w:val="00E61DFB"/>
    <w:rsid w:val="00E66A38"/>
    <w:rsid w:val="00E67610"/>
    <w:rsid w:val="00E67AD1"/>
    <w:rsid w:val="00E75338"/>
    <w:rsid w:val="00E83A62"/>
    <w:rsid w:val="00E84053"/>
    <w:rsid w:val="00E86040"/>
    <w:rsid w:val="00E862CF"/>
    <w:rsid w:val="00E8771D"/>
    <w:rsid w:val="00E91203"/>
    <w:rsid w:val="00E95CDC"/>
    <w:rsid w:val="00E96CBC"/>
    <w:rsid w:val="00EA10F6"/>
    <w:rsid w:val="00EA151C"/>
    <w:rsid w:val="00EA3449"/>
    <w:rsid w:val="00EA362E"/>
    <w:rsid w:val="00EA4864"/>
    <w:rsid w:val="00EA50A2"/>
    <w:rsid w:val="00EB127C"/>
    <w:rsid w:val="00EB509F"/>
    <w:rsid w:val="00EB60F8"/>
    <w:rsid w:val="00EC1557"/>
    <w:rsid w:val="00EC1979"/>
    <w:rsid w:val="00EC25CB"/>
    <w:rsid w:val="00EC34E8"/>
    <w:rsid w:val="00EC5395"/>
    <w:rsid w:val="00EC602A"/>
    <w:rsid w:val="00EC6478"/>
    <w:rsid w:val="00EC67EE"/>
    <w:rsid w:val="00EC6D80"/>
    <w:rsid w:val="00ED2237"/>
    <w:rsid w:val="00ED4D9B"/>
    <w:rsid w:val="00ED56FA"/>
    <w:rsid w:val="00ED7721"/>
    <w:rsid w:val="00EE0164"/>
    <w:rsid w:val="00EE05FC"/>
    <w:rsid w:val="00EE2EDA"/>
    <w:rsid w:val="00EE41BE"/>
    <w:rsid w:val="00EE56D8"/>
    <w:rsid w:val="00EF1B0A"/>
    <w:rsid w:val="00EF57EB"/>
    <w:rsid w:val="00EF653C"/>
    <w:rsid w:val="00EF7038"/>
    <w:rsid w:val="00F0011C"/>
    <w:rsid w:val="00F00A5C"/>
    <w:rsid w:val="00F011D6"/>
    <w:rsid w:val="00F01ECA"/>
    <w:rsid w:val="00F033AD"/>
    <w:rsid w:val="00F04667"/>
    <w:rsid w:val="00F12273"/>
    <w:rsid w:val="00F14896"/>
    <w:rsid w:val="00F16E76"/>
    <w:rsid w:val="00F22A72"/>
    <w:rsid w:val="00F24D5C"/>
    <w:rsid w:val="00F316D8"/>
    <w:rsid w:val="00F3422A"/>
    <w:rsid w:val="00F364B2"/>
    <w:rsid w:val="00F37D77"/>
    <w:rsid w:val="00F41AF2"/>
    <w:rsid w:val="00F50F4D"/>
    <w:rsid w:val="00F524AE"/>
    <w:rsid w:val="00F52567"/>
    <w:rsid w:val="00F53C5A"/>
    <w:rsid w:val="00F5482D"/>
    <w:rsid w:val="00F5570C"/>
    <w:rsid w:val="00F565EF"/>
    <w:rsid w:val="00F6128B"/>
    <w:rsid w:val="00F61DE1"/>
    <w:rsid w:val="00F627B5"/>
    <w:rsid w:val="00F634FE"/>
    <w:rsid w:val="00F63ED9"/>
    <w:rsid w:val="00F64267"/>
    <w:rsid w:val="00F644C0"/>
    <w:rsid w:val="00F64870"/>
    <w:rsid w:val="00F6649E"/>
    <w:rsid w:val="00F71726"/>
    <w:rsid w:val="00F72F45"/>
    <w:rsid w:val="00F73E0E"/>
    <w:rsid w:val="00F74FBF"/>
    <w:rsid w:val="00F8185F"/>
    <w:rsid w:val="00F818A5"/>
    <w:rsid w:val="00F82966"/>
    <w:rsid w:val="00F82A43"/>
    <w:rsid w:val="00F82BEA"/>
    <w:rsid w:val="00F82D65"/>
    <w:rsid w:val="00F82F8B"/>
    <w:rsid w:val="00F83CBF"/>
    <w:rsid w:val="00F83DD0"/>
    <w:rsid w:val="00F85E17"/>
    <w:rsid w:val="00F9199C"/>
    <w:rsid w:val="00F93E0B"/>
    <w:rsid w:val="00FA0B4B"/>
    <w:rsid w:val="00FA2F77"/>
    <w:rsid w:val="00FA368D"/>
    <w:rsid w:val="00FA6171"/>
    <w:rsid w:val="00FB042A"/>
    <w:rsid w:val="00FB14D4"/>
    <w:rsid w:val="00FB1984"/>
    <w:rsid w:val="00FB3B3F"/>
    <w:rsid w:val="00FB48D4"/>
    <w:rsid w:val="00FB5AEE"/>
    <w:rsid w:val="00FB6836"/>
    <w:rsid w:val="00FB712D"/>
    <w:rsid w:val="00FB7AE2"/>
    <w:rsid w:val="00FC0CE2"/>
    <w:rsid w:val="00FC0F89"/>
    <w:rsid w:val="00FC203B"/>
    <w:rsid w:val="00FC3291"/>
    <w:rsid w:val="00FC3AFA"/>
    <w:rsid w:val="00FC53F3"/>
    <w:rsid w:val="00FD1126"/>
    <w:rsid w:val="00FD3661"/>
    <w:rsid w:val="00FD71DC"/>
    <w:rsid w:val="00FE29C0"/>
    <w:rsid w:val="00FE4446"/>
    <w:rsid w:val="00FE5498"/>
    <w:rsid w:val="00FE7134"/>
    <w:rsid w:val="00FF1B76"/>
    <w:rsid w:val="00FF30C0"/>
    <w:rsid w:val="00FF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5714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63ED9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aliases w:val="Основной текст 1,Надин стиль,Нумерованный список !!,Iniiaiie oaeno 1,Ioia?iaaiiue nienie !!,Iaaei noeeu"/>
    <w:basedOn w:val="a"/>
    <w:rsid w:val="00F63ED9"/>
    <w:pPr>
      <w:widowControl/>
      <w:autoSpaceDE/>
      <w:autoSpaceDN/>
      <w:adjustRightInd/>
      <w:ind w:firstLine="720"/>
      <w:jc w:val="both"/>
    </w:pPr>
    <w:rPr>
      <w:sz w:val="28"/>
    </w:rPr>
  </w:style>
  <w:style w:type="paragraph" w:styleId="a5">
    <w:name w:val="Balloon Text"/>
    <w:basedOn w:val="a"/>
    <w:semiHidden/>
    <w:rsid w:val="00506A15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rsid w:val="00351B28"/>
    <w:pPr>
      <w:spacing w:line="226" w:lineRule="exact"/>
      <w:jc w:val="both"/>
    </w:pPr>
    <w:rPr>
      <w:sz w:val="24"/>
      <w:szCs w:val="24"/>
    </w:rPr>
  </w:style>
  <w:style w:type="character" w:customStyle="1" w:styleId="FontStyle24">
    <w:name w:val="Font Style24"/>
    <w:rsid w:val="00351B28"/>
    <w:rPr>
      <w:rFonts w:ascii="Times New Roman" w:hAnsi="Times New Roman" w:cs="Times New Roman"/>
      <w:b/>
      <w:bCs/>
      <w:sz w:val="18"/>
      <w:szCs w:val="18"/>
    </w:rPr>
  </w:style>
  <w:style w:type="paragraph" w:customStyle="1" w:styleId="ConsPlusNormal">
    <w:name w:val="ConsPlusNormal"/>
    <w:rsid w:val="00351B2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msonormalcxspmiddle">
    <w:name w:val="msonormalcxspmiddle"/>
    <w:basedOn w:val="a"/>
    <w:rsid w:val="007672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">
    <w:name w:val="msonormalcxspmiddlecxspmiddle"/>
    <w:basedOn w:val="a"/>
    <w:rsid w:val="007672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last">
    <w:name w:val="msonormalcxspmiddlecxsplast"/>
    <w:basedOn w:val="a"/>
    <w:rsid w:val="007672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qFormat/>
    <w:rsid w:val="00B96164"/>
    <w:pPr>
      <w:widowControl/>
      <w:autoSpaceDE/>
      <w:autoSpaceDN/>
      <w:adjustRightInd/>
      <w:spacing w:before="120" w:after="120"/>
      <w:ind w:left="720" w:firstLine="709"/>
      <w:contextualSpacing/>
      <w:jc w:val="both"/>
    </w:pPr>
    <w:rPr>
      <w:rFonts w:eastAsia="Calibri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2A32E68F78E33FDA83DF5164FACA942B863FB3703FC65F708981BC60F94703111A490A753560D94kAGBH" TargetMode="External"/><Relationship Id="rId5" Type="http://schemas.openxmlformats.org/officeDocument/2006/relationships/hyperlink" Target="consultantplus://offline/ref=BD22F9E34184E01376DF5A7FA2EAE2A4DFD8B513B33F47A59941F8CFE67C62A7D0E518C0F5A2H5F1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5807</Words>
  <Characters>33100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38830</CharactersWithSpaces>
  <SharedDoc>false</SharedDoc>
  <HLinks>
    <vt:vector size="12" baseType="variant">
      <vt:variant>
        <vt:i4>7864374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consultantplus://offline/ref=C2A32E68F78E33FDA83DF5164FACA942B863FB3703FC65F708981BC60F94703111A490A753560D94kAGBH</vt:lpwstr>
      </vt:variant>
      <vt:variant>
        <vt:lpwstr/>
      </vt:variant>
      <vt:variant>
        <vt:i4>7733310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consultantplus://offline/ref=BD22F9E34184E01376DF5A7FA2EAE2A4DFD8B513B33F47A59941F8CFE67C62A7D0E518C0F5A2H5F1H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Саша</cp:lastModifiedBy>
  <cp:revision>2</cp:revision>
  <cp:lastPrinted>2017-03-28T05:05:00Z</cp:lastPrinted>
  <dcterms:created xsi:type="dcterms:W3CDTF">2017-04-04T07:44:00Z</dcterms:created>
  <dcterms:modified xsi:type="dcterms:W3CDTF">2017-04-04T07:44:00Z</dcterms:modified>
</cp:coreProperties>
</file>