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0F77F3" w:rsidRDefault="000F77F3" w:rsidP="00137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95728D" w:rsidRDefault="00E07768" w:rsidP="000F77F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B61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400">
        <w:rPr>
          <w:rFonts w:ascii="Times New Roman" w:hAnsi="Times New Roman" w:cs="Times New Roman"/>
          <w:sz w:val="24"/>
          <w:szCs w:val="24"/>
        </w:rPr>
        <w:t>ноября</w:t>
      </w:r>
      <w:r w:rsidR="000F77F3"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 201</w:t>
      </w:r>
      <w:r w:rsidR="00252400">
        <w:rPr>
          <w:rFonts w:ascii="Times New Roman" w:hAnsi="Times New Roman" w:cs="Times New Roman"/>
          <w:sz w:val="24"/>
          <w:szCs w:val="24"/>
        </w:rPr>
        <w:t>8</w:t>
      </w:r>
      <w:r w:rsidR="000F77F3" w:rsidRPr="000F77F3">
        <w:rPr>
          <w:rFonts w:ascii="Times New Roman" w:hAnsi="Times New Roman" w:cs="Times New Roman"/>
          <w:sz w:val="24"/>
          <w:szCs w:val="24"/>
        </w:rPr>
        <w:t>г.</w:t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с.</w:t>
      </w:r>
      <w:r w:rsidR="000F77F3">
        <w:rPr>
          <w:rFonts w:ascii="Times New Roman" w:hAnsi="Times New Roman" w:cs="Times New Roman"/>
          <w:sz w:val="24"/>
          <w:szCs w:val="24"/>
        </w:rPr>
        <w:t xml:space="preserve"> А</w:t>
      </w:r>
      <w:r w:rsidR="000F77F3" w:rsidRPr="000F77F3">
        <w:rPr>
          <w:rFonts w:ascii="Times New Roman" w:hAnsi="Times New Roman" w:cs="Times New Roman"/>
          <w:sz w:val="24"/>
          <w:szCs w:val="24"/>
        </w:rPr>
        <w:t>рбаты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1B5">
        <w:rPr>
          <w:rFonts w:ascii="Times New Roman" w:hAnsi="Times New Roman" w:cs="Times New Roman"/>
          <w:sz w:val="24"/>
          <w:szCs w:val="24"/>
        </w:rPr>
        <w:t xml:space="preserve">  </w:t>
      </w:r>
      <w:r w:rsidR="000F77F3">
        <w:rPr>
          <w:rFonts w:ascii="Times New Roman" w:hAnsi="Times New Roman" w:cs="Times New Roman"/>
          <w:sz w:val="24"/>
          <w:szCs w:val="24"/>
        </w:rPr>
        <w:t xml:space="preserve">  №</w:t>
      </w:r>
      <w:r w:rsidR="001331B5">
        <w:rPr>
          <w:rFonts w:ascii="Times New Roman" w:hAnsi="Times New Roman" w:cs="Times New Roman"/>
          <w:sz w:val="24"/>
          <w:szCs w:val="24"/>
        </w:rPr>
        <w:t xml:space="preserve"> </w:t>
      </w:r>
      <w:r w:rsidR="004D5B61">
        <w:rPr>
          <w:rFonts w:ascii="Times New Roman" w:hAnsi="Times New Roman" w:cs="Times New Roman"/>
          <w:sz w:val="24"/>
          <w:szCs w:val="24"/>
        </w:rPr>
        <w:t>89</w:t>
      </w:r>
    </w:p>
    <w:p w:rsidR="009E4C19" w:rsidRDefault="009E4C19" w:rsidP="00867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C19">
        <w:rPr>
          <w:rFonts w:ascii="Times New Roman" w:hAnsi="Times New Roman" w:cs="Times New Roman"/>
          <w:sz w:val="24"/>
          <w:szCs w:val="24"/>
        </w:rPr>
        <w:t xml:space="preserve">О присвоении адреса                                                                                                                         объекту недвижимости на                                                                                                             территории Арбатского сельсовета                                                                                                          по адресу: Российская Федерация,                                                                                                  Республика Хакасия, Таштыпский район,                                                                                                  </w:t>
      </w:r>
      <w:r w:rsidR="00252400">
        <w:rPr>
          <w:rFonts w:ascii="Times New Roman" w:hAnsi="Times New Roman" w:cs="Times New Roman"/>
          <w:sz w:val="24"/>
          <w:szCs w:val="24"/>
        </w:rPr>
        <w:t>с</w:t>
      </w:r>
      <w:r w:rsidRPr="009E4C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Арбаты, у</w:t>
      </w:r>
      <w:r w:rsidRPr="009E4C19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52400">
        <w:rPr>
          <w:rFonts w:ascii="Times New Roman" w:hAnsi="Times New Roman" w:cs="Times New Roman"/>
          <w:sz w:val="24"/>
          <w:szCs w:val="24"/>
        </w:rPr>
        <w:t>бережная</w:t>
      </w:r>
      <w:r w:rsidRPr="009E4C19">
        <w:rPr>
          <w:rFonts w:ascii="Times New Roman" w:hAnsi="Times New Roman" w:cs="Times New Roman"/>
          <w:sz w:val="24"/>
          <w:szCs w:val="24"/>
        </w:rPr>
        <w:t xml:space="preserve">, дом </w:t>
      </w:r>
      <w:r w:rsidR="00252400">
        <w:rPr>
          <w:rFonts w:ascii="Times New Roman" w:hAnsi="Times New Roman" w:cs="Times New Roman"/>
          <w:sz w:val="24"/>
          <w:szCs w:val="24"/>
        </w:rPr>
        <w:t>64</w:t>
      </w:r>
    </w:p>
    <w:p w:rsidR="000F77F3" w:rsidRPr="000F77F3" w:rsidRDefault="00337629" w:rsidP="00867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F77F3" w:rsidRPr="000F77F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ассмотрев заявление от </w:t>
      </w:r>
      <w:r w:rsidR="005B49A1">
        <w:rPr>
          <w:rFonts w:ascii="Times New Roman" w:hAnsi="Times New Roman" w:cs="Times New Roman"/>
          <w:sz w:val="24"/>
          <w:szCs w:val="24"/>
        </w:rPr>
        <w:t>2</w:t>
      </w:r>
      <w:r w:rsidR="009C28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891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C28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  <w:r w:rsidR="009C2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891">
        <w:rPr>
          <w:rFonts w:ascii="Times New Roman" w:hAnsi="Times New Roman" w:cs="Times New Roman"/>
          <w:sz w:val="24"/>
          <w:szCs w:val="24"/>
        </w:rPr>
        <w:t>Бабенышевой</w:t>
      </w:r>
      <w:proofErr w:type="spellEnd"/>
      <w:r w:rsidR="009C2891">
        <w:rPr>
          <w:rFonts w:ascii="Times New Roman" w:hAnsi="Times New Roman" w:cs="Times New Roman"/>
          <w:sz w:val="24"/>
          <w:szCs w:val="24"/>
        </w:rPr>
        <w:t xml:space="preserve"> Елены Юрьевны 20</w:t>
      </w:r>
      <w:r w:rsidR="0026613D">
        <w:rPr>
          <w:rFonts w:ascii="Times New Roman" w:hAnsi="Times New Roman" w:cs="Times New Roman"/>
          <w:sz w:val="24"/>
          <w:szCs w:val="24"/>
        </w:rPr>
        <w:t>.</w:t>
      </w:r>
      <w:r w:rsidR="009C2891">
        <w:rPr>
          <w:rFonts w:ascii="Times New Roman" w:hAnsi="Times New Roman" w:cs="Times New Roman"/>
          <w:sz w:val="24"/>
          <w:szCs w:val="24"/>
        </w:rPr>
        <w:t>01</w:t>
      </w:r>
      <w:r w:rsidRPr="00337629">
        <w:rPr>
          <w:rFonts w:ascii="Times New Roman" w:hAnsi="Times New Roman" w:cs="Times New Roman"/>
          <w:sz w:val="24"/>
          <w:szCs w:val="24"/>
        </w:rPr>
        <w:t>.19</w:t>
      </w:r>
      <w:r w:rsidR="009C2891">
        <w:rPr>
          <w:rFonts w:ascii="Times New Roman" w:hAnsi="Times New Roman" w:cs="Times New Roman"/>
          <w:sz w:val="24"/>
          <w:szCs w:val="24"/>
        </w:rPr>
        <w:t>88</w:t>
      </w:r>
      <w:r w:rsidRPr="0033762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C2891">
        <w:rPr>
          <w:rFonts w:ascii="Times New Roman" w:hAnsi="Times New Roman" w:cs="Times New Roman"/>
          <w:sz w:val="24"/>
          <w:szCs w:val="24"/>
        </w:rPr>
        <w:t xml:space="preserve">рождения, </w:t>
      </w:r>
      <w:r w:rsidR="00867AC3" w:rsidRPr="009C2891">
        <w:rPr>
          <w:rFonts w:ascii="Times New Roman" w:hAnsi="Times New Roman" w:cs="Times New Roman"/>
          <w:sz w:val="24"/>
          <w:szCs w:val="24"/>
        </w:rPr>
        <w:t>(</w:t>
      </w:r>
      <w:r w:rsidR="009C2891" w:rsidRPr="009C2891">
        <w:rPr>
          <w:rFonts w:ascii="Times New Roman" w:hAnsi="Times New Roman" w:cs="Times New Roman"/>
          <w:sz w:val="24"/>
          <w:szCs w:val="24"/>
        </w:rPr>
        <w:t>95 07 646716</w:t>
      </w:r>
      <w:r w:rsidR="009C2891">
        <w:rPr>
          <w:rFonts w:ascii="Times New Roman" w:hAnsi="Times New Roman" w:cs="Times New Roman"/>
          <w:sz w:val="24"/>
          <w:szCs w:val="24"/>
        </w:rPr>
        <w:t xml:space="preserve"> </w:t>
      </w:r>
      <w:r w:rsidR="009C2891" w:rsidRPr="009C2891">
        <w:rPr>
          <w:rFonts w:ascii="Times New Roman" w:hAnsi="Times New Roman" w:cs="Times New Roman"/>
          <w:sz w:val="24"/>
          <w:szCs w:val="24"/>
        </w:rPr>
        <w:t>выдан 18.02. 2008г.</w:t>
      </w:r>
      <w:proofErr w:type="gramEnd"/>
      <w:r w:rsidR="009C2891" w:rsidRPr="009C2891">
        <w:rPr>
          <w:rFonts w:ascii="Times New Roman" w:hAnsi="Times New Roman" w:cs="Times New Roman"/>
          <w:sz w:val="24"/>
          <w:szCs w:val="24"/>
        </w:rPr>
        <w:t xml:space="preserve"> ТП УФМС России по Республике Хакасия в Таштыпском районе</w:t>
      </w:r>
      <w:r w:rsidR="00867AC3" w:rsidRPr="009C2891">
        <w:rPr>
          <w:rFonts w:ascii="Times New Roman" w:hAnsi="Times New Roman" w:cs="Times New Roman"/>
          <w:sz w:val="24"/>
          <w:szCs w:val="24"/>
        </w:rPr>
        <w:t>,</w:t>
      </w:r>
      <w:r w:rsidR="005B6EB1" w:rsidRPr="009C2891">
        <w:rPr>
          <w:rFonts w:ascii="Times New Roman" w:hAnsi="Times New Roman" w:cs="Times New Roman"/>
          <w:sz w:val="24"/>
          <w:szCs w:val="24"/>
        </w:rPr>
        <w:t xml:space="preserve"> </w:t>
      </w:r>
      <w:r w:rsidR="00867AC3" w:rsidRPr="00867AC3">
        <w:rPr>
          <w:rFonts w:ascii="Times New Roman" w:hAnsi="Times New Roman" w:cs="Times New Roman"/>
          <w:sz w:val="24"/>
          <w:szCs w:val="24"/>
        </w:rPr>
        <w:t>сост</w:t>
      </w:r>
      <w:r w:rsidR="005B6EB1">
        <w:rPr>
          <w:rFonts w:ascii="Times New Roman" w:hAnsi="Times New Roman" w:cs="Times New Roman"/>
          <w:sz w:val="24"/>
          <w:szCs w:val="24"/>
        </w:rPr>
        <w:t>ояще</w:t>
      </w:r>
      <w:r w:rsidR="009C2891">
        <w:rPr>
          <w:rFonts w:ascii="Times New Roman" w:hAnsi="Times New Roman" w:cs="Times New Roman"/>
          <w:sz w:val="24"/>
          <w:szCs w:val="24"/>
        </w:rPr>
        <w:t>й</w:t>
      </w:r>
      <w:r w:rsidR="005B6EB1">
        <w:rPr>
          <w:rFonts w:ascii="Times New Roman" w:hAnsi="Times New Roman" w:cs="Times New Roman"/>
          <w:sz w:val="24"/>
          <w:szCs w:val="24"/>
        </w:rPr>
        <w:t xml:space="preserve"> на регистрационном учете </w:t>
      </w:r>
      <w:r w:rsidR="00867AC3" w:rsidRPr="00867AC3">
        <w:rPr>
          <w:rFonts w:ascii="Times New Roman" w:hAnsi="Times New Roman" w:cs="Times New Roman"/>
          <w:sz w:val="24"/>
          <w:szCs w:val="24"/>
        </w:rPr>
        <w:t>по адресу: Росси</w:t>
      </w:r>
      <w:r w:rsidR="005B6EB1">
        <w:rPr>
          <w:rFonts w:ascii="Times New Roman" w:hAnsi="Times New Roman" w:cs="Times New Roman"/>
          <w:sz w:val="24"/>
          <w:szCs w:val="24"/>
        </w:rPr>
        <w:t>йская Федерация</w:t>
      </w:r>
      <w:r w:rsidR="00867AC3" w:rsidRPr="00867AC3">
        <w:rPr>
          <w:rFonts w:ascii="Times New Roman" w:hAnsi="Times New Roman" w:cs="Times New Roman"/>
          <w:sz w:val="24"/>
          <w:szCs w:val="24"/>
        </w:rPr>
        <w:t>, Республика Хакасия, Таштыпский район,</w:t>
      </w:r>
      <w:r w:rsidR="00C9781B">
        <w:rPr>
          <w:rFonts w:ascii="Times New Roman" w:hAnsi="Times New Roman" w:cs="Times New Roman"/>
          <w:sz w:val="24"/>
          <w:szCs w:val="24"/>
        </w:rPr>
        <w:t xml:space="preserve"> </w:t>
      </w:r>
      <w:r w:rsidR="009C2891">
        <w:rPr>
          <w:rFonts w:ascii="Times New Roman" w:hAnsi="Times New Roman" w:cs="Times New Roman"/>
          <w:sz w:val="24"/>
          <w:szCs w:val="24"/>
        </w:rPr>
        <w:t>с</w:t>
      </w:r>
      <w:r w:rsidR="00867AC3" w:rsidRPr="00867AC3">
        <w:rPr>
          <w:rFonts w:ascii="Times New Roman" w:hAnsi="Times New Roman" w:cs="Times New Roman"/>
          <w:sz w:val="24"/>
          <w:szCs w:val="24"/>
        </w:rPr>
        <w:t>.</w:t>
      </w:r>
      <w:r w:rsidR="00E852AA">
        <w:rPr>
          <w:rFonts w:ascii="Times New Roman" w:hAnsi="Times New Roman" w:cs="Times New Roman"/>
          <w:sz w:val="24"/>
          <w:szCs w:val="24"/>
        </w:rPr>
        <w:t xml:space="preserve"> Арбаты,</w:t>
      </w:r>
      <w:r w:rsidR="009C28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52AA">
        <w:rPr>
          <w:rFonts w:ascii="Times New Roman" w:hAnsi="Times New Roman" w:cs="Times New Roman"/>
          <w:sz w:val="24"/>
          <w:szCs w:val="24"/>
        </w:rPr>
        <w:t xml:space="preserve"> ул. </w:t>
      </w:r>
      <w:r w:rsidR="009C2891">
        <w:rPr>
          <w:rFonts w:ascii="Times New Roman" w:hAnsi="Times New Roman" w:cs="Times New Roman"/>
          <w:sz w:val="24"/>
          <w:szCs w:val="24"/>
        </w:rPr>
        <w:t>Титова</w:t>
      </w:r>
      <w:r w:rsidR="0026613D">
        <w:rPr>
          <w:rFonts w:ascii="Times New Roman" w:hAnsi="Times New Roman" w:cs="Times New Roman"/>
          <w:sz w:val="24"/>
          <w:szCs w:val="24"/>
        </w:rPr>
        <w:t xml:space="preserve">, дом </w:t>
      </w:r>
      <w:r w:rsidR="009C2891">
        <w:rPr>
          <w:rFonts w:ascii="Times New Roman" w:hAnsi="Times New Roman" w:cs="Times New Roman"/>
          <w:sz w:val="24"/>
          <w:szCs w:val="24"/>
        </w:rPr>
        <w:t>20</w:t>
      </w:r>
      <w:r w:rsidR="00C9781B">
        <w:rPr>
          <w:rFonts w:ascii="Times New Roman" w:hAnsi="Times New Roman" w:cs="Times New Roman"/>
          <w:sz w:val="24"/>
          <w:szCs w:val="24"/>
        </w:rPr>
        <w:t>.</w:t>
      </w:r>
      <w:r w:rsidR="009C2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 соответствии со ст. 14 Федерального закона от 06.10. 2003 г</w:t>
      </w:r>
      <w:r w:rsidR="000F77F3" w:rsidRPr="000F77F3">
        <w:rPr>
          <w:rFonts w:ascii="Times New Roman" w:hAnsi="Times New Roman" w:cs="Times New Roman"/>
          <w:sz w:val="24"/>
          <w:szCs w:val="24"/>
        </w:rPr>
        <w:t>. №131-Ф3 «Об общих принципах организации местного самоуправления в Российской Федерации», на основании, ст.44 Устава муниципального образования Арбатский сельсовет Таштыпского района Республики Хакасия от 20.01.2006г</w:t>
      </w:r>
      <w:r w:rsidR="000F77F3">
        <w:rPr>
          <w:rFonts w:ascii="Times New Roman" w:hAnsi="Times New Roman" w:cs="Times New Roman"/>
          <w:sz w:val="24"/>
          <w:szCs w:val="24"/>
        </w:rPr>
        <w:t>.</w:t>
      </w:r>
      <w:r w:rsidR="00703405">
        <w:rPr>
          <w:rFonts w:ascii="Times New Roman" w:hAnsi="Times New Roman" w:cs="Times New Roman"/>
          <w:sz w:val="24"/>
          <w:szCs w:val="24"/>
        </w:rPr>
        <w:t xml:space="preserve"> </w:t>
      </w:r>
      <w:r w:rsidR="000F77F3">
        <w:rPr>
          <w:rFonts w:ascii="Times New Roman" w:hAnsi="Times New Roman" w:cs="Times New Roman"/>
          <w:sz w:val="24"/>
          <w:szCs w:val="24"/>
        </w:rPr>
        <w:t>(с последующими изменениями</w:t>
      </w:r>
      <w:r>
        <w:rPr>
          <w:rFonts w:ascii="Times New Roman" w:hAnsi="Times New Roman" w:cs="Times New Roman"/>
          <w:sz w:val="24"/>
          <w:szCs w:val="24"/>
        </w:rPr>
        <w:t>),</w:t>
      </w:r>
      <w:r w:rsidR="00075465">
        <w:rPr>
          <w:rFonts w:ascii="Times New Roman" w:hAnsi="Times New Roman" w:cs="Times New Roman"/>
          <w:sz w:val="24"/>
          <w:szCs w:val="24"/>
        </w:rPr>
        <w:t xml:space="preserve"> </w:t>
      </w:r>
      <w:r w:rsidR="00703405">
        <w:rPr>
          <w:rFonts w:ascii="Times New Roman" w:hAnsi="Times New Roman" w:cs="Times New Roman"/>
          <w:sz w:val="24"/>
          <w:szCs w:val="24"/>
        </w:rPr>
        <w:t>А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дминистрация Арбатского сельсовета постановляет: </w:t>
      </w:r>
    </w:p>
    <w:p w:rsidR="000F77F3" w:rsidRPr="000F77F3" w:rsidRDefault="000F77F3" w:rsidP="00D57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1</w:t>
      </w:r>
      <w:r w:rsidR="00A3207A" w:rsidRPr="00A3207A">
        <w:rPr>
          <w:rFonts w:ascii="Times New Roman" w:hAnsi="Times New Roman" w:cs="Times New Roman"/>
          <w:sz w:val="24"/>
          <w:szCs w:val="24"/>
        </w:rPr>
        <w:t xml:space="preserve">. </w:t>
      </w:r>
      <w:r w:rsidR="00C9781B">
        <w:rPr>
          <w:rFonts w:ascii="Times New Roman" w:hAnsi="Times New Roman" w:cs="Times New Roman"/>
          <w:sz w:val="24"/>
          <w:szCs w:val="24"/>
        </w:rPr>
        <w:t>Ж</w:t>
      </w:r>
      <w:r w:rsidR="00C9781B" w:rsidRPr="00C9781B">
        <w:rPr>
          <w:rFonts w:ascii="Times New Roman" w:hAnsi="Times New Roman" w:cs="Times New Roman"/>
          <w:sz w:val="24"/>
          <w:szCs w:val="24"/>
        </w:rPr>
        <w:t>илому дому</w:t>
      </w:r>
      <w:r w:rsidR="00337629"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proofErr w:type="gramStart"/>
      <w:r w:rsidR="00337629">
        <w:rPr>
          <w:rFonts w:ascii="Times New Roman" w:hAnsi="Times New Roman" w:cs="Times New Roman"/>
          <w:sz w:val="24"/>
          <w:szCs w:val="24"/>
        </w:rPr>
        <w:t>Российская Федерация, Республика Хакасия</w:t>
      </w:r>
      <w:r w:rsidR="00605A27">
        <w:rPr>
          <w:rFonts w:ascii="Times New Roman" w:hAnsi="Times New Roman" w:cs="Times New Roman"/>
          <w:sz w:val="24"/>
          <w:szCs w:val="24"/>
        </w:rPr>
        <w:t>, Таштыпский район,</w:t>
      </w:r>
      <w:r w:rsidR="009C2891">
        <w:rPr>
          <w:rFonts w:ascii="Times New Roman" w:hAnsi="Times New Roman" w:cs="Times New Roman"/>
          <w:sz w:val="24"/>
          <w:szCs w:val="24"/>
        </w:rPr>
        <w:t xml:space="preserve"> село </w:t>
      </w:r>
      <w:r w:rsidR="0095728D">
        <w:rPr>
          <w:rFonts w:ascii="Times New Roman" w:hAnsi="Times New Roman" w:cs="Times New Roman"/>
          <w:sz w:val="24"/>
          <w:szCs w:val="24"/>
        </w:rPr>
        <w:t>Арбаты</w:t>
      </w:r>
      <w:r w:rsidR="00605A27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95728D">
        <w:rPr>
          <w:rFonts w:ascii="Times New Roman" w:hAnsi="Times New Roman" w:cs="Times New Roman"/>
          <w:sz w:val="24"/>
          <w:szCs w:val="24"/>
        </w:rPr>
        <w:t>На</w:t>
      </w:r>
      <w:r w:rsidR="009C2891">
        <w:rPr>
          <w:rFonts w:ascii="Times New Roman" w:hAnsi="Times New Roman" w:cs="Times New Roman"/>
          <w:sz w:val="24"/>
          <w:szCs w:val="24"/>
        </w:rPr>
        <w:t>бережная</w:t>
      </w:r>
      <w:r w:rsidR="00605A27">
        <w:rPr>
          <w:rFonts w:ascii="Times New Roman" w:hAnsi="Times New Roman" w:cs="Times New Roman"/>
          <w:sz w:val="24"/>
          <w:szCs w:val="24"/>
        </w:rPr>
        <w:t>,</w:t>
      </w:r>
      <w:r w:rsidR="00C9781B">
        <w:rPr>
          <w:rFonts w:ascii="Times New Roman" w:hAnsi="Times New Roman" w:cs="Times New Roman"/>
          <w:sz w:val="24"/>
          <w:szCs w:val="24"/>
        </w:rPr>
        <w:t xml:space="preserve"> дом </w:t>
      </w:r>
      <w:r w:rsidR="009C2891">
        <w:rPr>
          <w:rFonts w:ascii="Times New Roman" w:hAnsi="Times New Roman" w:cs="Times New Roman"/>
          <w:sz w:val="24"/>
          <w:szCs w:val="24"/>
        </w:rPr>
        <w:t>64</w:t>
      </w:r>
      <w:r w:rsidR="00605A27">
        <w:rPr>
          <w:rFonts w:ascii="Times New Roman" w:hAnsi="Times New Roman" w:cs="Times New Roman"/>
          <w:sz w:val="24"/>
          <w:szCs w:val="24"/>
        </w:rPr>
        <w:t>, расположенн</w:t>
      </w:r>
      <w:r w:rsidR="005B6EB1">
        <w:rPr>
          <w:rFonts w:ascii="Times New Roman" w:hAnsi="Times New Roman" w:cs="Times New Roman"/>
          <w:sz w:val="24"/>
          <w:szCs w:val="24"/>
        </w:rPr>
        <w:t>ого</w:t>
      </w:r>
      <w:r w:rsidR="00605A27">
        <w:rPr>
          <w:rFonts w:ascii="Times New Roman" w:hAnsi="Times New Roman" w:cs="Times New Roman"/>
          <w:sz w:val="24"/>
          <w:szCs w:val="24"/>
        </w:rPr>
        <w:t xml:space="preserve"> на земельном участке с кадастровым номером </w:t>
      </w:r>
      <w:r w:rsidR="00D57181" w:rsidRPr="00D57181">
        <w:rPr>
          <w:rFonts w:ascii="Times New Roman" w:hAnsi="Times New Roman" w:cs="Times New Roman"/>
          <w:sz w:val="24"/>
          <w:szCs w:val="24"/>
        </w:rPr>
        <w:t>19:09:020102:187</w:t>
      </w:r>
      <w:r w:rsidR="00D57181">
        <w:rPr>
          <w:rFonts w:ascii="Times New Roman" w:hAnsi="Times New Roman" w:cs="Times New Roman"/>
        </w:rPr>
        <w:t xml:space="preserve"> </w:t>
      </w:r>
      <w:r w:rsidR="00605A27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57181" w:rsidRPr="00D57181">
        <w:rPr>
          <w:rFonts w:ascii="Times New Roman" w:hAnsi="Times New Roman" w:cs="Times New Roman"/>
          <w:sz w:val="24"/>
          <w:szCs w:val="24"/>
        </w:rPr>
        <w:t>1500,00</w:t>
      </w:r>
      <w:r w:rsidR="00D57181">
        <w:rPr>
          <w:rFonts w:ascii="Times New Roman" w:hAnsi="Times New Roman" w:cs="Times New Roman"/>
          <w:sz w:val="24"/>
          <w:szCs w:val="24"/>
        </w:rPr>
        <w:t xml:space="preserve"> </w:t>
      </w:r>
      <w:r w:rsidR="005B6EB1">
        <w:rPr>
          <w:rFonts w:ascii="Times New Roman" w:hAnsi="Times New Roman" w:cs="Times New Roman"/>
          <w:sz w:val="24"/>
          <w:szCs w:val="24"/>
        </w:rPr>
        <w:t>(</w:t>
      </w:r>
      <w:r w:rsidR="0026613D">
        <w:rPr>
          <w:rFonts w:ascii="Times New Roman" w:hAnsi="Times New Roman" w:cs="Times New Roman"/>
          <w:sz w:val="24"/>
          <w:szCs w:val="24"/>
        </w:rPr>
        <w:t xml:space="preserve">одна </w:t>
      </w:r>
      <w:r w:rsidR="0095728D">
        <w:rPr>
          <w:rFonts w:ascii="Times New Roman" w:hAnsi="Times New Roman" w:cs="Times New Roman"/>
          <w:sz w:val="24"/>
          <w:szCs w:val="24"/>
        </w:rPr>
        <w:t>тысяч</w:t>
      </w:r>
      <w:r w:rsidR="0026613D">
        <w:rPr>
          <w:rFonts w:ascii="Times New Roman" w:hAnsi="Times New Roman" w:cs="Times New Roman"/>
          <w:sz w:val="24"/>
          <w:szCs w:val="24"/>
        </w:rPr>
        <w:t xml:space="preserve">а </w:t>
      </w:r>
      <w:r w:rsidR="00D57181">
        <w:rPr>
          <w:rFonts w:ascii="Times New Roman" w:hAnsi="Times New Roman" w:cs="Times New Roman"/>
          <w:sz w:val="24"/>
          <w:szCs w:val="24"/>
        </w:rPr>
        <w:t>пятьсот</w:t>
      </w:r>
      <w:r w:rsidR="005B6EB1">
        <w:rPr>
          <w:rFonts w:ascii="Times New Roman" w:hAnsi="Times New Roman" w:cs="Times New Roman"/>
          <w:sz w:val="24"/>
          <w:szCs w:val="24"/>
        </w:rPr>
        <w:t>)</w:t>
      </w:r>
      <w:r w:rsidR="00605A27">
        <w:rPr>
          <w:rFonts w:ascii="Times New Roman" w:hAnsi="Times New Roman" w:cs="Times New Roman"/>
          <w:sz w:val="24"/>
          <w:szCs w:val="24"/>
        </w:rPr>
        <w:t xml:space="preserve"> кв. м.</w:t>
      </w:r>
      <w:r w:rsidR="005B6EB1">
        <w:rPr>
          <w:rFonts w:ascii="Times New Roman" w:hAnsi="Times New Roman" w:cs="Times New Roman"/>
          <w:sz w:val="24"/>
          <w:szCs w:val="24"/>
        </w:rPr>
        <w:t>, с разрешенным использованием</w:t>
      </w:r>
      <w:r w:rsidR="0095728D">
        <w:rPr>
          <w:rFonts w:ascii="Times New Roman" w:hAnsi="Times New Roman" w:cs="Times New Roman"/>
          <w:sz w:val="24"/>
          <w:szCs w:val="24"/>
        </w:rPr>
        <w:t xml:space="preserve"> </w:t>
      </w:r>
      <w:r w:rsidR="00D57181" w:rsidRPr="00D57181">
        <w:rPr>
          <w:rStyle w:val="FontStyle34"/>
          <w:i w:val="0"/>
          <w:sz w:val="24"/>
          <w:szCs w:val="24"/>
        </w:rPr>
        <w:t>для индивидуального жилого дома</w:t>
      </w:r>
      <w:r w:rsidR="00D57181">
        <w:rPr>
          <w:rStyle w:val="FontStyle34"/>
        </w:rPr>
        <w:t xml:space="preserve">   </w:t>
      </w:r>
      <w:r w:rsidRPr="000F77F3">
        <w:rPr>
          <w:rFonts w:ascii="Times New Roman" w:hAnsi="Times New Roman" w:cs="Times New Roman"/>
          <w:sz w:val="24"/>
          <w:szCs w:val="24"/>
        </w:rPr>
        <w:t xml:space="preserve">      2.</w:t>
      </w:r>
      <w:r w:rsidR="00605A27">
        <w:rPr>
          <w:rFonts w:ascii="Times New Roman" w:hAnsi="Times New Roman" w:cs="Times New Roman"/>
          <w:sz w:val="24"/>
          <w:szCs w:val="24"/>
        </w:rPr>
        <w:t>Рекомендовать регистрирующим органам руководствоваться настоящим постановлением.</w:t>
      </w:r>
      <w:proofErr w:type="gramEnd"/>
    </w:p>
    <w:p w:rsidR="000F77F3" w:rsidRDefault="000F77F3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 w:rsidR="00605A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5A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0F77F3">
        <w:rPr>
          <w:rFonts w:ascii="Times New Roman" w:hAnsi="Times New Roman" w:cs="Times New Roman"/>
          <w:sz w:val="24"/>
          <w:szCs w:val="24"/>
        </w:rPr>
        <w:t>.</w:t>
      </w:r>
    </w:p>
    <w:p w:rsidR="00605A27" w:rsidRPr="00605A27" w:rsidRDefault="00605A27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схема расположения объекта недвижимости и земельного участка на генеральном план</w:t>
      </w:r>
      <w:r w:rsidR="000754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57181">
        <w:rPr>
          <w:rFonts w:ascii="Times New Roman" w:hAnsi="Times New Roman" w:cs="Times New Roman"/>
          <w:sz w:val="24"/>
          <w:szCs w:val="24"/>
        </w:rPr>
        <w:t xml:space="preserve">село </w:t>
      </w:r>
      <w:r w:rsidR="0095728D">
        <w:rPr>
          <w:rFonts w:ascii="Times New Roman" w:hAnsi="Times New Roman" w:cs="Times New Roman"/>
          <w:sz w:val="24"/>
          <w:szCs w:val="24"/>
        </w:rPr>
        <w:t>Арбаты</w:t>
      </w:r>
      <w:r w:rsidR="00A320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прилагается  </w:t>
      </w:r>
    </w:p>
    <w:p w:rsidR="000F77F3" w:rsidRPr="000F77F3" w:rsidRDefault="000F77F3" w:rsidP="000F77F3">
      <w:pPr>
        <w:rPr>
          <w:rFonts w:ascii="Times New Roman" w:hAnsi="Times New Roman" w:cs="Times New Roman"/>
          <w:sz w:val="24"/>
          <w:szCs w:val="24"/>
        </w:rPr>
      </w:pPr>
    </w:p>
    <w:p w:rsidR="00420049" w:rsidRDefault="000F77F3" w:rsidP="00605A27">
      <w:pPr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</w:t>
      </w:r>
      <w:r w:rsidR="00605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77F3">
        <w:rPr>
          <w:rFonts w:ascii="Times New Roman" w:hAnsi="Times New Roman" w:cs="Times New Roman"/>
          <w:sz w:val="24"/>
          <w:szCs w:val="24"/>
        </w:rPr>
        <w:t xml:space="preserve">     </w:t>
      </w:r>
      <w:r w:rsidRPr="000F77F3">
        <w:rPr>
          <w:rFonts w:ascii="Times New Roman" w:hAnsi="Times New Roman" w:cs="Times New Roman"/>
          <w:sz w:val="24"/>
          <w:szCs w:val="24"/>
        </w:rPr>
        <w:tab/>
        <w:t>А.С. Лебедев</w:t>
      </w: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137F88" w:rsidRDefault="00137F88" w:rsidP="00605A27">
      <w:pPr>
        <w:rPr>
          <w:rFonts w:ascii="Times New Roman" w:hAnsi="Times New Roman" w:cs="Times New Roman"/>
          <w:sz w:val="24"/>
          <w:szCs w:val="24"/>
        </w:rPr>
      </w:pPr>
    </w:p>
    <w:p w:rsidR="00137F88" w:rsidRDefault="00137F88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5C77E4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07B">
        <w:rPr>
          <w:rFonts w:ascii="Times New Roman" w:hAnsi="Times New Roman"/>
          <w:sz w:val="24"/>
          <w:szCs w:val="24"/>
        </w:rPr>
        <w:t xml:space="preserve">Приложение к постановлению </w:t>
      </w:r>
      <w:r w:rsidRPr="00C11A3A">
        <w:rPr>
          <w:rFonts w:ascii="Times New Roman" w:hAnsi="Times New Roman"/>
          <w:sz w:val="24"/>
          <w:szCs w:val="24"/>
        </w:rPr>
        <w:t>№</w:t>
      </w:r>
      <w:r w:rsidR="00352F75">
        <w:rPr>
          <w:rFonts w:ascii="Times New Roman" w:hAnsi="Times New Roman"/>
          <w:sz w:val="24"/>
          <w:szCs w:val="24"/>
        </w:rPr>
        <w:t xml:space="preserve"> 89</w:t>
      </w:r>
      <w:r w:rsidRPr="00C11A3A">
        <w:rPr>
          <w:rFonts w:ascii="Times New Roman" w:hAnsi="Times New Roman"/>
          <w:sz w:val="24"/>
          <w:szCs w:val="24"/>
        </w:rPr>
        <w:t xml:space="preserve"> 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57181">
        <w:rPr>
          <w:rFonts w:ascii="Times New Roman" w:hAnsi="Times New Roman"/>
          <w:sz w:val="24"/>
          <w:szCs w:val="24"/>
        </w:rPr>
        <w:t>«</w:t>
      </w:r>
      <w:r w:rsidR="00352F75">
        <w:rPr>
          <w:rFonts w:ascii="Times New Roman" w:hAnsi="Times New Roman"/>
          <w:sz w:val="24"/>
          <w:szCs w:val="24"/>
        </w:rPr>
        <w:t>06</w:t>
      </w:r>
      <w:r w:rsidR="00D57181">
        <w:rPr>
          <w:rFonts w:ascii="Times New Roman" w:hAnsi="Times New Roman"/>
          <w:sz w:val="24"/>
          <w:szCs w:val="24"/>
        </w:rPr>
        <w:t xml:space="preserve">» </w:t>
      </w:r>
      <w:r w:rsidR="00352F75">
        <w:rPr>
          <w:rFonts w:ascii="Times New Roman" w:hAnsi="Times New Roman"/>
          <w:sz w:val="24"/>
          <w:szCs w:val="24"/>
        </w:rPr>
        <w:t xml:space="preserve">ноября </w:t>
      </w:r>
      <w:r w:rsidRPr="00BE377D">
        <w:rPr>
          <w:rFonts w:ascii="Times New Roman" w:hAnsi="Times New Roman"/>
          <w:sz w:val="24"/>
          <w:szCs w:val="24"/>
        </w:rPr>
        <w:t>201</w:t>
      </w:r>
      <w:r w:rsidR="00D57181">
        <w:rPr>
          <w:rFonts w:ascii="Times New Roman" w:hAnsi="Times New Roman"/>
          <w:sz w:val="24"/>
          <w:szCs w:val="24"/>
        </w:rPr>
        <w:t>8</w:t>
      </w:r>
      <w:r w:rsidRPr="00C11A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 Арбатского </w:t>
      </w:r>
      <w:r w:rsidRPr="00FB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объекта по адресу:                                                                                                    Республика Хакасия, Таштыпский район, </w:t>
      </w:r>
      <w:r w:rsidR="00D57181">
        <w:rPr>
          <w:rFonts w:ascii="Times New Roman" w:hAnsi="Times New Roman"/>
          <w:sz w:val="24"/>
          <w:szCs w:val="24"/>
        </w:rPr>
        <w:t xml:space="preserve">село </w:t>
      </w:r>
      <w:r w:rsidR="00E852AA">
        <w:rPr>
          <w:rFonts w:ascii="Times New Roman" w:hAnsi="Times New Roman"/>
          <w:sz w:val="24"/>
          <w:szCs w:val="24"/>
        </w:rPr>
        <w:t>Арбаты</w:t>
      </w:r>
      <w:r>
        <w:rPr>
          <w:rFonts w:ascii="Times New Roman" w:hAnsi="Times New Roman"/>
          <w:sz w:val="24"/>
          <w:szCs w:val="24"/>
        </w:rPr>
        <w:t>,</w:t>
      </w:r>
      <w:r w:rsidR="00137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улица </w:t>
      </w:r>
      <w:r w:rsidR="00D57181">
        <w:rPr>
          <w:rFonts w:ascii="Times New Roman" w:hAnsi="Times New Roman"/>
          <w:sz w:val="24"/>
          <w:szCs w:val="24"/>
        </w:rPr>
        <w:t>Набережная</w:t>
      </w:r>
      <w:r>
        <w:rPr>
          <w:rFonts w:ascii="Times New Roman" w:hAnsi="Times New Roman"/>
          <w:sz w:val="24"/>
          <w:szCs w:val="24"/>
        </w:rPr>
        <w:t xml:space="preserve">, дом </w:t>
      </w:r>
      <w:r w:rsidR="00D57181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D57181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379527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Pr="000F77F3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sectPr w:rsidR="005C77E4" w:rsidRPr="000F77F3" w:rsidSect="0034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7F3"/>
    <w:rsid w:val="00000C1A"/>
    <w:rsid w:val="00075465"/>
    <w:rsid w:val="000915AF"/>
    <w:rsid w:val="000E60B7"/>
    <w:rsid w:val="000F77F3"/>
    <w:rsid w:val="001331B5"/>
    <w:rsid w:val="00137F88"/>
    <w:rsid w:val="00154C73"/>
    <w:rsid w:val="00252400"/>
    <w:rsid w:val="00254885"/>
    <w:rsid w:val="0026613D"/>
    <w:rsid w:val="00337629"/>
    <w:rsid w:val="00343250"/>
    <w:rsid w:val="00352F75"/>
    <w:rsid w:val="0041223E"/>
    <w:rsid w:val="00420049"/>
    <w:rsid w:val="004D5B61"/>
    <w:rsid w:val="005B49A1"/>
    <w:rsid w:val="005B6EB1"/>
    <w:rsid w:val="005C77E4"/>
    <w:rsid w:val="005F2319"/>
    <w:rsid w:val="00605A27"/>
    <w:rsid w:val="00703405"/>
    <w:rsid w:val="00803757"/>
    <w:rsid w:val="00831CE3"/>
    <w:rsid w:val="00867AC3"/>
    <w:rsid w:val="008C1A09"/>
    <w:rsid w:val="0095728D"/>
    <w:rsid w:val="009C2891"/>
    <w:rsid w:val="009E4C19"/>
    <w:rsid w:val="00A3207A"/>
    <w:rsid w:val="00C9781B"/>
    <w:rsid w:val="00D57181"/>
    <w:rsid w:val="00D80A7B"/>
    <w:rsid w:val="00D8561D"/>
    <w:rsid w:val="00E07768"/>
    <w:rsid w:val="00E852AA"/>
    <w:rsid w:val="00EB269F"/>
    <w:rsid w:val="00F3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character" w:customStyle="1" w:styleId="FontStyle34">
    <w:name w:val="Font Style34"/>
    <w:rsid w:val="00D57181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30</cp:revision>
  <cp:lastPrinted>2018-11-07T02:36:00Z</cp:lastPrinted>
  <dcterms:created xsi:type="dcterms:W3CDTF">2016-10-03T06:26:00Z</dcterms:created>
  <dcterms:modified xsi:type="dcterms:W3CDTF">2018-11-07T02:43:00Z</dcterms:modified>
</cp:coreProperties>
</file>