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467A" w:rsidRPr="003A3097" w:rsidRDefault="00F4467A" w:rsidP="003A3097">
      <w:pPr>
        <w:jc w:val="center"/>
        <w:rPr>
          <w:rFonts w:ascii="Times New Roman" w:hAnsi="Times New Roman"/>
          <w:sz w:val="28"/>
          <w:szCs w:val="28"/>
        </w:rPr>
      </w:pPr>
      <w:r w:rsidRPr="003A3097">
        <w:rPr>
          <w:rFonts w:ascii="Times New Roman" w:hAnsi="Times New Roman"/>
          <w:sz w:val="28"/>
          <w:szCs w:val="28"/>
        </w:rPr>
        <w:t>Российская Федерация</w:t>
      </w:r>
    </w:p>
    <w:p w:rsidR="00F4467A" w:rsidRPr="003A3097" w:rsidRDefault="00F4467A" w:rsidP="003A3097">
      <w:pPr>
        <w:jc w:val="center"/>
        <w:rPr>
          <w:rFonts w:ascii="Times New Roman" w:hAnsi="Times New Roman"/>
          <w:sz w:val="28"/>
          <w:szCs w:val="28"/>
        </w:rPr>
      </w:pPr>
      <w:r w:rsidRPr="003A3097">
        <w:rPr>
          <w:rFonts w:ascii="Times New Roman" w:hAnsi="Times New Roman"/>
          <w:sz w:val="28"/>
          <w:szCs w:val="28"/>
        </w:rPr>
        <w:t>Республика Хакасия</w:t>
      </w:r>
    </w:p>
    <w:p w:rsidR="00F4467A" w:rsidRPr="003A3097" w:rsidRDefault="00F4467A" w:rsidP="003A3097">
      <w:pPr>
        <w:jc w:val="center"/>
        <w:rPr>
          <w:rFonts w:ascii="Times New Roman" w:hAnsi="Times New Roman"/>
          <w:sz w:val="28"/>
          <w:szCs w:val="28"/>
        </w:rPr>
      </w:pPr>
      <w:r w:rsidRPr="003A3097">
        <w:rPr>
          <w:rFonts w:ascii="Times New Roman" w:hAnsi="Times New Roman"/>
          <w:sz w:val="28"/>
          <w:szCs w:val="28"/>
        </w:rPr>
        <w:t>Таштыпский район</w:t>
      </w:r>
    </w:p>
    <w:p w:rsidR="00F4467A" w:rsidRPr="003A3097" w:rsidRDefault="00F4467A" w:rsidP="003A3097">
      <w:pPr>
        <w:jc w:val="center"/>
        <w:rPr>
          <w:rFonts w:ascii="Times New Roman" w:hAnsi="Times New Roman"/>
          <w:sz w:val="28"/>
          <w:szCs w:val="28"/>
        </w:rPr>
      </w:pPr>
      <w:r w:rsidRPr="003A3097">
        <w:rPr>
          <w:rFonts w:ascii="Times New Roman" w:hAnsi="Times New Roman"/>
          <w:sz w:val="28"/>
          <w:szCs w:val="28"/>
        </w:rPr>
        <w:t>Администрация Арбатского сельсовета</w:t>
      </w:r>
    </w:p>
    <w:p w:rsidR="00F4467A" w:rsidRPr="003A3097" w:rsidRDefault="00F4467A" w:rsidP="003A3097">
      <w:pPr>
        <w:rPr>
          <w:rFonts w:ascii="Times New Roman" w:hAnsi="Times New Roman"/>
          <w:sz w:val="28"/>
          <w:szCs w:val="28"/>
        </w:rPr>
      </w:pPr>
    </w:p>
    <w:p w:rsidR="00F4467A" w:rsidRPr="003A3097" w:rsidRDefault="00F4467A" w:rsidP="003A3097">
      <w:pPr>
        <w:jc w:val="center"/>
        <w:rPr>
          <w:rFonts w:ascii="Times New Roman" w:hAnsi="Times New Roman"/>
          <w:sz w:val="28"/>
          <w:szCs w:val="28"/>
        </w:rPr>
      </w:pPr>
      <w:r w:rsidRPr="003A3097">
        <w:rPr>
          <w:rFonts w:ascii="Times New Roman" w:hAnsi="Times New Roman"/>
          <w:sz w:val="28"/>
          <w:szCs w:val="28"/>
        </w:rPr>
        <w:t>ПОСТАНОВЛЕНИЕ</w:t>
      </w:r>
    </w:p>
    <w:p w:rsidR="00F4467A" w:rsidRPr="003A3097" w:rsidRDefault="00F4467A" w:rsidP="003A3097">
      <w:pPr>
        <w:rPr>
          <w:rFonts w:ascii="Times New Roman" w:hAnsi="Times New Roman"/>
          <w:sz w:val="28"/>
          <w:szCs w:val="28"/>
        </w:rPr>
      </w:pPr>
    </w:p>
    <w:p w:rsidR="00F4467A" w:rsidRPr="003A3097" w:rsidRDefault="00F4467A" w:rsidP="003A3097">
      <w:pPr>
        <w:rPr>
          <w:rFonts w:ascii="Times New Roman" w:hAnsi="Times New Roman"/>
          <w:sz w:val="28"/>
          <w:szCs w:val="28"/>
        </w:rPr>
      </w:pPr>
      <w:r>
        <w:rPr>
          <w:rFonts w:ascii="Times New Roman" w:hAnsi="Times New Roman"/>
          <w:sz w:val="28"/>
          <w:szCs w:val="28"/>
        </w:rPr>
        <w:t>«06»февраля 2018</w:t>
      </w:r>
      <w:r w:rsidRPr="003A3097">
        <w:rPr>
          <w:rFonts w:ascii="Times New Roman" w:hAnsi="Times New Roman"/>
          <w:sz w:val="28"/>
          <w:szCs w:val="28"/>
        </w:rPr>
        <w:t xml:space="preserve">г   </w:t>
      </w:r>
      <w:r>
        <w:rPr>
          <w:rFonts w:ascii="Times New Roman" w:hAnsi="Times New Roman"/>
          <w:sz w:val="28"/>
          <w:szCs w:val="28"/>
        </w:rPr>
        <w:t xml:space="preserve">                          </w:t>
      </w:r>
      <w:r w:rsidRPr="003A3097">
        <w:rPr>
          <w:rFonts w:ascii="Times New Roman" w:hAnsi="Times New Roman"/>
          <w:sz w:val="28"/>
          <w:szCs w:val="28"/>
        </w:rPr>
        <w:t xml:space="preserve">с. Арбаты                     </w:t>
      </w:r>
      <w:r>
        <w:rPr>
          <w:rFonts w:ascii="Times New Roman" w:hAnsi="Times New Roman"/>
          <w:sz w:val="28"/>
          <w:szCs w:val="28"/>
        </w:rPr>
        <w:t xml:space="preserve">                   № 14</w:t>
      </w:r>
    </w:p>
    <w:p w:rsidR="00F4467A" w:rsidRDefault="00F4467A" w:rsidP="003A3097">
      <w:pPr>
        <w:rPr>
          <w:rFonts w:ascii="Times New Roman" w:hAnsi="Times New Roman"/>
          <w:sz w:val="28"/>
          <w:szCs w:val="28"/>
        </w:rPr>
      </w:pPr>
      <w:r w:rsidRPr="003A3097">
        <w:rPr>
          <w:rFonts w:ascii="Times New Roman" w:hAnsi="Times New Roman"/>
          <w:sz w:val="28"/>
          <w:szCs w:val="28"/>
        </w:rPr>
        <w:t xml:space="preserve"> О порядке</w:t>
      </w:r>
      <w:r>
        <w:rPr>
          <w:rFonts w:ascii="Times New Roman" w:hAnsi="Times New Roman"/>
          <w:sz w:val="28"/>
          <w:szCs w:val="28"/>
        </w:rPr>
        <w:t xml:space="preserve"> </w:t>
      </w:r>
      <w:r w:rsidRPr="003A3097">
        <w:rPr>
          <w:rFonts w:ascii="Times New Roman" w:hAnsi="Times New Roman"/>
          <w:sz w:val="28"/>
          <w:szCs w:val="28"/>
        </w:rPr>
        <w:t xml:space="preserve"> </w:t>
      </w:r>
      <w:r>
        <w:rPr>
          <w:rFonts w:ascii="Times New Roman" w:hAnsi="Times New Roman"/>
          <w:sz w:val="28"/>
          <w:szCs w:val="28"/>
        </w:rPr>
        <w:t>предоставляемых</w:t>
      </w:r>
    </w:p>
    <w:p w:rsidR="00F4467A" w:rsidRDefault="00F4467A" w:rsidP="003A3097">
      <w:pPr>
        <w:rPr>
          <w:rFonts w:ascii="Times New Roman" w:hAnsi="Times New Roman"/>
          <w:sz w:val="28"/>
          <w:szCs w:val="28"/>
        </w:rPr>
      </w:pPr>
      <w:r>
        <w:rPr>
          <w:rFonts w:ascii="Times New Roman" w:hAnsi="Times New Roman"/>
          <w:sz w:val="28"/>
          <w:szCs w:val="28"/>
        </w:rPr>
        <w:t xml:space="preserve">платных услуг Бюджетного </w:t>
      </w:r>
    </w:p>
    <w:p w:rsidR="00F4467A" w:rsidRDefault="00F4467A" w:rsidP="003A3097">
      <w:pPr>
        <w:rPr>
          <w:rFonts w:ascii="Times New Roman" w:hAnsi="Times New Roman"/>
          <w:sz w:val="28"/>
          <w:szCs w:val="28"/>
        </w:rPr>
      </w:pPr>
      <w:r>
        <w:rPr>
          <w:rFonts w:ascii="Times New Roman" w:hAnsi="Times New Roman"/>
          <w:sz w:val="28"/>
          <w:szCs w:val="28"/>
        </w:rPr>
        <w:t xml:space="preserve">учреждения культуры </w:t>
      </w:r>
    </w:p>
    <w:p w:rsidR="00F4467A" w:rsidRDefault="00F4467A" w:rsidP="003A3097">
      <w:pPr>
        <w:rPr>
          <w:rFonts w:ascii="Times New Roman" w:hAnsi="Times New Roman"/>
          <w:sz w:val="28"/>
          <w:szCs w:val="28"/>
        </w:rPr>
      </w:pPr>
      <w:r>
        <w:rPr>
          <w:rFonts w:ascii="Times New Roman" w:hAnsi="Times New Roman"/>
          <w:sz w:val="28"/>
          <w:szCs w:val="28"/>
        </w:rPr>
        <w:t xml:space="preserve">администрации Арбатского </w:t>
      </w:r>
    </w:p>
    <w:p w:rsidR="00F4467A" w:rsidRDefault="00F4467A" w:rsidP="003A3097">
      <w:pPr>
        <w:rPr>
          <w:rFonts w:ascii="Times New Roman" w:hAnsi="Times New Roman"/>
          <w:sz w:val="28"/>
          <w:szCs w:val="28"/>
        </w:rPr>
      </w:pPr>
      <w:r>
        <w:rPr>
          <w:rFonts w:ascii="Times New Roman" w:hAnsi="Times New Roman"/>
          <w:sz w:val="28"/>
          <w:szCs w:val="28"/>
        </w:rPr>
        <w:t xml:space="preserve">сельсовета Культурно-досугового </w:t>
      </w:r>
    </w:p>
    <w:p w:rsidR="00F4467A" w:rsidRPr="003A3097" w:rsidRDefault="00F4467A" w:rsidP="003A3097">
      <w:pPr>
        <w:rPr>
          <w:rFonts w:ascii="Times New Roman" w:hAnsi="Times New Roman"/>
          <w:sz w:val="28"/>
          <w:szCs w:val="28"/>
        </w:rPr>
      </w:pPr>
      <w:r>
        <w:rPr>
          <w:rFonts w:ascii="Times New Roman" w:hAnsi="Times New Roman"/>
          <w:sz w:val="28"/>
          <w:szCs w:val="28"/>
        </w:rPr>
        <w:t>центра «Огонёк»</w:t>
      </w:r>
      <w:r w:rsidRPr="003A3097">
        <w:rPr>
          <w:rFonts w:ascii="Times New Roman" w:hAnsi="Times New Roman"/>
          <w:sz w:val="28"/>
          <w:szCs w:val="28"/>
        </w:rPr>
        <w:t xml:space="preserve">     </w:t>
      </w:r>
    </w:p>
    <w:p w:rsidR="00F4467A" w:rsidRPr="003A3097" w:rsidRDefault="00F4467A" w:rsidP="003A3097">
      <w:pPr>
        <w:rPr>
          <w:rFonts w:ascii="Times New Roman" w:hAnsi="Times New Roman"/>
          <w:sz w:val="28"/>
          <w:szCs w:val="28"/>
        </w:rPr>
      </w:pPr>
    </w:p>
    <w:p w:rsidR="00F4467A" w:rsidRPr="003A3097" w:rsidRDefault="00F4467A" w:rsidP="003A3097">
      <w:pPr>
        <w:rPr>
          <w:rFonts w:ascii="Times New Roman" w:hAnsi="Times New Roman"/>
          <w:sz w:val="28"/>
          <w:szCs w:val="28"/>
        </w:rPr>
      </w:pPr>
      <w:r w:rsidRPr="003A3097">
        <w:rPr>
          <w:rFonts w:ascii="Times New Roman" w:hAnsi="Times New Roman"/>
          <w:sz w:val="28"/>
          <w:szCs w:val="28"/>
        </w:rPr>
        <w:t xml:space="preserve">         В  целях определения платы за выполнение работы, оказанные услуги  для граждан и юридических лиц, предоставляемые БУК «КДЦО», в соответствии с Федеральным Законом от 08.05.2010г.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руководствуясь ст.ст.26, 27, 28, 29, 30 Закона «О культуре» Республики Хакасия от 21.06.1994г. № 38, Устава муниципального образования Арбатский сельсовет Таштыпского района Республики Хакасия  от 05.01.2006г. Администрация Арбатского сельсовета п о с т а н о в л я е т :</w:t>
      </w:r>
    </w:p>
    <w:p w:rsidR="00F4467A" w:rsidRPr="003A3097" w:rsidRDefault="00F4467A" w:rsidP="003A3097">
      <w:pPr>
        <w:rPr>
          <w:rFonts w:ascii="Times New Roman" w:hAnsi="Times New Roman"/>
          <w:sz w:val="28"/>
          <w:szCs w:val="28"/>
        </w:rPr>
      </w:pPr>
      <w:r w:rsidRPr="003A3097">
        <w:rPr>
          <w:rFonts w:ascii="Times New Roman" w:hAnsi="Times New Roman"/>
          <w:sz w:val="28"/>
          <w:szCs w:val="28"/>
        </w:rPr>
        <w:t xml:space="preserve">1. Утвердить Положение о порядке  предоставляемых платных услугах, </w:t>
      </w:r>
      <w:r>
        <w:rPr>
          <w:rFonts w:ascii="Times New Roman" w:hAnsi="Times New Roman"/>
          <w:sz w:val="28"/>
          <w:szCs w:val="28"/>
        </w:rPr>
        <w:t>Бюджетного учреждения культуры а</w:t>
      </w:r>
      <w:r w:rsidRPr="003A3097">
        <w:rPr>
          <w:rFonts w:ascii="Times New Roman" w:hAnsi="Times New Roman"/>
          <w:sz w:val="28"/>
          <w:szCs w:val="28"/>
        </w:rPr>
        <w:t xml:space="preserve">дминистрации Арбатского сельсовета  </w:t>
      </w:r>
      <w:r>
        <w:rPr>
          <w:rFonts w:ascii="Times New Roman" w:hAnsi="Times New Roman"/>
          <w:sz w:val="28"/>
          <w:szCs w:val="28"/>
        </w:rPr>
        <w:t>Культурно-досугового центра «Огонё</w:t>
      </w:r>
      <w:r w:rsidRPr="003A3097">
        <w:rPr>
          <w:rFonts w:ascii="Times New Roman" w:hAnsi="Times New Roman"/>
          <w:sz w:val="28"/>
          <w:szCs w:val="28"/>
        </w:rPr>
        <w:t>к» (приложение №1).</w:t>
      </w:r>
    </w:p>
    <w:p w:rsidR="00F4467A" w:rsidRPr="003A3097" w:rsidRDefault="00F4467A" w:rsidP="003A3097">
      <w:pPr>
        <w:rPr>
          <w:rFonts w:ascii="Times New Roman" w:hAnsi="Times New Roman"/>
          <w:sz w:val="28"/>
          <w:szCs w:val="28"/>
        </w:rPr>
      </w:pPr>
      <w:r w:rsidRPr="003A3097">
        <w:rPr>
          <w:rFonts w:ascii="Times New Roman" w:hAnsi="Times New Roman"/>
          <w:sz w:val="28"/>
          <w:szCs w:val="28"/>
        </w:rPr>
        <w:t xml:space="preserve">2.  Утвердить перечень услуг, оказываемых на платной основе </w:t>
      </w:r>
      <w:r>
        <w:rPr>
          <w:rFonts w:ascii="Times New Roman" w:hAnsi="Times New Roman"/>
          <w:sz w:val="28"/>
          <w:szCs w:val="28"/>
        </w:rPr>
        <w:t>Бюджетного уреждения культуры а</w:t>
      </w:r>
      <w:r w:rsidRPr="003A3097">
        <w:rPr>
          <w:rFonts w:ascii="Times New Roman" w:hAnsi="Times New Roman"/>
          <w:sz w:val="28"/>
          <w:szCs w:val="28"/>
        </w:rPr>
        <w:t xml:space="preserve">дминистрации Арбатского сельсовета  </w:t>
      </w:r>
      <w:r>
        <w:rPr>
          <w:rFonts w:ascii="Times New Roman" w:hAnsi="Times New Roman"/>
          <w:sz w:val="28"/>
          <w:szCs w:val="28"/>
        </w:rPr>
        <w:t>Культурно-досугового центра «Огонё</w:t>
      </w:r>
      <w:r w:rsidRPr="003A3097">
        <w:rPr>
          <w:rFonts w:ascii="Times New Roman" w:hAnsi="Times New Roman"/>
          <w:sz w:val="28"/>
          <w:szCs w:val="28"/>
        </w:rPr>
        <w:t>к» на 2018 год (приложение №2).</w:t>
      </w:r>
    </w:p>
    <w:p w:rsidR="00F4467A" w:rsidRPr="003A3097" w:rsidRDefault="00F4467A" w:rsidP="003A3097">
      <w:pPr>
        <w:rPr>
          <w:rFonts w:ascii="Times New Roman" w:hAnsi="Times New Roman"/>
          <w:sz w:val="28"/>
          <w:szCs w:val="28"/>
        </w:rPr>
      </w:pPr>
      <w:r w:rsidRPr="003A3097">
        <w:rPr>
          <w:rFonts w:ascii="Times New Roman" w:hAnsi="Times New Roman"/>
          <w:sz w:val="28"/>
          <w:szCs w:val="28"/>
        </w:rPr>
        <w:t>3. Централизованной бухгалтерии вести отчетность по поступлениям денежных средств ( главному бухгалтеру Сазанаковой Ж.И.)</w:t>
      </w:r>
    </w:p>
    <w:p w:rsidR="00F4467A" w:rsidRPr="003A3097" w:rsidRDefault="00F4467A" w:rsidP="003A3097">
      <w:pPr>
        <w:rPr>
          <w:rFonts w:ascii="Times New Roman" w:hAnsi="Times New Roman"/>
          <w:sz w:val="28"/>
          <w:szCs w:val="28"/>
        </w:rPr>
      </w:pPr>
      <w:r w:rsidRPr="003A3097">
        <w:rPr>
          <w:rFonts w:ascii="Times New Roman" w:hAnsi="Times New Roman"/>
          <w:sz w:val="28"/>
          <w:szCs w:val="28"/>
        </w:rPr>
        <w:t>4. Данное постановление вступает в силу после его официального опубликования (обнародования).</w:t>
      </w:r>
    </w:p>
    <w:p w:rsidR="00F4467A" w:rsidRPr="003A3097" w:rsidRDefault="00F4467A" w:rsidP="003A3097">
      <w:pPr>
        <w:rPr>
          <w:rFonts w:ascii="Times New Roman" w:hAnsi="Times New Roman"/>
          <w:sz w:val="28"/>
          <w:szCs w:val="28"/>
        </w:rPr>
      </w:pPr>
      <w:r w:rsidRPr="003A3097">
        <w:rPr>
          <w:rFonts w:ascii="Times New Roman" w:hAnsi="Times New Roman"/>
          <w:sz w:val="28"/>
          <w:szCs w:val="28"/>
        </w:rPr>
        <w:t>3. Контроль возложить на директора  КДЦ «Огонек» Соловьеву И.В.</w:t>
      </w:r>
    </w:p>
    <w:p w:rsidR="00F4467A" w:rsidRDefault="00F4467A" w:rsidP="003A3097">
      <w:pPr>
        <w:rPr>
          <w:rFonts w:ascii="Times New Roman" w:hAnsi="Times New Roman"/>
          <w:sz w:val="28"/>
          <w:szCs w:val="28"/>
        </w:rPr>
      </w:pPr>
    </w:p>
    <w:p w:rsidR="00F4467A" w:rsidRPr="003A3097" w:rsidRDefault="00F4467A" w:rsidP="003A3097">
      <w:pPr>
        <w:rPr>
          <w:rFonts w:ascii="Times New Roman" w:hAnsi="Times New Roman"/>
          <w:sz w:val="28"/>
          <w:szCs w:val="28"/>
        </w:rPr>
      </w:pPr>
    </w:p>
    <w:p w:rsidR="00F4467A" w:rsidRPr="003A3097" w:rsidRDefault="00F4467A" w:rsidP="003A3097">
      <w:pPr>
        <w:rPr>
          <w:rFonts w:ascii="Times New Roman" w:hAnsi="Times New Roman"/>
          <w:sz w:val="28"/>
          <w:szCs w:val="28"/>
        </w:rPr>
      </w:pPr>
      <w:r w:rsidRPr="003A3097">
        <w:rPr>
          <w:rFonts w:ascii="Times New Roman" w:hAnsi="Times New Roman"/>
          <w:sz w:val="28"/>
          <w:szCs w:val="28"/>
        </w:rPr>
        <w:t xml:space="preserve">Глава Арбатского сельсовета                              </w:t>
      </w:r>
      <w:r>
        <w:rPr>
          <w:rFonts w:ascii="Times New Roman" w:hAnsi="Times New Roman"/>
          <w:sz w:val="28"/>
          <w:szCs w:val="28"/>
        </w:rPr>
        <w:t xml:space="preserve">                          </w:t>
      </w:r>
      <w:r w:rsidRPr="003A3097">
        <w:rPr>
          <w:rFonts w:ascii="Times New Roman" w:hAnsi="Times New Roman"/>
          <w:sz w:val="28"/>
          <w:szCs w:val="28"/>
        </w:rPr>
        <w:t xml:space="preserve"> А.С. Лебедев</w:t>
      </w:r>
    </w:p>
    <w:p w:rsidR="00F4467A" w:rsidRDefault="00F4467A" w:rsidP="003A3097">
      <w:pPr>
        <w:rPr>
          <w:sz w:val="26"/>
          <w:szCs w:val="26"/>
        </w:rPr>
      </w:pPr>
    </w:p>
    <w:p w:rsidR="00F4467A" w:rsidRDefault="00F4467A" w:rsidP="00FC65FE">
      <w:pPr>
        <w:pStyle w:val="NoSpacing"/>
        <w:jc w:val="both"/>
        <w:rPr>
          <w:rFonts w:ascii="Times New Roman" w:hAnsi="Times New Roman"/>
          <w:sz w:val="26"/>
          <w:szCs w:val="26"/>
        </w:rPr>
      </w:pPr>
    </w:p>
    <w:p w:rsidR="00F4467A" w:rsidRDefault="00F4467A" w:rsidP="00FC65FE">
      <w:pPr>
        <w:pStyle w:val="NoSpacing"/>
        <w:jc w:val="both"/>
        <w:rPr>
          <w:rFonts w:ascii="Times New Roman" w:hAnsi="Times New Roman"/>
          <w:sz w:val="26"/>
          <w:szCs w:val="26"/>
        </w:rPr>
      </w:pPr>
    </w:p>
    <w:p w:rsidR="00F4467A" w:rsidRDefault="00F4467A" w:rsidP="00FC65FE">
      <w:pPr>
        <w:pStyle w:val="NoSpacing"/>
        <w:jc w:val="both"/>
        <w:rPr>
          <w:rFonts w:ascii="Times New Roman" w:hAnsi="Times New Roman"/>
          <w:sz w:val="26"/>
          <w:szCs w:val="26"/>
        </w:rPr>
      </w:pPr>
    </w:p>
    <w:p w:rsidR="00F4467A" w:rsidRDefault="00F4467A" w:rsidP="00FC65FE">
      <w:pPr>
        <w:pStyle w:val="NoSpacing"/>
        <w:jc w:val="both"/>
        <w:rPr>
          <w:rFonts w:ascii="Times New Roman" w:hAnsi="Times New Roman"/>
          <w:sz w:val="26"/>
          <w:szCs w:val="26"/>
        </w:rPr>
      </w:pPr>
    </w:p>
    <w:p w:rsidR="00F4467A" w:rsidRDefault="00F4467A" w:rsidP="00FC65FE">
      <w:pPr>
        <w:pStyle w:val="NoSpacing"/>
        <w:jc w:val="both"/>
        <w:rPr>
          <w:rFonts w:ascii="Times New Roman" w:hAnsi="Times New Roman"/>
          <w:sz w:val="26"/>
          <w:szCs w:val="26"/>
        </w:rPr>
      </w:pPr>
    </w:p>
    <w:p w:rsidR="00F4467A" w:rsidRDefault="00F4467A" w:rsidP="00FC65FE">
      <w:pPr>
        <w:pStyle w:val="NoSpacing"/>
        <w:jc w:val="both"/>
        <w:rPr>
          <w:rFonts w:ascii="Times New Roman" w:hAnsi="Times New Roman"/>
          <w:sz w:val="26"/>
          <w:szCs w:val="26"/>
        </w:rPr>
      </w:pPr>
    </w:p>
    <w:p w:rsidR="00F4467A" w:rsidRDefault="00F4467A" w:rsidP="00FC65FE">
      <w:pPr>
        <w:pStyle w:val="NoSpacing"/>
        <w:jc w:val="both"/>
        <w:rPr>
          <w:rFonts w:ascii="Times New Roman" w:hAnsi="Times New Roman"/>
          <w:sz w:val="26"/>
          <w:szCs w:val="26"/>
        </w:rPr>
      </w:pPr>
    </w:p>
    <w:p w:rsidR="00F4467A" w:rsidRDefault="00F4467A" w:rsidP="00FC65FE">
      <w:pPr>
        <w:pStyle w:val="NoSpacing"/>
        <w:jc w:val="both"/>
        <w:rPr>
          <w:rFonts w:ascii="Times New Roman" w:hAnsi="Times New Roman"/>
          <w:sz w:val="26"/>
          <w:szCs w:val="26"/>
        </w:rPr>
      </w:pPr>
    </w:p>
    <w:p w:rsidR="00F4467A" w:rsidRDefault="00F4467A" w:rsidP="00FC65FE">
      <w:pPr>
        <w:pStyle w:val="NoSpacing"/>
        <w:jc w:val="both"/>
        <w:rPr>
          <w:rFonts w:ascii="Times New Roman" w:hAnsi="Times New Roman"/>
          <w:sz w:val="26"/>
          <w:szCs w:val="26"/>
        </w:rPr>
      </w:pPr>
    </w:p>
    <w:p w:rsidR="00F4467A" w:rsidRDefault="00F4467A" w:rsidP="00FC65FE">
      <w:pPr>
        <w:pStyle w:val="NoSpacing"/>
        <w:jc w:val="both"/>
        <w:rPr>
          <w:rFonts w:ascii="Times New Roman" w:hAnsi="Times New Roman"/>
          <w:sz w:val="26"/>
          <w:szCs w:val="26"/>
        </w:rPr>
      </w:pPr>
    </w:p>
    <w:p w:rsidR="00F4467A" w:rsidRDefault="00F4467A" w:rsidP="00FC65FE">
      <w:pPr>
        <w:pStyle w:val="NoSpacing"/>
        <w:jc w:val="both"/>
        <w:rPr>
          <w:rFonts w:ascii="Times New Roman" w:hAnsi="Times New Roman"/>
          <w:sz w:val="26"/>
          <w:szCs w:val="26"/>
        </w:rPr>
      </w:pPr>
    </w:p>
    <w:p w:rsidR="00F4467A" w:rsidRDefault="00F4467A" w:rsidP="00FC65FE">
      <w:pPr>
        <w:pStyle w:val="NoSpacing"/>
        <w:jc w:val="both"/>
        <w:rPr>
          <w:rFonts w:ascii="Times New Roman" w:hAnsi="Times New Roman"/>
          <w:sz w:val="26"/>
          <w:szCs w:val="26"/>
        </w:rPr>
      </w:pPr>
    </w:p>
    <w:p w:rsidR="00F4467A" w:rsidRDefault="00F4467A" w:rsidP="00FC65FE">
      <w:pPr>
        <w:pStyle w:val="NoSpacing"/>
        <w:jc w:val="both"/>
        <w:rPr>
          <w:rFonts w:ascii="Times New Roman" w:hAnsi="Times New Roman"/>
          <w:sz w:val="26"/>
          <w:szCs w:val="26"/>
        </w:rPr>
      </w:pPr>
    </w:p>
    <w:p w:rsidR="00F4467A" w:rsidRDefault="00F4467A" w:rsidP="00FC65FE">
      <w:pPr>
        <w:pStyle w:val="NoSpacing"/>
        <w:jc w:val="both"/>
        <w:rPr>
          <w:rFonts w:ascii="Times New Roman" w:hAnsi="Times New Roman"/>
          <w:sz w:val="26"/>
          <w:szCs w:val="26"/>
        </w:rPr>
      </w:pPr>
    </w:p>
    <w:p w:rsidR="00F4467A" w:rsidRDefault="00F4467A" w:rsidP="00FC65FE">
      <w:pPr>
        <w:pStyle w:val="NoSpacing"/>
        <w:jc w:val="both"/>
        <w:rPr>
          <w:rFonts w:ascii="Times New Roman" w:hAnsi="Times New Roman"/>
          <w:sz w:val="26"/>
          <w:szCs w:val="26"/>
        </w:rPr>
      </w:pPr>
    </w:p>
    <w:p w:rsidR="00F4467A" w:rsidRDefault="00F4467A" w:rsidP="00FC65FE">
      <w:pPr>
        <w:pStyle w:val="NoSpacing"/>
        <w:jc w:val="both"/>
        <w:rPr>
          <w:rFonts w:ascii="Times New Roman" w:hAnsi="Times New Roman"/>
          <w:sz w:val="26"/>
          <w:szCs w:val="26"/>
        </w:rPr>
      </w:pPr>
    </w:p>
    <w:p w:rsidR="00F4467A" w:rsidRDefault="00F4467A" w:rsidP="00FC65FE">
      <w:pPr>
        <w:pStyle w:val="NoSpacing"/>
        <w:jc w:val="both"/>
        <w:rPr>
          <w:rFonts w:ascii="Times New Roman" w:hAnsi="Times New Roman"/>
          <w:sz w:val="26"/>
          <w:szCs w:val="26"/>
        </w:rPr>
      </w:pPr>
    </w:p>
    <w:p w:rsidR="00F4467A" w:rsidRDefault="00F4467A" w:rsidP="00FC65FE">
      <w:pPr>
        <w:pStyle w:val="NoSpacing"/>
        <w:jc w:val="both"/>
        <w:rPr>
          <w:rFonts w:ascii="Times New Roman" w:hAnsi="Times New Roman"/>
          <w:sz w:val="26"/>
          <w:szCs w:val="26"/>
        </w:rPr>
      </w:pPr>
    </w:p>
    <w:p w:rsidR="00F4467A" w:rsidRDefault="00F4467A" w:rsidP="00FC65FE">
      <w:pPr>
        <w:pStyle w:val="NoSpacing"/>
        <w:jc w:val="both"/>
        <w:rPr>
          <w:rFonts w:ascii="Times New Roman" w:hAnsi="Times New Roman"/>
          <w:sz w:val="26"/>
          <w:szCs w:val="26"/>
        </w:rPr>
      </w:pPr>
    </w:p>
    <w:p w:rsidR="00F4467A" w:rsidRDefault="00F4467A" w:rsidP="00FC65FE">
      <w:pPr>
        <w:pStyle w:val="NoSpacing"/>
        <w:jc w:val="both"/>
        <w:rPr>
          <w:rFonts w:ascii="Times New Roman" w:hAnsi="Times New Roman"/>
          <w:sz w:val="26"/>
          <w:szCs w:val="26"/>
        </w:rPr>
      </w:pPr>
    </w:p>
    <w:p w:rsidR="00F4467A" w:rsidRDefault="00F4467A" w:rsidP="00FC65FE">
      <w:pPr>
        <w:pStyle w:val="NoSpacing"/>
        <w:jc w:val="both"/>
        <w:rPr>
          <w:rFonts w:ascii="Times New Roman" w:hAnsi="Times New Roman"/>
          <w:sz w:val="26"/>
          <w:szCs w:val="26"/>
        </w:rPr>
      </w:pPr>
    </w:p>
    <w:p w:rsidR="00F4467A" w:rsidRDefault="00F4467A" w:rsidP="00FC65FE">
      <w:pPr>
        <w:pStyle w:val="NoSpacing"/>
        <w:jc w:val="both"/>
        <w:rPr>
          <w:rFonts w:ascii="Times New Roman" w:hAnsi="Times New Roman"/>
          <w:sz w:val="26"/>
          <w:szCs w:val="26"/>
        </w:rPr>
      </w:pPr>
    </w:p>
    <w:p w:rsidR="00F4467A" w:rsidRDefault="00F4467A" w:rsidP="00FC65FE">
      <w:pPr>
        <w:pStyle w:val="NoSpacing"/>
        <w:jc w:val="both"/>
        <w:rPr>
          <w:rFonts w:ascii="Times New Roman" w:hAnsi="Times New Roman"/>
          <w:sz w:val="26"/>
          <w:szCs w:val="26"/>
        </w:rPr>
      </w:pPr>
    </w:p>
    <w:p w:rsidR="00F4467A" w:rsidRDefault="00F4467A" w:rsidP="00FC65FE">
      <w:pPr>
        <w:pStyle w:val="NoSpacing"/>
        <w:jc w:val="both"/>
        <w:rPr>
          <w:rFonts w:ascii="Times New Roman" w:hAnsi="Times New Roman"/>
          <w:sz w:val="26"/>
          <w:szCs w:val="26"/>
        </w:rPr>
      </w:pPr>
    </w:p>
    <w:p w:rsidR="00F4467A" w:rsidRDefault="00F4467A" w:rsidP="00FC65FE">
      <w:pPr>
        <w:pStyle w:val="NoSpacing"/>
        <w:jc w:val="both"/>
        <w:rPr>
          <w:rFonts w:ascii="Times New Roman" w:hAnsi="Times New Roman"/>
          <w:sz w:val="26"/>
          <w:szCs w:val="26"/>
        </w:rPr>
      </w:pPr>
    </w:p>
    <w:p w:rsidR="00F4467A" w:rsidRDefault="00F4467A" w:rsidP="00FC65FE">
      <w:pPr>
        <w:pStyle w:val="NoSpacing"/>
        <w:jc w:val="both"/>
        <w:rPr>
          <w:rFonts w:ascii="Times New Roman" w:hAnsi="Times New Roman"/>
          <w:sz w:val="26"/>
          <w:szCs w:val="26"/>
        </w:rPr>
      </w:pPr>
    </w:p>
    <w:p w:rsidR="00F4467A" w:rsidRDefault="00F4467A" w:rsidP="00FC65FE">
      <w:pPr>
        <w:pStyle w:val="NoSpacing"/>
        <w:jc w:val="both"/>
        <w:rPr>
          <w:rFonts w:ascii="Times New Roman" w:hAnsi="Times New Roman"/>
          <w:sz w:val="26"/>
          <w:szCs w:val="26"/>
        </w:rPr>
      </w:pPr>
    </w:p>
    <w:p w:rsidR="00F4467A" w:rsidRDefault="00F4467A" w:rsidP="00FC65FE">
      <w:pPr>
        <w:pStyle w:val="NoSpacing"/>
        <w:jc w:val="both"/>
        <w:rPr>
          <w:rFonts w:ascii="Times New Roman" w:hAnsi="Times New Roman"/>
          <w:sz w:val="26"/>
          <w:szCs w:val="26"/>
        </w:rPr>
      </w:pPr>
    </w:p>
    <w:p w:rsidR="00F4467A" w:rsidRDefault="00F4467A" w:rsidP="00FC65FE">
      <w:pPr>
        <w:pStyle w:val="NoSpacing"/>
        <w:jc w:val="both"/>
        <w:rPr>
          <w:rFonts w:ascii="Times New Roman" w:hAnsi="Times New Roman"/>
          <w:sz w:val="26"/>
          <w:szCs w:val="26"/>
        </w:rPr>
      </w:pPr>
    </w:p>
    <w:p w:rsidR="00F4467A" w:rsidRDefault="00F4467A" w:rsidP="00FC65FE">
      <w:pPr>
        <w:pStyle w:val="NoSpacing"/>
        <w:jc w:val="both"/>
        <w:rPr>
          <w:rFonts w:ascii="Times New Roman" w:hAnsi="Times New Roman"/>
          <w:sz w:val="26"/>
          <w:szCs w:val="26"/>
        </w:rPr>
      </w:pPr>
    </w:p>
    <w:p w:rsidR="00F4467A" w:rsidRDefault="00F4467A" w:rsidP="00FC65FE">
      <w:pPr>
        <w:pStyle w:val="NoSpacing"/>
        <w:jc w:val="both"/>
        <w:rPr>
          <w:rFonts w:ascii="Times New Roman" w:hAnsi="Times New Roman"/>
          <w:sz w:val="26"/>
          <w:szCs w:val="26"/>
        </w:rPr>
      </w:pPr>
    </w:p>
    <w:p w:rsidR="00F4467A" w:rsidRDefault="00F4467A" w:rsidP="00FC65FE">
      <w:pPr>
        <w:pStyle w:val="NoSpacing"/>
        <w:jc w:val="both"/>
        <w:rPr>
          <w:rFonts w:ascii="Times New Roman" w:hAnsi="Times New Roman"/>
          <w:sz w:val="26"/>
          <w:szCs w:val="26"/>
        </w:rPr>
      </w:pPr>
    </w:p>
    <w:p w:rsidR="00F4467A" w:rsidRDefault="00F4467A" w:rsidP="00FC65FE">
      <w:pPr>
        <w:pStyle w:val="NoSpacing"/>
        <w:jc w:val="both"/>
        <w:rPr>
          <w:rFonts w:ascii="Times New Roman" w:hAnsi="Times New Roman"/>
          <w:sz w:val="26"/>
          <w:szCs w:val="26"/>
        </w:rPr>
      </w:pPr>
    </w:p>
    <w:p w:rsidR="00F4467A" w:rsidRDefault="00F4467A" w:rsidP="00FC65FE">
      <w:pPr>
        <w:pStyle w:val="NoSpacing"/>
        <w:jc w:val="both"/>
        <w:rPr>
          <w:rFonts w:ascii="Times New Roman" w:hAnsi="Times New Roman"/>
          <w:sz w:val="26"/>
          <w:szCs w:val="26"/>
        </w:rPr>
      </w:pPr>
      <w:r>
        <w:rPr>
          <w:rFonts w:ascii="Times New Roman" w:hAnsi="Times New Roman"/>
          <w:sz w:val="26"/>
          <w:szCs w:val="26"/>
        </w:rPr>
        <w:t>Согласовано:</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 xml:space="preserve">   Утверждаю:</w:t>
      </w:r>
    </w:p>
    <w:p w:rsidR="00F4467A" w:rsidRDefault="00F4467A" w:rsidP="009D4ED0">
      <w:pPr>
        <w:pStyle w:val="NoSpacing"/>
        <w:rPr>
          <w:rFonts w:ascii="Times New Roman" w:hAnsi="Times New Roman"/>
          <w:sz w:val="26"/>
          <w:szCs w:val="26"/>
        </w:rPr>
      </w:pPr>
      <w:r>
        <w:rPr>
          <w:rFonts w:ascii="Times New Roman" w:hAnsi="Times New Roman"/>
          <w:sz w:val="26"/>
          <w:szCs w:val="26"/>
        </w:rPr>
        <w:t>Глава</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 xml:space="preserve">                         ДиректорБУК  «КДЦО»</w:t>
      </w:r>
    </w:p>
    <w:p w:rsidR="00F4467A" w:rsidRDefault="00F4467A" w:rsidP="00FC65FE">
      <w:pPr>
        <w:pStyle w:val="NoSpacing"/>
        <w:jc w:val="both"/>
        <w:rPr>
          <w:rFonts w:ascii="Times New Roman" w:hAnsi="Times New Roman"/>
          <w:sz w:val="26"/>
          <w:szCs w:val="26"/>
        </w:rPr>
      </w:pPr>
      <w:r>
        <w:rPr>
          <w:rFonts w:ascii="Times New Roman" w:hAnsi="Times New Roman"/>
          <w:sz w:val="26"/>
          <w:szCs w:val="26"/>
        </w:rPr>
        <w:t>Администрации</w:t>
      </w:r>
      <w:r>
        <w:rPr>
          <w:rFonts w:ascii="Times New Roman" w:hAnsi="Times New Roman"/>
          <w:sz w:val="26"/>
          <w:szCs w:val="26"/>
        </w:rPr>
        <w:tab/>
      </w:r>
      <w:bookmarkStart w:id="0" w:name="_GoBack"/>
      <w:bookmarkEnd w:id="0"/>
    </w:p>
    <w:p w:rsidR="00F4467A" w:rsidRDefault="00F4467A" w:rsidP="00FC65FE">
      <w:pPr>
        <w:pStyle w:val="NoSpacing"/>
        <w:jc w:val="both"/>
        <w:rPr>
          <w:rFonts w:ascii="Times New Roman" w:hAnsi="Times New Roman"/>
          <w:sz w:val="26"/>
          <w:szCs w:val="26"/>
        </w:rPr>
      </w:pPr>
      <w:r>
        <w:rPr>
          <w:rFonts w:ascii="Times New Roman" w:hAnsi="Times New Roman"/>
          <w:sz w:val="26"/>
          <w:szCs w:val="26"/>
        </w:rPr>
        <w:t>Арбатского сельсовета</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p>
    <w:p w:rsidR="00F4467A" w:rsidRDefault="00F4467A" w:rsidP="00FC65FE">
      <w:pPr>
        <w:pStyle w:val="NoSpacing"/>
        <w:jc w:val="both"/>
        <w:rPr>
          <w:rFonts w:ascii="Times New Roman" w:hAnsi="Times New Roman"/>
          <w:sz w:val="26"/>
          <w:szCs w:val="26"/>
        </w:rPr>
      </w:pPr>
    </w:p>
    <w:p w:rsidR="00F4467A" w:rsidRDefault="00F4467A" w:rsidP="00FC65FE">
      <w:pPr>
        <w:pStyle w:val="NoSpacing"/>
        <w:jc w:val="both"/>
        <w:rPr>
          <w:rFonts w:ascii="Times New Roman" w:hAnsi="Times New Roman"/>
          <w:sz w:val="26"/>
          <w:szCs w:val="26"/>
        </w:rPr>
      </w:pPr>
      <w:r>
        <w:rPr>
          <w:rFonts w:ascii="Times New Roman" w:hAnsi="Times New Roman"/>
          <w:sz w:val="26"/>
          <w:szCs w:val="26"/>
        </w:rPr>
        <w:t>___________ А.С.Лебедев</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 xml:space="preserve">               _______И.В.Соловьева.</w:t>
      </w:r>
    </w:p>
    <w:p w:rsidR="00F4467A" w:rsidRDefault="00F4467A" w:rsidP="00FC65FE">
      <w:pPr>
        <w:pStyle w:val="NoSpacing"/>
        <w:jc w:val="both"/>
        <w:rPr>
          <w:rFonts w:ascii="Times New Roman" w:hAnsi="Times New Roman"/>
          <w:sz w:val="26"/>
          <w:szCs w:val="26"/>
        </w:rPr>
      </w:pPr>
    </w:p>
    <w:p w:rsidR="00F4467A" w:rsidRDefault="00F4467A" w:rsidP="00FC65FE">
      <w:pPr>
        <w:pStyle w:val="NoSpacing"/>
        <w:jc w:val="both"/>
        <w:rPr>
          <w:rFonts w:ascii="Times New Roman" w:hAnsi="Times New Roman"/>
          <w:sz w:val="26"/>
          <w:szCs w:val="26"/>
        </w:rPr>
      </w:pPr>
      <w:r>
        <w:rPr>
          <w:rFonts w:ascii="Times New Roman" w:hAnsi="Times New Roman"/>
          <w:sz w:val="26"/>
          <w:szCs w:val="26"/>
        </w:rPr>
        <w:t xml:space="preserve"> «_____»_________2018г                                                «_____»___________2018г.</w:t>
      </w:r>
    </w:p>
    <w:p w:rsidR="00F4467A" w:rsidRDefault="00F4467A" w:rsidP="003E4AFD">
      <w:pPr>
        <w:pStyle w:val="NoSpacing"/>
        <w:jc w:val="both"/>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p>
    <w:p w:rsidR="00F4467A" w:rsidRDefault="00F4467A" w:rsidP="003E4AFD">
      <w:pPr>
        <w:pStyle w:val="NoSpacing"/>
        <w:jc w:val="both"/>
        <w:rPr>
          <w:rFonts w:ascii="Times New Roman" w:hAnsi="Times New Roman"/>
          <w:sz w:val="26"/>
          <w:szCs w:val="26"/>
        </w:rPr>
      </w:pPr>
      <w:r>
        <w:rPr>
          <w:rFonts w:ascii="Times New Roman" w:hAnsi="Times New Roman"/>
          <w:sz w:val="26"/>
          <w:szCs w:val="26"/>
        </w:rPr>
        <w:t>МП                                                                                                                             МП</w:t>
      </w:r>
    </w:p>
    <w:p w:rsidR="00F4467A" w:rsidRDefault="00F4467A" w:rsidP="00FC65FE">
      <w:pPr>
        <w:pStyle w:val="NoSpacing"/>
        <w:jc w:val="both"/>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p>
    <w:p w:rsidR="00F4467A" w:rsidRDefault="00F4467A" w:rsidP="00FC65FE">
      <w:pPr>
        <w:pStyle w:val="NoSpacing"/>
        <w:jc w:val="both"/>
        <w:rPr>
          <w:rFonts w:ascii="Times New Roman" w:hAnsi="Times New Roman"/>
          <w:sz w:val="26"/>
          <w:szCs w:val="26"/>
        </w:rPr>
      </w:pPr>
    </w:p>
    <w:p w:rsidR="00F4467A" w:rsidRDefault="00F4467A" w:rsidP="00FC65FE">
      <w:pPr>
        <w:pStyle w:val="NoSpacing"/>
        <w:jc w:val="center"/>
        <w:rPr>
          <w:rFonts w:ascii="Times New Roman" w:hAnsi="Times New Roman"/>
          <w:sz w:val="26"/>
          <w:szCs w:val="26"/>
        </w:rPr>
      </w:pPr>
    </w:p>
    <w:p w:rsidR="00F4467A" w:rsidRPr="00FC65FE" w:rsidRDefault="00F4467A" w:rsidP="00FC65FE">
      <w:pPr>
        <w:pStyle w:val="NoSpacing"/>
        <w:jc w:val="center"/>
        <w:rPr>
          <w:rFonts w:ascii="Times New Roman" w:hAnsi="Times New Roman"/>
          <w:b/>
          <w:sz w:val="26"/>
          <w:szCs w:val="26"/>
        </w:rPr>
      </w:pPr>
      <w:r w:rsidRPr="00FC65FE">
        <w:rPr>
          <w:rFonts w:ascii="Times New Roman" w:hAnsi="Times New Roman"/>
          <w:b/>
          <w:sz w:val="26"/>
          <w:szCs w:val="26"/>
        </w:rPr>
        <w:t>Положение</w:t>
      </w:r>
    </w:p>
    <w:p w:rsidR="00F4467A" w:rsidRPr="00FC65FE" w:rsidRDefault="00F4467A" w:rsidP="00FC65FE">
      <w:pPr>
        <w:pStyle w:val="NoSpacing"/>
        <w:jc w:val="center"/>
        <w:rPr>
          <w:rFonts w:ascii="Times New Roman" w:hAnsi="Times New Roman"/>
          <w:b/>
          <w:sz w:val="26"/>
          <w:szCs w:val="26"/>
        </w:rPr>
      </w:pPr>
      <w:r w:rsidRPr="00FC65FE">
        <w:rPr>
          <w:rFonts w:ascii="Times New Roman" w:hAnsi="Times New Roman"/>
          <w:b/>
          <w:sz w:val="26"/>
          <w:szCs w:val="26"/>
        </w:rPr>
        <w:t>о порядке предоставляемых платных услуг</w:t>
      </w:r>
    </w:p>
    <w:p w:rsidR="00F4467A" w:rsidRDefault="00F4467A" w:rsidP="00FC65FE">
      <w:pPr>
        <w:pStyle w:val="NoSpacing"/>
        <w:jc w:val="center"/>
        <w:rPr>
          <w:rFonts w:ascii="Times New Roman" w:hAnsi="Times New Roman"/>
          <w:sz w:val="26"/>
          <w:szCs w:val="26"/>
        </w:rPr>
      </w:pPr>
      <w:r>
        <w:rPr>
          <w:rFonts w:ascii="Times New Roman" w:hAnsi="Times New Roman"/>
          <w:b/>
          <w:sz w:val="26"/>
          <w:szCs w:val="26"/>
        </w:rPr>
        <w:t>Бюджетного учреждения культуры Администрации Арбатского сельсовета Культурно-досугового центра «Огонек»</w:t>
      </w:r>
    </w:p>
    <w:p w:rsidR="00F4467A" w:rsidRDefault="00F4467A" w:rsidP="00FC65FE">
      <w:pPr>
        <w:pStyle w:val="NoSpacing"/>
        <w:jc w:val="center"/>
        <w:rPr>
          <w:rFonts w:ascii="Times New Roman" w:hAnsi="Times New Roman"/>
          <w:sz w:val="26"/>
          <w:szCs w:val="26"/>
        </w:rPr>
      </w:pPr>
    </w:p>
    <w:p w:rsidR="00F4467A" w:rsidRDefault="00F4467A" w:rsidP="00FC65FE">
      <w:pPr>
        <w:pStyle w:val="NoSpacing"/>
        <w:jc w:val="center"/>
        <w:rPr>
          <w:rFonts w:ascii="Times New Roman" w:hAnsi="Times New Roman"/>
          <w:b/>
          <w:sz w:val="26"/>
          <w:szCs w:val="26"/>
        </w:rPr>
      </w:pPr>
      <w:r>
        <w:rPr>
          <w:rFonts w:ascii="Times New Roman" w:hAnsi="Times New Roman"/>
          <w:b/>
          <w:sz w:val="26"/>
          <w:szCs w:val="26"/>
        </w:rPr>
        <w:t>1. Общие положения</w:t>
      </w:r>
    </w:p>
    <w:p w:rsidR="00F4467A" w:rsidRDefault="00F4467A" w:rsidP="00FC65FE">
      <w:pPr>
        <w:pStyle w:val="NoSpacing"/>
        <w:jc w:val="both"/>
        <w:rPr>
          <w:rFonts w:ascii="Times New Roman" w:hAnsi="Times New Roman"/>
          <w:sz w:val="26"/>
          <w:szCs w:val="26"/>
        </w:rPr>
      </w:pPr>
    </w:p>
    <w:p w:rsidR="00F4467A" w:rsidRDefault="00F4467A" w:rsidP="00FC65FE">
      <w:pPr>
        <w:pStyle w:val="NoSpacing"/>
        <w:jc w:val="both"/>
        <w:rPr>
          <w:rFonts w:ascii="Times New Roman" w:hAnsi="Times New Roman"/>
          <w:sz w:val="26"/>
          <w:szCs w:val="26"/>
        </w:rPr>
      </w:pPr>
      <w:r>
        <w:rPr>
          <w:rFonts w:ascii="Times New Roman" w:hAnsi="Times New Roman"/>
          <w:sz w:val="26"/>
          <w:szCs w:val="26"/>
        </w:rPr>
        <w:tab/>
        <w:t xml:space="preserve">Положение о порядке предоставления платных услуг </w:t>
      </w:r>
      <w:r w:rsidRPr="00F56F96">
        <w:rPr>
          <w:rFonts w:ascii="Times New Roman" w:hAnsi="Times New Roman"/>
          <w:sz w:val="26"/>
          <w:szCs w:val="26"/>
        </w:rPr>
        <w:t>Бюджетного учреждения культуры Администрации Арбатского сельсовета Культурно-досугового центра «Огонек»</w:t>
      </w:r>
      <w:r>
        <w:rPr>
          <w:rFonts w:ascii="Times New Roman" w:hAnsi="Times New Roman"/>
          <w:sz w:val="26"/>
          <w:szCs w:val="26"/>
        </w:rPr>
        <w:t>/далее по тексту «Положение»/ разработано в соответствии с:</w:t>
      </w:r>
    </w:p>
    <w:p w:rsidR="00F4467A" w:rsidRDefault="00F4467A" w:rsidP="00FC65FE">
      <w:pPr>
        <w:pStyle w:val="NoSpacing"/>
        <w:jc w:val="both"/>
        <w:rPr>
          <w:rFonts w:ascii="Times New Roman" w:hAnsi="Times New Roman"/>
          <w:sz w:val="26"/>
          <w:szCs w:val="26"/>
        </w:rPr>
      </w:pPr>
      <w:r>
        <w:rPr>
          <w:rFonts w:ascii="Times New Roman" w:hAnsi="Times New Roman"/>
          <w:sz w:val="26"/>
          <w:szCs w:val="26"/>
        </w:rPr>
        <w:tab/>
        <w:t>-Гражданским, Бюджетным и Налоговым кодексами Российской Федерации,</w:t>
      </w:r>
    </w:p>
    <w:p w:rsidR="00F4467A" w:rsidRDefault="00F4467A" w:rsidP="00FC65FE">
      <w:pPr>
        <w:pStyle w:val="NoSpacing"/>
        <w:ind w:firstLine="708"/>
        <w:jc w:val="both"/>
        <w:rPr>
          <w:rFonts w:ascii="Times New Roman" w:hAnsi="Times New Roman"/>
          <w:sz w:val="26"/>
          <w:szCs w:val="26"/>
        </w:rPr>
      </w:pPr>
      <w:r>
        <w:rPr>
          <w:rFonts w:ascii="Times New Roman" w:hAnsi="Times New Roman"/>
          <w:sz w:val="26"/>
          <w:szCs w:val="26"/>
        </w:rPr>
        <w:t>-Кодексом РФ об административных нарушениях,</w:t>
      </w:r>
    </w:p>
    <w:p w:rsidR="00F4467A" w:rsidRDefault="00F4467A" w:rsidP="00FC65FE">
      <w:pPr>
        <w:pStyle w:val="NoSpacing"/>
        <w:ind w:firstLine="708"/>
        <w:jc w:val="both"/>
        <w:rPr>
          <w:rFonts w:ascii="Times New Roman" w:hAnsi="Times New Roman"/>
          <w:sz w:val="26"/>
          <w:szCs w:val="26"/>
        </w:rPr>
      </w:pPr>
      <w:r>
        <w:rPr>
          <w:rFonts w:ascii="Times New Roman" w:hAnsi="Times New Roman"/>
          <w:sz w:val="26"/>
          <w:szCs w:val="26"/>
        </w:rPr>
        <w:t>-Федерального Закона Хакасии «О культуре» от 21.06.2006г.</w:t>
      </w:r>
    </w:p>
    <w:p w:rsidR="00F4467A" w:rsidRDefault="00F4467A" w:rsidP="00FC65FE">
      <w:pPr>
        <w:pStyle w:val="NoSpacing"/>
        <w:ind w:firstLine="708"/>
        <w:jc w:val="both"/>
        <w:rPr>
          <w:rFonts w:ascii="Times New Roman" w:hAnsi="Times New Roman"/>
          <w:sz w:val="26"/>
          <w:szCs w:val="26"/>
        </w:rPr>
      </w:pPr>
      <w:r>
        <w:rPr>
          <w:rFonts w:ascii="Times New Roman" w:hAnsi="Times New Roman"/>
          <w:sz w:val="26"/>
          <w:szCs w:val="26"/>
        </w:rPr>
        <w:t>-Законом РФ «Основы законодательства Российской Федерации о культуре» от 09.10.1992 г. № 3612-1</w:t>
      </w:r>
    </w:p>
    <w:p w:rsidR="00F4467A" w:rsidRDefault="00F4467A" w:rsidP="00FC65FE">
      <w:pPr>
        <w:pStyle w:val="NoSpacing"/>
        <w:ind w:firstLine="708"/>
        <w:jc w:val="both"/>
        <w:rPr>
          <w:rFonts w:ascii="Times New Roman" w:hAnsi="Times New Roman"/>
          <w:sz w:val="26"/>
          <w:szCs w:val="26"/>
        </w:rPr>
      </w:pPr>
      <w:r>
        <w:rPr>
          <w:rFonts w:ascii="Times New Roman" w:hAnsi="Times New Roman"/>
          <w:sz w:val="26"/>
          <w:szCs w:val="26"/>
        </w:rPr>
        <w:t>-Постановлением Правительства РФ «Об утверждении Положения об основах хозяйственной деятельности и финансирования организаций культуры и искусства»» от 26.06.1995 г. № 609</w:t>
      </w:r>
    </w:p>
    <w:p w:rsidR="00F4467A" w:rsidRDefault="00F4467A" w:rsidP="00FC65FE">
      <w:pPr>
        <w:pStyle w:val="NoSpacing"/>
        <w:ind w:firstLine="708"/>
        <w:jc w:val="both"/>
        <w:rPr>
          <w:rFonts w:ascii="Times New Roman" w:hAnsi="Times New Roman"/>
          <w:sz w:val="26"/>
          <w:szCs w:val="26"/>
        </w:rPr>
      </w:pPr>
      <w:r>
        <w:rPr>
          <w:rFonts w:ascii="Times New Roman" w:hAnsi="Times New Roman"/>
          <w:sz w:val="26"/>
          <w:szCs w:val="26"/>
        </w:rPr>
        <w:t>-Законом РФ «О защите прав потребителей» от 07.02.1992 г. № 300-1</w:t>
      </w:r>
    </w:p>
    <w:p w:rsidR="00F4467A" w:rsidRDefault="00F4467A" w:rsidP="00FC65FE">
      <w:pPr>
        <w:pStyle w:val="NoSpacing"/>
        <w:ind w:firstLine="708"/>
        <w:jc w:val="both"/>
        <w:rPr>
          <w:rFonts w:ascii="Times New Roman" w:hAnsi="Times New Roman"/>
          <w:sz w:val="26"/>
          <w:szCs w:val="26"/>
        </w:rPr>
      </w:pPr>
      <w:r>
        <w:rPr>
          <w:rFonts w:ascii="Times New Roman" w:hAnsi="Times New Roman"/>
          <w:sz w:val="26"/>
          <w:szCs w:val="26"/>
        </w:rPr>
        <w:t>-Гражданским кодексом Российской Федерации,</w:t>
      </w:r>
    </w:p>
    <w:p w:rsidR="00F4467A" w:rsidRDefault="00F4467A" w:rsidP="00FC65FE">
      <w:pPr>
        <w:pStyle w:val="NoSpacing"/>
        <w:ind w:firstLine="708"/>
        <w:jc w:val="both"/>
        <w:rPr>
          <w:rFonts w:ascii="Times New Roman" w:hAnsi="Times New Roman"/>
          <w:sz w:val="26"/>
          <w:szCs w:val="26"/>
        </w:rPr>
      </w:pPr>
      <w:r>
        <w:rPr>
          <w:rFonts w:ascii="Times New Roman" w:hAnsi="Times New Roman"/>
          <w:sz w:val="26"/>
          <w:szCs w:val="26"/>
        </w:rPr>
        <w:t>-Уставом БУК «КДЦО», утвержденным Постановлением  главы Администрации Арбатского сельсовета Таштыпского района Республики Хакасия № 22 от 14.09.2011г.</w:t>
      </w:r>
    </w:p>
    <w:p w:rsidR="00F4467A" w:rsidRDefault="00F4467A" w:rsidP="00FC65FE">
      <w:pPr>
        <w:pStyle w:val="NoSpacing"/>
        <w:ind w:firstLine="708"/>
        <w:jc w:val="both"/>
        <w:rPr>
          <w:rFonts w:ascii="Times New Roman" w:hAnsi="Times New Roman"/>
          <w:sz w:val="26"/>
          <w:szCs w:val="26"/>
        </w:rPr>
      </w:pPr>
      <w:r>
        <w:rPr>
          <w:rFonts w:ascii="Times New Roman" w:hAnsi="Times New Roman"/>
          <w:sz w:val="26"/>
          <w:szCs w:val="26"/>
        </w:rPr>
        <w:t>-настоящим Положением.</w:t>
      </w:r>
    </w:p>
    <w:p w:rsidR="00F4467A" w:rsidRDefault="00F4467A" w:rsidP="00FC65FE">
      <w:pPr>
        <w:pStyle w:val="NoSpacing"/>
        <w:ind w:firstLine="708"/>
        <w:jc w:val="both"/>
        <w:rPr>
          <w:rFonts w:ascii="Times New Roman" w:hAnsi="Times New Roman"/>
          <w:sz w:val="26"/>
          <w:szCs w:val="26"/>
        </w:rPr>
      </w:pPr>
    </w:p>
    <w:p w:rsidR="00F4467A" w:rsidRDefault="00F4467A" w:rsidP="00C3327D">
      <w:pPr>
        <w:pStyle w:val="NoSpacing"/>
        <w:ind w:firstLine="708"/>
        <w:jc w:val="both"/>
        <w:rPr>
          <w:rFonts w:ascii="Times New Roman" w:hAnsi="Times New Roman"/>
          <w:sz w:val="26"/>
          <w:szCs w:val="26"/>
        </w:rPr>
      </w:pPr>
      <w:r>
        <w:rPr>
          <w:rFonts w:ascii="Times New Roman" w:hAnsi="Times New Roman"/>
          <w:b/>
          <w:sz w:val="26"/>
          <w:szCs w:val="26"/>
        </w:rPr>
        <w:t>1.</w:t>
      </w:r>
      <w:r>
        <w:rPr>
          <w:rFonts w:ascii="Times New Roman" w:hAnsi="Times New Roman"/>
          <w:sz w:val="26"/>
          <w:szCs w:val="26"/>
        </w:rPr>
        <w:t>БУК «КДЦО» предпринимательскую деятельность для развития материально – технической базы, расширение платных услуг населению, организациям и развитие других форм культурно- массовой работы, включая содержание руководителей кружков, созданных не на платной основе.</w:t>
      </w:r>
    </w:p>
    <w:p w:rsidR="00F4467A" w:rsidRDefault="00F4467A" w:rsidP="00C3327D">
      <w:pPr>
        <w:pStyle w:val="NoSpacing"/>
        <w:ind w:firstLine="708"/>
        <w:jc w:val="both"/>
        <w:rPr>
          <w:rFonts w:ascii="Times New Roman" w:hAnsi="Times New Roman"/>
          <w:sz w:val="26"/>
          <w:szCs w:val="26"/>
        </w:rPr>
      </w:pPr>
      <w:r>
        <w:rPr>
          <w:rFonts w:ascii="Times New Roman" w:hAnsi="Times New Roman"/>
          <w:b/>
          <w:sz w:val="26"/>
          <w:szCs w:val="26"/>
        </w:rPr>
        <w:t>2.</w:t>
      </w:r>
      <w:r>
        <w:rPr>
          <w:rFonts w:ascii="Times New Roman" w:hAnsi="Times New Roman"/>
          <w:sz w:val="26"/>
          <w:szCs w:val="26"/>
        </w:rPr>
        <w:t>Платныеуслуги населению, предприятиям могут оказывать коллективы, отдельные работники и привлеченные специалисты на договорной основе в виде:</w:t>
      </w:r>
    </w:p>
    <w:p w:rsidR="00F4467A" w:rsidRDefault="00F4467A" w:rsidP="00C3327D">
      <w:pPr>
        <w:pStyle w:val="NoSpacing"/>
        <w:ind w:firstLine="708"/>
        <w:jc w:val="both"/>
        <w:rPr>
          <w:rFonts w:ascii="Times New Roman" w:hAnsi="Times New Roman"/>
          <w:sz w:val="26"/>
          <w:szCs w:val="26"/>
        </w:rPr>
      </w:pPr>
      <w:r>
        <w:rPr>
          <w:rFonts w:ascii="Times New Roman" w:hAnsi="Times New Roman"/>
          <w:sz w:val="26"/>
          <w:szCs w:val="26"/>
        </w:rPr>
        <w:t>-спонсорской помощи юридических лиц;</w:t>
      </w:r>
    </w:p>
    <w:p w:rsidR="00F4467A" w:rsidRDefault="00F4467A" w:rsidP="00C3327D">
      <w:pPr>
        <w:pStyle w:val="NoSpacing"/>
        <w:ind w:firstLine="708"/>
        <w:jc w:val="both"/>
        <w:rPr>
          <w:rFonts w:ascii="Times New Roman" w:hAnsi="Times New Roman"/>
          <w:sz w:val="26"/>
          <w:szCs w:val="26"/>
        </w:rPr>
      </w:pPr>
      <w:r>
        <w:rPr>
          <w:rFonts w:ascii="Times New Roman" w:hAnsi="Times New Roman"/>
          <w:sz w:val="26"/>
          <w:szCs w:val="26"/>
        </w:rPr>
        <w:t>-организации и проведения вечеров отдыха, танцевальных и других вечеров, праздников, встреч, гражданских и семейных обрядов, литературно- музыкальных гостиных, балов, дискотек, концертов, спектаклей, фестивалей, конкурсов, детских утренников;</w:t>
      </w:r>
    </w:p>
    <w:p w:rsidR="00F4467A" w:rsidRDefault="00F4467A" w:rsidP="00C3327D">
      <w:pPr>
        <w:pStyle w:val="NoSpacing"/>
        <w:ind w:firstLine="708"/>
        <w:jc w:val="both"/>
        <w:rPr>
          <w:rFonts w:ascii="Times New Roman" w:hAnsi="Times New Roman"/>
          <w:sz w:val="26"/>
          <w:szCs w:val="26"/>
        </w:rPr>
      </w:pPr>
      <w:r>
        <w:rPr>
          <w:rFonts w:ascii="Times New Roman" w:hAnsi="Times New Roman"/>
          <w:sz w:val="26"/>
          <w:szCs w:val="26"/>
        </w:rPr>
        <w:t xml:space="preserve">-предоставления услуг по прокату сценических костюмов, культурного и другого инвентаря, аудио -видеокассет с записями отечественных и зарубежных музыкальных и художественных произведений, звукоусилительной и осветительной аппаратуры; </w:t>
      </w:r>
    </w:p>
    <w:p w:rsidR="00F4467A" w:rsidRDefault="00F4467A" w:rsidP="00C3327D">
      <w:pPr>
        <w:pStyle w:val="NoSpacing"/>
        <w:ind w:firstLine="708"/>
        <w:jc w:val="both"/>
        <w:rPr>
          <w:rFonts w:ascii="Times New Roman" w:hAnsi="Times New Roman"/>
          <w:sz w:val="26"/>
          <w:szCs w:val="26"/>
        </w:rPr>
      </w:pPr>
      <w:r>
        <w:rPr>
          <w:rFonts w:ascii="Times New Roman" w:hAnsi="Times New Roman"/>
          <w:sz w:val="26"/>
          <w:szCs w:val="26"/>
        </w:rPr>
        <w:t>-организации и проведении ярмарок, лотерей, аукционов, выставок- продаж;</w:t>
      </w:r>
    </w:p>
    <w:p w:rsidR="00F4467A" w:rsidRDefault="00F4467A" w:rsidP="00C3327D">
      <w:pPr>
        <w:pStyle w:val="NoSpacing"/>
        <w:ind w:firstLine="708"/>
        <w:jc w:val="both"/>
        <w:rPr>
          <w:rFonts w:ascii="Times New Roman" w:hAnsi="Times New Roman"/>
          <w:sz w:val="26"/>
          <w:szCs w:val="26"/>
        </w:rPr>
      </w:pPr>
      <w:r>
        <w:rPr>
          <w:rFonts w:ascii="Times New Roman" w:hAnsi="Times New Roman"/>
          <w:sz w:val="26"/>
          <w:szCs w:val="26"/>
        </w:rPr>
        <w:t>-предоставления услуг по организации питания и отдыха посетителей;</w:t>
      </w:r>
    </w:p>
    <w:p w:rsidR="00F4467A" w:rsidRDefault="00F4467A" w:rsidP="00C3327D">
      <w:pPr>
        <w:pStyle w:val="NoSpacing"/>
        <w:ind w:firstLine="708"/>
        <w:jc w:val="both"/>
        <w:rPr>
          <w:rFonts w:ascii="Times New Roman" w:hAnsi="Times New Roman"/>
          <w:sz w:val="26"/>
          <w:szCs w:val="26"/>
        </w:rPr>
      </w:pPr>
      <w:r>
        <w:rPr>
          <w:rFonts w:ascii="Times New Roman" w:hAnsi="Times New Roman"/>
          <w:sz w:val="26"/>
          <w:szCs w:val="26"/>
        </w:rPr>
        <w:t>-изготовления фонограмм и видеороликов;</w:t>
      </w:r>
    </w:p>
    <w:p w:rsidR="00F4467A" w:rsidRDefault="00F4467A" w:rsidP="00C3327D">
      <w:pPr>
        <w:pStyle w:val="NoSpacing"/>
        <w:ind w:firstLine="708"/>
        <w:jc w:val="both"/>
        <w:rPr>
          <w:rFonts w:ascii="Times New Roman" w:hAnsi="Times New Roman"/>
          <w:sz w:val="26"/>
          <w:szCs w:val="26"/>
        </w:rPr>
      </w:pPr>
      <w:r>
        <w:rPr>
          <w:rFonts w:ascii="Times New Roman" w:hAnsi="Times New Roman"/>
          <w:sz w:val="26"/>
          <w:szCs w:val="26"/>
        </w:rPr>
        <w:t>-концертной деятельности;</w:t>
      </w:r>
    </w:p>
    <w:p w:rsidR="00F4467A" w:rsidRDefault="00F4467A" w:rsidP="00C3327D">
      <w:pPr>
        <w:pStyle w:val="NoSpacing"/>
        <w:ind w:firstLine="708"/>
        <w:jc w:val="both"/>
        <w:rPr>
          <w:rFonts w:ascii="Times New Roman" w:hAnsi="Times New Roman"/>
          <w:sz w:val="26"/>
          <w:szCs w:val="26"/>
        </w:rPr>
      </w:pPr>
      <w:r>
        <w:rPr>
          <w:rFonts w:ascii="Times New Roman" w:hAnsi="Times New Roman"/>
          <w:sz w:val="26"/>
          <w:szCs w:val="26"/>
        </w:rPr>
        <w:t>-использования помещения;</w:t>
      </w:r>
    </w:p>
    <w:p w:rsidR="00F4467A" w:rsidRDefault="00F4467A" w:rsidP="00C3327D">
      <w:pPr>
        <w:pStyle w:val="NoSpacing"/>
        <w:ind w:firstLine="708"/>
        <w:jc w:val="both"/>
        <w:rPr>
          <w:rFonts w:ascii="Times New Roman" w:hAnsi="Times New Roman"/>
          <w:sz w:val="26"/>
          <w:szCs w:val="26"/>
        </w:rPr>
      </w:pPr>
      <w:r>
        <w:rPr>
          <w:rFonts w:ascii="Times New Roman" w:hAnsi="Times New Roman"/>
          <w:sz w:val="26"/>
          <w:szCs w:val="26"/>
        </w:rPr>
        <w:t>-оказание экспертно- консультативной помощи юридическим и физическим  лицам.</w:t>
      </w:r>
    </w:p>
    <w:p w:rsidR="00F4467A" w:rsidRDefault="00F4467A" w:rsidP="00C3327D">
      <w:pPr>
        <w:pStyle w:val="NoSpacing"/>
        <w:ind w:firstLine="708"/>
        <w:jc w:val="both"/>
        <w:rPr>
          <w:rFonts w:ascii="Times New Roman" w:hAnsi="Times New Roman"/>
          <w:sz w:val="26"/>
          <w:szCs w:val="26"/>
        </w:rPr>
      </w:pPr>
      <w:r>
        <w:rPr>
          <w:rFonts w:ascii="Times New Roman" w:hAnsi="Times New Roman"/>
          <w:b/>
          <w:sz w:val="26"/>
          <w:szCs w:val="26"/>
        </w:rPr>
        <w:t>3.</w:t>
      </w:r>
      <w:r>
        <w:rPr>
          <w:rFonts w:ascii="Times New Roman" w:hAnsi="Times New Roman"/>
          <w:sz w:val="26"/>
          <w:szCs w:val="26"/>
        </w:rPr>
        <w:t>Цены на предоставляемые платные услуги устанавливаются администрацией и варьируются в зависимости от:</w:t>
      </w:r>
    </w:p>
    <w:p w:rsidR="00F4467A" w:rsidRDefault="00F4467A" w:rsidP="00C3327D">
      <w:pPr>
        <w:pStyle w:val="NoSpacing"/>
        <w:ind w:firstLine="708"/>
        <w:jc w:val="both"/>
        <w:rPr>
          <w:rFonts w:ascii="Times New Roman" w:hAnsi="Times New Roman"/>
          <w:sz w:val="26"/>
          <w:szCs w:val="26"/>
        </w:rPr>
      </w:pPr>
      <w:r>
        <w:rPr>
          <w:rFonts w:ascii="Times New Roman" w:hAnsi="Times New Roman"/>
          <w:sz w:val="26"/>
          <w:szCs w:val="26"/>
        </w:rPr>
        <w:t>а/ себестоимости работы;</w:t>
      </w:r>
    </w:p>
    <w:p w:rsidR="00F4467A" w:rsidRDefault="00F4467A" w:rsidP="00C3327D">
      <w:pPr>
        <w:pStyle w:val="NoSpacing"/>
        <w:ind w:firstLine="708"/>
        <w:jc w:val="both"/>
        <w:rPr>
          <w:rFonts w:ascii="Times New Roman" w:hAnsi="Times New Roman"/>
          <w:sz w:val="26"/>
          <w:szCs w:val="26"/>
        </w:rPr>
      </w:pPr>
      <w:r>
        <w:rPr>
          <w:rFonts w:ascii="Times New Roman" w:hAnsi="Times New Roman"/>
          <w:sz w:val="26"/>
          <w:szCs w:val="26"/>
        </w:rPr>
        <w:t>б/планируемой рентабельности;</w:t>
      </w:r>
    </w:p>
    <w:p w:rsidR="00F4467A" w:rsidRDefault="00F4467A" w:rsidP="00C3327D">
      <w:pPr>
        <w:pStyle w:val="NoSpacing"/>
        <w:ind w:firstLine="708"/>
        <w:jc w:val="both"/>
        <w:rPr>
          <w:rFonts w:ascii="Times New Roman" w:hAnsi="Times New Roman"/>
          <w:sz w:val="26"/>
          <w:szCs w:val="26"/>
        </w:rPr>
      </w:pPr>
      <w:r>
        <w:rPr>
          <w:rFonts w:ascii="Times New Roman" w:hAnsi="Times New Roman"/>
          <w:sz w:val="26"/>
          <w:szCs w:val="26"/>
        </w:rPr>
        <w:t>в/ценности используемых объектов;</w:t>
      </w:r>
    </w:p>
    <w:p w:rsidR="00F4467A" w:rsidRDefault="00F4467A" w:rsidP="00C3327D">
      <w:pPr>
        <w:pStyle w:val="NoSpacing"/>
        <w:ind w:firstLine="708"/>
        <w:jc w:val="both"/>
        <w:rPr>
          <w:rFonts w:ascii="Times New Roman" w:hAnsi="Times New Roman"/>
          <w:sz w:val="26"/>
          <w:szCs w:val="26"/>
        </w:rPr>
      </w:pPr>
      <w:r>
        <w:rPr>
          <w:rFonts w:ascii="Times New Roman" w:hAnsi="Times New Roman"/>
          <w:sz w:val="26"/>
          <w:szCs w:val="26"/>
        </w:rPr>
        <w:t>г/ уникальности самих услуг;</w:t>
      </w:r>
    </w:p>
    <w:p w:rsidR="00F4467A" w:rsidRDefault="00F4467A" w:rsidP="00C3327D">
      <w:pPr>
        <w:pStyle w:val="NoSpacing"/>
        <w:ind w:firstLine="708"/>
        <w:jc w:val="both"/>
        <w:rPr>
          <w:rFonts w:ascii="Times New Roman" w:hAnsi="Times New Roman"/>
          <w:sz w:val="26"/>
          <w:szCs w:val="26"/>
        </w:rPr>
      </w:pPr>
      <w:r>
        <w:rPr>
          <w:rFonts w:ascii="Times New Roman" w:hAnsi="Times New Roman"/>
          <w:sz w:val="26"/>
          <w:szCs w:val="26"/>
        </w:rPr>
        <w:t>д/выполнения особых условий /срочности, приоритетности, сложности, сервисности.</w:t>
      </w:r>
    </w:p>
    <w:p w:rsidR="00F4467A" w:rsidRDefault="00F4467A" w:rsidP="00C3327D">
      <w:pPr>
        <w:pStyle w:val="NoSpacing"/>
        <w:ind w:firstLine="708"/>
        <w:jc w:val="both"/>
        <w:rPr>
          <w:rFonts w:ascii="Times New Roman" w:hAnsi="Times New Roman"/>
          <w:sz w:val="26"/>
          <w:szCs w:val="26"/>
        </w:rPr>
      </w:pPr>
      <w:r>
        <w:rPr>
          <w:rFonts w:ascii="Times New Roman" w:hAnsi="Times New Roman"/>
          <w:b/>
          <w:sz w:val="26"/>
          <w:szCs w:val="26"/>
        </w:rPr>
        <w:t>4.</w:t>
      </w:r>
      <w:r>
        <w:rPr>
          <w:rFonts w:ascii="Times New Roman" w:hAnsi="Times New Roman"/>
          <w:sz w:val="26"/>
          <w:szCs w:val="26"/>
        </w:rPr>
        <w:t>Администрации  Арбатского сельсовета Таштыпского района Республики Хакасия  заключает с коллективом или отдельными физическими  или юридическими  лицами договор, по установленной договорной форме, при которой определяется сумма оплаты за оказанную услугу, подлежащая внесению на внебюджетный счет. Оплата может производиться наличными деньгами или безналичным перечислением.</w:t>
      </w:r>
    </w:p>
    <w:p w:rsidR="00F4467A" w:rsidRDefault="00F4467A" w:rsidP="00C3327D">
      <w:pPr>
        <w:pStyle w:val="NoSpacing"/>
        <w:ind w:firstLine="708"/>
        <w:jc w:val="both"/>
        <w:rPr>
          <w:rFonts w:ascii="Times New Roman" w:hAnsi="Times New Roman"/>
          <w:sz w:val="26"/>
          <w:szCs w:val="26"/>
        </w:rPr>
      </w:pPr>
      <w:r>
        <w:rPr>
          <w:rFonts w:ascii="Times New Roman" w:hAnsi="Times New Roman"/>
          <w:b/>
          <w:sz w:val="26"/>
          <w:szCs w:val="26"/>
        </w:rPr>
        <w:t>5.</w:t>
      </w:r>
      <w:r>
        <w:rPr>
          <w:rFonts w:ascii="Times New Roman" w:hAnsi="Times New Roman"/>
          <w:sz w:val="26"/>
          <w:szCs w:val="26"/>
        </w:rPr>
        <w:t>Перечень платных услуг составляется с учетом потребительского спроса и возможностей  Администрации Арбатского сельсовета Таштыпского района Республики Хакасия.</w:t>
      </w:r>
    </w:p>
    <w:p w:rsidR="00F4467A" w:rsidRDefault="00F4467A" w:rsidP="00C3327D">
      <w:pPr>
        <w:pStyle w:val="NoSpacing"/>
        <w:ind w:firstLine="708"/>
        <w:jc w:val="both"/>
        <w:rPr>
          <w:rFonts w:ascii="Times New Roman" w:hAnsi="Times New Roman"/>
          <w:sz w:val="26"/>
          <w:szCs w:val="26"/>
        </w:rPr>
      </w:pPr>
      <w:r>
        <w:rPr>
          <w:rFonts w:ascii="Times New Roman" w:hAnsi="Times New Roman"/>
          <w:b/>
          <w:sz w:val="26"/>
          <w:szCs w:val="26"/>
        </w:rPr>
        <w:t>6.</w:t>
      </w:r>
      <w:r>
        <w:rPr>
          <w:rFonts w:ascii="Times New Roman" w:hAnsi="Times New Roman"/>
          <w:sz w:val="26"/>
          <w:szCs w:val="26"/>
        </w:rPr>
        <w:t>Номенклатура платных услуг определяется «Перечнем платных услуг, предоставляемых сельским Домом культуры на 2018 год» прейскурант цен периодически пересматривается с поправкой на коэффициент текущей инфляции /Приложение №1/.</w:t>
      </w:r>
    </w:p>
    <w:p w:rsidR="00F4467A" w:rsidRDefault="00F4467A" w:rsidP="00C3327D">
      <w:pPr>
        <w:pStyle w:val="NoSpacing"/>
        <w:ind w:firstLine="708"/>
        <w:jc w:val="both"/>
        <w:rPr>
          <w:rFonts w:ascii="Times New Roman" w:hAnsi="Times New Roman"/>
          <w:sz w:val="26"/>
          <w:szCs w:val="26"/>
        </w:rPr>
      </w:pPr>
      <w:r>
        <w:rPr>
          <w:rFonts w:ascii="Times New Roman" w:hAnsi="Times New Roman"/>
          <w:b/>
          <w:sz w:val="26"/>
          <w:szCs w:val="26"/>
        </w:rPr>
        <w:t>7.</w:t>
      </w:r>
      <w:r>
        <w:rPr>
          <w:rFonts w:ascii="Times New Roman" w:hAnsi="Times New Roman"/>
          <w:sz w:val="26"/>
          <w:szCs w:val="26"/>
        </w:rPr>
        <w:t>Приоритетным направлением расходования денежных средств полученных от платных услуг являются:</w:t>
      </w:r>
    </w:p>
    <w:p w:rsidR="00F4467A" w:rsidRDefault="00F4467A" w:rsidP="00C3327D">
      <w:pPr>
        <w:pStyle w:val="NoSpacing"/>
        <w:ind w:firstLine="708"/>
        <w:jc w:val="both"/>
        <w:rPr>
          <w:rFonts w:ascii="Times New Roman" w:hAnsi="Times New Roman"/>
          <w:sz w:val="26"/>
          <w:szCs w:val="26"/>
        </w:rPr>
      </w:pPr>
      <w:r>
        <w:rPr>
          <w:rFonts w:ascii="Times New Roman" w:hAnsi="Times New Roman"/>
          <w:sz w:val="26"/>
          <w:szCs w:val="26"/>
        </w:rPr>
        <w:t>-материально- техническое оснащение сельского Дома культуры</w:t>
      </w:r>
    </w:p>
    <w:p w:rsidR="00F4467A" w:rsidRDefault="00F4467A" w:rsidP="00C3327D">
      <w:pPr>
        <w:pStyle w:val="NoSpacing"/>
        <w:ind w:firstLine="708"/>
        <w:jc w:val="both"/>
        <w:rPr>
          <w:rFonts w:ascii="Times New Roman" w:hAnsi="Times New Roman"/>
          <w:sz w:val="26"/>
          <w:szCs w:val="26"/>
        </w:rPr>
      </w:pPr>
      <w:r>
        <w:rPr>
          <w:rFonts w:ascii="Times New Roman" w:hAnsi="Times New Roman"/>
          <w:b/>
          <w:sz w:val="26"/>
          <w:szCs w:val="26"/>
        </w:rPr>
        <w:t>8.</w:t>
      </w:r>
      <w:r>
        <w:rPr>
          <w:rFonts w:ascii="Times New Roman" w:hAnsi="Times New Roman"/>
          <w:sz w:val="26"/>
          <w:szCs w:val="26"/>
        </w:rPr>
        <w:t>Ответственность за организацию, осуществление и качество платных услуг несет директор БУК «КДЦО», заведующие СДК и СК.</w:t>
      </w:r>
    </w:p>
    <w:p w:rsidR="00F4467A" w:rsidRDefault="00F4467A" w:rsidP="00C3327D">
      <w:pPr>
        <w:pStyle w:val="NoSpacing"/>
        <w:ind w:firstLine="708"/>
        <w:jc w:val="both"/>
        <w:rPr>
          <w:rFonts w:ascii="Times New Roman" w:hAnsi="Times New Roman"/>
          <w:sz w:val="26"/>
          <w:szCs w:val="26"/>
        </w:rPr>
      </w:pPr>
      <w:r>
        <w:rPr>
          <w:rFonts w:ascii="Times New Roman" w:hAnsi="Times New Roman"/>
          <w:b/>
          <w:sz w:val="26"/>
          <w:szCs w:val="26"/>
        </w:rPr>
        <w:t>9.</w:t>
      </w:r>
      <w:r>
        <w:rPr>
          <w:rFonts w:ascii="Times New Roman" w:hAnsi="Times New Roman"/>
          <w:sz w:val="26"/>
          <w:szCs w:val="26"/>
        </w:rPr>
        <w:t>Предоставление платных услуг населению и их дальнейшее расширение призвано способствовать улучшению организации досуга, совершенствованию воспитательной, культурно- массовой работы, более полному удовлетворению возросшего спроса населения на услуги в сфере культуры.</w:t>
      </w:r>
    </w:p>
    <w:p w:rsidR="00F4467A" w:rsidRDefault="00F4467A" w:rsidP="00C3327D">
      <w:pPr>
        <w:pStyle w:val="NoSpacing"/>
        <w:ind w:firstLine="708"/>
        <w:jc w:val="both"/>
        <w:rPr>
          <w:rFonts w:ascii="Times New Roman" w:hAnsi="Times New Roman"/>
          <w:sz w:val="26"/>
          <w:szCs w:val="26"/>
        </w:rPr>
      </w:pPr>
      <w:r>
        <w:rPr>
          <w:rFonts w:ascii="Times New Roman" w:hAnsi="Times New Roman"/>
          <w:b/>
          <w:sz w:val="26"/>
          <w:szCs w:val="26"/>
        </w:rPr>
        <w:t>10.</w:t>
      </w:r>
      <w:r>
        <w:rPr>
          <w:rFonts w:ascii="Times New Roman" w:hAnsi="Times New Roman"/>
          <w:sz w:val="26"/>
          <w:szCs w:val="26"/>
        </w:rPr>
        <w:t xml:space="preserve"> расширение видов и увеличение объемов платных услуг, оказываемых населению культурными учреждениями, осуществляется за счет улучшения использования имеющейся материально- технической базы, финансовых и трудовых ресурсов.</w:t>
      </w:r>
    </w:p>
    <w:p w:rsidR="00F4467A" w:rsidRDefault="00F4467A" w:rsidP="00C3327D">
      <w:pPr>
        <w:pStyle w:val="NoSpacing"/>
        <w:ind w:firstLine="708"/>
        <w:jc w:val="both"/>
        <w:rPr>
          <w:rFonts w:ascii="Times New Roman" w:hAnsi="Times New Roman"/>
          <w:sz w:val="26"/>
          <w:szCs w:val="26"/>
        </w:rPr>
      </w:pPr>
      <w:r>
        <w:rPr>
          <w:rFonts w:ascii="Times New Roman" w:hAnsi="Times New Roman"/>
          <w:b/>
          <w:sz w:val="26"/>
          <w:szCs w:val="26"/>
        </w:rPr>
        <w:t>11.</w:t>
      </w:r>
      <w:r>
        <w:rPr>
          <w:rFonts w:ascii="Times New Roman" w:hAnsi="Times New Roman"/>
          <w:sz w:val="26"/>
          <w:szCs w:val="26"/>
        </w:rPr>
        <w:t xml:space="preserve"> При проведении платных мероприятий организации культуры вправе устанавливать льготы для детей дошкольного возраста, учащихся, инвалидов, военнослужащих, проходящих военную службу по призыву, работникам Учредителя и Учреждения при посещении ими платных мероприятий, проводимых организациями культуры. Информация о порядке посещения на льготных условиях платных мероприятий размещается в доступных для посетителей зонах зданий организаций культуры и в средствах массовой информации /Постановление правительства РФ от 01.12.2004г. №712/</w:t>
      </w:r>
    </w:p>
    <w:p w:rsidR="00F4467A" w:rsidRDefault="00F4467A" w:rsidP="00C3327D">
      <w:pPr>
        <w:pStyle w:val="NoSpacing"/>
        <w:ind w:firstLine="708"/>
        <w:jc w:val="both"/>
        <w:rPr>
          <w:rFonts w:ascii="Times New Roman" w:hAnsi="Times New Roman"/>
          <w:sz w:val="26"/>
          <w:szCs w:val="26"/>
        </w:rPr>
      </w:pPr>
      <w:r>
        <w:rPr>
          <w:rFonts w:ascii="Times New Roman" w:hAnsi="Times New Roman"/>
          <w:b/>
          <w:sz w:val="26"/>
          <w:szCs w:val="26"/>
        </w:rPr>
        <w:t>12.</w:t>
      </w:r>
      <w:r>
        <w:rPr>
          <w:rFonts w:ascii="Times New Roman" w:hAnsi="Times New Roman"/>
          <w:sz w:val="26"/>
          <w:szCs w:val="26"/>
        </w:rPr>
        <w:t>Коллектив, отдельные работники или специалисты, работающие на договорной основе, обязаны соблюдать условия договора, трудовую и финансовую дисциплину.</w:t>
      </w:r>
    </w:p>
    <w:p w:rsidR="00F4467A" w:rsidRDefault="00F4467A" w:rsidP="00C3327D">
      <w:pPr>
        <w:pStyle w:val="NoSpacing"/>
        <w:ind w:firstLine="708"/>
        <w:jc w:val="both"/>
        <w:rPr>
          <w:rFonts w:ascii="Times New Roman" w:hAnsi="Times New Roman"/>
          <w:sz w:val="26"/>
          <w:szCs w:val="26"/>
        </w:rPr>
      </w:pPr>
      <w:r>
        <w:rPr>
          <w:rFonts w:ascii="Times New Roman" w:hAnsi="Times New Roman"/>
          <w:b/>
          <w:sz w:val="26"/>
          <w:szCs w:val="26"/>
        </w:rPr>
        <w:t>13.</w:t>
      </w:r>
      <w:r>
        <w:rPr>
          <w:rFonts w:ascii="Times New Roman" w:hAnsi="Times New Roman"/>
          <w:sz w:val="26"/>
          <w:szCs w:val="26"/>
        </w:rPr>
        <w:t>При оказании платных услуг населению, работники, привлекаемые к оказанию платных услуг, в качестве основных показателей и условий премирования должны считать:</w:t>
      </w:r>
    </w:p>
    <w:p w:rsidR="00F4467A" w:rsidRDefault="00F4467A" w:rsidP="00C3327D">
      <w:pPr>
        <w:pStyle w:val="NoSpacing"/>
        <w:ind w:firstLine="708"/>
        <w:jc w:val="both"/>
        <w:rPr>
          <w:rFonts w:ascii="Times New Roman" w:hAnsi="Times New Roman"/>
          <w:sz w:val="26"/>
          <w:szCs w:val="26"/>
        </w:rPr>
      </w:pPr>
      <w:r>
        <w:rPr>
          <w:rFonts w:ascii="Times New Roman" w:hAnsi="Times New Roman"/>
          <w:sz w:val="26"/>
          <w:szCs w:val="26"/>
        </w:rPr>
        <w:t>-высокую культуру обслуживания населения;</w:t>
      </w:r>
    </w:p>
    <w:p w:rsidR="00F4467A" w:rsidRDefault="00F4467A" w:rsidP="00C3327D">
      <w:pPr>
        <w:pStyle w:val="NoSpacing"/>
        <w:ind w:firstLine="708"/>
        <w:jc w:val="both"/>
        <w:rPr>
          <w:rFonts w:ascii="Times New Roman" w:hAnsi="Times New Roman"/>
          <w:sz w:val="26"/>
          <w:szCs w:val="26"/>
        </w:rPr>
      </w:pPr>
      <w:r>
        <w:rPr>
          <w:rFonts w:ascii="Times New Roman" w:hAnsi="Times New Roman"/>
          <w:sz w:val="26"/>
          <w:szCs w:val="26"/>
        </w:rPr>
        <w:t>-качество оказываемых услуг;</w:t>
      </w:r>
    </w:p>
    <w:p w:rsidR="00F4467A" w:rsidRDefault="00F4467A" w:rsidP="00C3327D">
      <w:pPr>
        <w:pStyle w:val="NoSpacing"/>
        <w:ind w:firstLine="708"/>
        <w:jc w:val="both"/>
        <w:rPr>
          <w:rFonts w:ascii="Times New Roman" w:hAnsi="Times New Roman"/>
          <w:sz w:val="26"/>
          <w:szCs w:val="26"/>
        </w:rPr>
      </w:pPr>
      <w:r>
        <w:rPr>
          <w:rFonts w:ascii="Times New Roman" w:hAnsi="Times New Roman"/>
          <w:sz w:val="26"/>
          <w:szCs w:val="26"/>
        </w:rPr>
        <w:t>-эффективность услуг в организации досуга населения.</w:t>
      </w:r>
    </w:p>
    <w:p w:rsidR="00F4467A" w:rsidRDefault="00F4467A" w:rsidP="00965CD5">
      <w:pPr>
        <w:pStyle w:val="NoSpacing"/>
        <w:ind w:firstLine="708"/>
        <w:jc w:val="center"/>
        <w:rPr>
          <w:rFonts w:ascii="Times New Roman" w:hAnsi="Times New Roman"/>
          <w:b/>
          <w:sz w:val="26"/>
          <w:szCs w:val="26"/>
        </w:rPr>
      </w:pPr>
    </w:p>
    <w:p w:rsidR="00F4467A" w:rsidRDefault="00F4467A" w:rsidP="00965CD5">
      <w:pPr>
        <w:pStyle w:val="NoSpacing"/>
        <w:ind w:firstLine="708"/>
        <w:jc w:val="center"/>
        <w:rPr>
          <w:rFonts w:ascii="Times New Roman" w:hAnsi="Times New Roman"/>
          <w:b/>
          <w:sz w:val="26"/>
          <w:szCs w:val="26"/>
        </w:rPr>
      </w:pPr>
      <w:r>
        <w:rPr>
          <w:rFonts w:ascii="Times New Roman" w:hAnsi="Times New Roman"/>
          <w:b/>
          <w:sz w:val="26"/>
          <w:szCs w:val="26"/>
        </w:rPr>
        <w:t>П. Порядок предоставления платных услуг</w:t>
      </w:r>
    </w:p>
    <w:p w:rsidR="00F4467A" w:rsidRDefault="00F4467A" w:rsidP="00965CD5">
      <w:pPr>
        <w:pStyle w:val="NoSpacing"/>
        <w:jc w:val="both"/>
        <w:rPr>
          <w:rFonts w:ascii="Times New Roman" w:hAnsi="Times New Roman"/>
          <w:sz w:val="26"/>
          <w:szCs w:val="26"/>
        </w:rPr>
      </w:pPr>
      <w:r>
        <w:rPr>
          <w:rFonts w:ascii="Times New Roman" w:hAnsi="Times New Roman"/>
          <w:sz w:val="26"/>
          <w:szCs w:val="26"/>
        </w:rPr>
        <w:t>1.Учреждение имеет право осуществлять платные услуги в случаях, предусмотренных законодательными и иными нормативными правовыми актами Российской Федерации, Республики Хакасия и администрации.</w:t>
      </w:r>
    </w:p>
    <w:p w:rsidR="00F4467A" w:rsidRDefault="00F4467A" w:rsidP="00965CD5">
      <w:pPr>
        <w:pStyle w:val="NoSpacing"/>
        <w:jc w:val="both"/>
        <w:rPr>
          <w:rFonts w:ascii="Times New Roman" w:hAnsi="Times New Roman"/>
          <w:sz w:val="26"/>
          <w:szCs w:val="26"/>
        </w:rPr>
      </w:pPr>
      <w:r>
        <w:rPr>
          <w:rFonts w:ascii="Times New Roman" w:hAnsi="Times New Roman"/>
          <w:sz w:val="26"/>
          <w:szCs w:val="26"/>
        </w:rPr>
        <w:t>2. Учреждение имеет право оказывать платные услуги при условии, если данный вид деятельности предусмотрен Уставом учреждения.</w:t>
      </w:r>
    </w:p>
    <w:p w:rsidR="00F4467A" w:rsidRDefault="00F4467A" w:rsidP="00965CD5">
      <w:pPr>
        <w:pStyle w:val="NoSpacing"/>
        <w:jc w:val="both"/>
        <w:rPr>
          <w:rFonts w:ascii="Times New Roman" w:hAnsi="Times New Roman"/>
          <w:sz w:val="26"/>
          <w:szCs w:val="26"/>
        </w:rPr>
      </w:pPr>
      <w:r>
        <w:rPr>
          <w:rFonts w:ascii="Times New Roman" w:hAnsi="Times New Roman"/>
          <w:sz w:val="26"/>
          <w:szCs w:val="26"/>
        </w:rPr>
        <w:t>3.Оказание Учреждением платных услуг возможно при наличии:</w:t>
      </w:r>
    </w:p>
    <w:p w:rsidR="00F4467A" w:rsidRDefault="00F4467A" w:rsidP="00965CD5">
      <w:pPr>
        <w:pStyle w:val="NoSpacing"/>
        <w:jc w:val="both"/>
        <w:rPr>
          <w:rFonts w:ascii="Times New Roman" w:hAnsi="Times New Roman"/>
          <w:sz w:val="26"/>
          <w:szCs w:val="26"/>
        </w:rPr>
      </w:pPr>
      <w:r>
        <w:rPr>
          <w:rFonts w:ascii="Times New Roman" w:hAnsi="Times New Roman"/>
          <w:sz w:val="26"/>
          <w:szCs w:val="26"/>
        </w:rPr>
        <w:tab/>
        <w:t>-Положения « О порядке и условиях предоставления платных услуг БУК «КДЦО»;</w:t>
      </w:r>
    </w:p>
    <w:p w:rsidR="00F4467A" w:rsidRDefault="00F4467A" w:rsidP="00965CD5">
      <w:pPr>
        <w:pStyle w:val="NoSpacing"/>
        <w:jc w:val="both"/>
        <w:rPr>
          <w:rFonts w:ascii="Times New Roman" w:hAnsi="Times New Roman"/>
          <w:sz w:val="26"/>
          <w:szCs w:val="26"/>
        </w:rPr>
      </w:pPr>
      <w:r>
        <w:rPr>
          <w:rFonts w:ascii="Times New Roman" w:hAnsi="Times New Roman"/>
          <w:sz w:val="26"/>
          <w:szCs w:val="26"/>
        </w:rPr>
        <w:tab/>
        <w:t>-Перечня видов услуг, утвержденных приказом Учредителя БУК «КДЦО»;</w:t>
      </w:r>
    </w:p>
    <w:p w:rsidR="00F4467A" w:rsidRDefault="00F4467A" w:rsidP="00965CD5">
      <w:pPr>
        <w:pStyle w:val="NoSpacing"/>
        <w:jc w:val="both"/>
        <w:rPr>
          <w:rFonts w:ascii="Times New Roman" w:hAnsi="Times New Roman"/>
          <w:sz w:val="26"/>
          <w:szCs w:val="26"/>
        </w:rPr>
      </w:pPr>
      <w:r>
        <w:rPr>
          <w:rFonts w:ascii="Times New Roman" w:hAnsi="Times New Roman"/>
          <w:sz w:val="26"/>
          <w:szCs w:val="26"/>
        </w:rPr>
        <w:tab/>
        <w:t>-Приказа директора Учреждения об организации работы по оказанию платных услуг</w:t>
      </w:r>
    </w:p>
    <w:p w:rsidR="00F4467A" w:rsidRDefault="00F4467A" w:rsidP="00965CD5">
      <w:pPr>
        <w:pStyle w:val="NoSpacing"/>
        <w:jc w:val="both"/>
        <w:rPr>
          <w:rFonts w:ascii="Times New Roman" w:hAnsi="Times New Roman"/>
          <w:sz w:val="26"/>
          <w:szCs w:val="26"/>
        </w:rPr>
      </w:pPr>
      <w:r>
        <w:rPr>
          <w:rFonts w:ascii="Times New Roman" w:hAnsi="Times New Roman"/>
          <w:sz w:val="26"/>
          <w:szCs w:val="26"/>
        </w:rPr>
        <w:t>4.Оплата платных услуг производится в соответствии с расценкой «перечня платных услуг. Расчеты за предоставленные услуги производятся с применением бланков  строгой отчетности, утвержденных в установленном порядке.</w:t>
      </w:r>
    </w:p>
    <w:p w:rsidR="00F4467A" w:rsidRDefault="00F4467A" w:rsidP="00965CD5">
      <w:pPr>
        <w:pStyle w:val="NoSpacing"/>
        <w:jc w:val="both"/>
        <w:rPr>
          <w:rFonts w:ascii="Times New Roman" w:hAnsi="Times New Roman"/>
          <w:sz w:val="26"/>
          <w:szCs w:val="26"/>
        </w:rPr>
      </w:pPr>
      <w:r>
        <w:rPr>
          <w:rFonts w:ascii="Times New Roman" w:hAnsi="Times New Roman"/>
          <w:sz w:val="26"/>
          <w:szCs w:val="26"/>
        </w:rPr>
        <w:t>5.Оплата за платные услуги СДК и СК осуществляется потребителем наличными деньгами за его подписью и регистрацией в журнале- реестре.</w:t>
      </w:r>
    </w:p>
    <w:p w:rsidR="00F4467A" w:rsidRDefault="00F4467A" w:rsidP="00965CD5">
      <w:pPr>
        <w:pStyle w:val="NoSpacing"/>
        <w:jc w:val="both"/>
        <w:rPr>
          <w:rFonts w:ascii="Times New Roman" w:hAnsi="Times New Roman"/>
          <w:sz w:val="26"/>
          <w:szCs w:val="26"/>
        </w:rPr>
      </w:pPr>
      <w:r>
        <w:rPr>
          <w:rFonts w:ascii="Times New Roman" w:hAnsi="Times New Roman"/>
          <w:sz w:val="26"/>
          <w:szCs w:val="26"/>
        </w:rPr>
        <w:t>6.Наличные денежные средства, полученные от платных услуг, по мере поступления сдаются в Сбербанк России.</w:t>
      </w:r>
    </w:p>
    <w:p w:rsidR="00F4467A" w:rsidRDefault="00F4467A" w:rsidP="003306A2">
      <w:pPr>
        <w:pStyle w:val="NoSpacing"/>
        <w:ind w:firstLine="708"/>
        <w:jc w:val="both"/>
        <w:rPr>
          <w:rFonts w:ascii="Times New Roman" w:hAnsi="Times New Roman"/>
          <w:sz w:val="26"/>
          <w:szCs w:val="26"/>
        </w:rPr>
      </w:pPr>
      <w:r>
        <w:rPr>
          <w:rFonts w:ascii="Times New Roman" w:hAnsi="Times New Roman"/>
          <w:sz w:val="26"/>
          <w:szCs w:val="26"/>
        </w:rPr>
        <w:t>7. Бухгалтерский учет и отчетность Учреждения по основной деятельности и по платным услугам осуществляется бухгалтерией Администрации  Арбатского сельсовета Таштыпского района Республики Хакасия в соответствии с  требованиями инструкции по бюджетному учету от 26.08.2004г. № 70н, утвержденный Министерством финансов, Налогового Кодекса РФ и другими нормативно – правовыми актами.</w:t>
      </w:r>
    </w:p>
    <w:p w:rsidR="00F4467A" w:rsidRDefault="00F4467A" w:rsidP="006E6AAB">
      <w:pPr>
        <w:pStyle w:val="NoSpacing"/>
        <w:jc w:val="center"/>
        <w:rPr>
          <w:rFonts w:ascii="Times New Roman" w:hAnsi="Times New Roman"/>
          <w:b/>
          <w:sz w:val="26"/>
          <w:szCs w:val="26"/>
        </w:rPr>
      </w:pPr>
    </w:p>
    <w:p w:rsidR="00F4467A" w:rsidRDefault="00F4467A" w:rsidP="006E6AAB">
      <w:pPr>
        <w:pStyle w:val="NoSpacing"/>
        <w:jc w:val="center"/>
        <w:rPr>
          <w:rFonts w:ascii="Times New Roman" w:hAnsi="Times New Roman"/>
          <w:b/>
          <w:sz w:val="26"/>
          <w:szCs w:val="26"/>
        </w:rPr>
      </w:pPr>
      <w:r>
        <w:rPr>
          <w:rFonts w:ascii="Times New Roman" w:hAnsi="Times New Roman"/>
          <w:b/>
          <w:sz w:val="26"/>
          <w:szCs w:val="26"/>
        </w:rPr>
        <w:t>Ш. Ценообразование на платные услуги.</w:t>
      </w:r>
    </w:p>
    <w:p w:rsidR="00F4467A" w:rsidRDefault="00F4467A" w:rsidP="006E6AAB">
      <w:pPr>
        <w:pStyle w:val="NoSpacing"/>
        <w:jc w:val="both"/>
        <w:rPr>
          <w:rFonts w:ascii="Times New Roman" w:hAnsi="Times New Roman"/>
          <w:sz w:val="26"/>
          <w:szCs w:val="26"/>
        </w:rPr>
      </w:pPr>
      <w:r>
        <w:rPr>
          <w:rFonts w:ascii="Times New Roman" w:hAnsi="Times New Roman"/>
          <w:sz w:val="26"/>
          <w:szCs w:val="26"/>
        </w:rPr>
        <w:t>1.Цены на платные услуги, предоставляемые Учреждением, устанавливаются в соответствии с действующим законодательством Российской Федерации, субъектов РФ и органов местного самоуправления.</w:t>
      </w:r>
    </w:p>
    <w:p w:rsidR="00F4467A" w:rsidRDefault="00F4467A" w:rsidP="006E6AAB">
      <w:pPr>
        <w:pStyle w:val="NoSpacing"/>
        <w:jc w:val="both"/>
        <w:rPr>
          <w:rFonts w:ascii="Times New Roman" w:hAnsi="Times New Roman"/>
          <w:sz w:val="26"/>
          <w:szCs w:val="26"/>
        </w:rPr>
      </w:pPr>
      <w:r>
        <w:rPr>
          <w:rFonts w:ascii="Times New Roman" w:hAnsi="Times New Roman"/>
          <w:sz w:val="26"/>
          <w:szCs w:val="26"/>
        </w:rPr>
        <w:t>Цены на платные услуги, оказываемые БУК «КДЦО», рассчитываются на основе:</w:t>
      </w:r>
    </w:p>
    <w:p w:rsidR="00F4467A" w:rsidRDefault="00F4467A" w:rsidP="006E6AAB">
      <w:pPr>
        <w:pStyle w:val="NoSpacing"/>
        <w:jc w:val="both"/>
        <w:rPr>
          <w:rFonts w:ascii="Times New Roman" w:hAnsi="Times New Roman"/>
          <w:sz w:val="26"/>
          <w:szCs w:val="26"/>
        </w:rPr>
      </w:pPr>
      <w:r>
        <w:rPr>
          <w:rFonts w:ascii="Times New Roman" w:hAnsi="Times New Roman"/>
          <w:sz w:val="26"/>
          <w:szCs w:val="26"/>
        </w:rPr>
        <w:tab/>
        <w:t>-Возможности развития  совершенствования материальной базы учреждения;</w:t>
      </w:r>
    </w:p>
    <w:p w:rsidR="00F4467A" w:rsidRDefault="00F4467A" w:rsidP="006E6AAB">
      <w:pPr>
        <w:pStyle w:val="NoSpacing"/>
        <w:jc w:val="both"/>
        <w:rPr>
          <w:rFonts w:ascii="Times New Roman" w:hAnsi="Times New Roman"/>
          <w:sz w:val="26"/>
          <w:szCs w:val="26"/>
        </w:rPr>
      </w:pPr>
      <w:r>
        <w:rPr>
          <w:rFonts w:ascii="Times New Roman" w:hAnsi="Times New Roman"/>
          <w:sz w:val="26"/>
          <w:szCs w:val="26"/>
        </w:rPr>
        <w:tab/>
        <w:t>-рентабельности работы БУК «КДЦО»при оказании платных услуг, на которые сложился устойчивый рыночный спрос.</w:t>
      </w:r>
    </w:p>
    <w:p w:rsidR="00F4467A" w:rsidRDefault="00F4467A" w:rsidP="006E6AAB">
      <w:pPr>
        <w:pStyle w:val="NoSpacing"/>
        <w:jc w:val="both"/>
        <w:rPr>
          <w:rFonts w:ascii="Times New Roman" w:hAnsi="Times New Roman"/>
          <w:sz w:val="26"/>
          <w:szCs w:val="26"/>
        </w:rPr>
      </w:pPr>
      <w:r>
        <w:rPr>
          <w:rFonts w:ascii="Times New Roman" w:hAnsi="Times New Roman"/>
          <w:sz w:val="26"/>
          <w:szCs w:val="26"/>
        </w:rPr>
        <w:t>2.Основными задачами введения единого порядка ценообразования на платные услуги, оказываемые БУК «КДЦО»являются:</w:t>
      </w:r>
    </w:p>
    <w:p w:rsidR="00F4467A" w:rsidRDefault="00F4467A" w:rsidP="006E6AAB">
      <w:pPr>
        <w:pStyle w:val="NoSpacing"/>
        <w:jc w:val="both"/>
        <w:rPr>
          <w:rFonts w:ascii="Times New Roman" w:hAnsi="Times New Roman"/>
          <w:sz w:val="26"/>
          <w:szCs w:val="26"/>
        </w:rPr>
      </w:pPr>
      <w:r>
        <w:rPr>
          <w:rFonts w:ascii="Times New Roman" w:hAnsi="Times New Roman"/>
          <w:sz w:val="26"/>
          <w:szCs w:val="26"/>
        </w:rPr>
        <w:tab/>
        <w:t>-повышение эффективности работы БУК «КДЦО»;</w:t>
      </w:r>
    </w:p>
    <w:p w:rsidR="00F4467A" w:rsidRDefault="00F4467A" w:rsidP="006E6AAB">
      <w:pPr>
        <w:pStyle w:val="NoSpacing"/>
        <w:jc w:val="both"/>
        <w:rPr>
          <w:rFonts w:ascii="Times New Roman" w:hAnsi="Times New Roman"/>
          <w:sz w:val="26"/>
          <w:szCs w:val="26"/>
        </w:rPr>
      </w:pPr>
      <w:r>
        <w:rPr>
          <w:rFonts w:ascii="Times New Roman" w:hAnsi="Times New Roman"/>
          <w:sz w:val="26"/>
          <w:szCs w:val="26"/>
        </w:rPr>
        <w:tab/>
        <w:t>-обеспечение возможности планирования финансово- экономических показателей мониторинга и их выполнения;</w:t>
      </w:r>
    </w:p>
    <w:p w:rsidR="00F4467A" w:rsidRDefault="00F4467A" w:rsidP="006E6AAB">
      <w:pPr>
        <w:pStyle w:val="NoSpacing"/>
        <w:jc w:val="both"/>
        <w:rPr>
          <w:rFonts w:ascii="Times New Roman" w:hAnsi="Times New Roman"/>
          <w:sz w:val="26"/>
          <w:szCs w:val="26"/>
        </w:rPr>
      </w:pPr>
      <w:r>
        <w:rPr>
          <w:rFonts w:ascii="Times New Roman" w:hAnsi="Times New Roman"/>
          <w:sz w:val="26"/>
          <w:szCs w:val="26"/>
        </w:rPr>
        <w:tab/>
        <w:t>-оптимизация и упорядочение ценообразования на платные услуги, оказываемые БУК «КДЦО»;</w:t>
      </w:r>
    </w:p>
    <w:p w:rsidR="00F4467A" w:rsidRDefault="00F4467A" w:rsidP="006E6AAB">
      <w:pPr>
        <w:pStyle w:val="NoSpacing"/>
        <w:jc w:val="both"/>
        <w:rPr>
          <w:rFonts w:ascii="Times New Roman" w:hAnsi="Times New Roman"/>
          <w:sz w:val="26"/>
          <w:szCs w:val="26"/>
        </w:rPr>
      </w:pPr>
      <w:r>
        <w:rPr>
          <w:rFonts w:ascii="Times New Roman" w:hAnsi="Times New Roman"/>
          <w:sz w:val="26"/>
          <w:szCs w:val="26"/>
        </w:rPr>
        <w:tab/>
        <w:t>-обеспечение ценовой доступности услуг БУК «КДЦО»для всех слоев населения муниципального образования в рамках политики в сфере культуры;</w:t>
      </w:r>
    </w:p>
    <w:p w:rsidR="00F4467A" w:rsidRDefault="00F4467A" w:rsidP="006E6AAB">
      <w:pPr>
        <w:pStyle w:val="NoSpacing"/>
        <w:jc w:val="both"/>
        <w:rPr>
          <w:rFonts w:ascii="Times New Roman" w:hAnsi="Times New Roman"/>
          <w:sz w:val="26"/>
          <w:szCs w:val="26"/>
        </w:rPr>
      </w:pPr>
      <w:r>
        <w:rPr>
          <w:rFonts w:ascii="Times New Roman" w:hAnsi="Times New Roman"/>
          <w:sz w:val="26"/>
          <w:szCs w:val="26"/>
        </w:rPr>
        <w:tab/>
        <w:t>-стимулирование внедрения новых видов платных услуг и форм обслуживания, повышение качества оказываемых услуг.</w:t>
      </w:r>
    </w:p>
    <w:p w:rsidR="00F4467A" w:rsidRDefault="00F4467A" w:rsidP="006E6AAB">
      <w:pPr>
        <w:pStyle w:val="NoSpacing"/>
        <w:jc w:val="both"/>
        <w:rPr>
          <w:rFonts w:ascii="Times New Roman" w:hAnsi="Times New Roman"/>
          <w:sz w:val="26"/>
          <w:szCs w:val="26"/>
        </w:rPr>
      </w:pPr>
      <w:r>
        <w:rPr>
          <w:rFonts w:ascii="Times New Roman" w:hAnsi="Times New Roman"/>
          <w:sz w:val="26"/>
          <w:szCs w:val="26"/>
        </w:rPr>
        <w:t>3.На формирование стоимости платных услуг оказывают влияние следующие факторы:</w:t>
      </w:r>
    </w:p>
    <w:p w:rsidR="00F4467A" w:rsidRDefault="00F4467A" w:rsidP="006E6AAB">
      <w:pPr>
        <w:pStyle w:val="NoSpacing"/>
        <w:jc w:val="both"/>
        <w:rPr>
          <w:rFonts w:ascii="Times New Roman" w:hAnsi="Times New Roman"/>
          <w:sz w:val="26"/>
          <w:szCs w:val="26"/>
        </w:rPr>
      </w:pPr>
      <w:r>
        <w:rPr>
          <w:rFonts w:ascii="Times New Roman" w:hAnsi="Times New Roman"/>
          <w:sz w:val="26"/>
          <w:szCs w:val="26"/>
        </w:rPr>
        <w:tab/>
        <w:t>-уровень потребительского спроса и уникальность самих услуг;</w:t>
      </w:r>
    </w:p>
    <w:p w:rsidR="00F4467A" w:rsidRDefault="00F4467A" w:rsidP="006E6AAB">
      <w:pPr>
        <w:pStyle w:val="NoSpacing"/>
        <w:jc w:val="both"/>
        <w:rPr>
          <w:rFonts w:ascii="Times New Roman" w:hAnsi="Times New Roman"/>
          <w:sz w:val="26"/>
          <w:szCs w:val="26"/>
        </w:rPr>
      </w:pPr>
      <w:r>
        <w:rPr>
          <w:rFonts w:ascii="Times New Roman" w:hAnsi="Times New Roman"/>
          <w:sz w:val="26"/>
          <w:szCs w:val="26"/>
        </w:rPr>
        <w:tab/>
        <w:t>-конкурентоспособность;</w:t>
      </w:r>
    </w:p>
    <w:p w:rsidR="00F4467A" w:rsidRDefault="00F4467A" w:rsidP="006E6AAB">
      <w:pPr>
        <w:pStyle w:val="NoSpacing"/>
        <w:jc w:val="both"/>
        <w:rPr>
          <w:rFonts w:ascii="Times New Roman" w:hAnsi="Times New Roman"/>
          <w:sz w:val="26"/>
          <w:szCs w:val="26"/>
        </w:rPr>
      </w:pPr>
      <w:r>
        <w:rPr>
          <w:rFonts w:ascii="Times New Roman" w:hAnsi="Times New Roman"/>
          <w:sz w:val="26"/>
          <w:szCs w:val="26"/>
        </w:rPr>
        <w:tab/>
        <w:t>-наличие потенциальных потребителей услуг;</w:t>
      </w:r>
    </w:p>
    <w:p w:rsidR="00F4467A" w:rsidRDefault="00F4467A" w:rsidP="006E6AAB">
      <w:pPr>
        <w:pStyle w:val="NoSpacing"/>
        <w:jc w:val="both"/>
        <w:rPr>
          <w:rFonts w:ascii="Times New Roman" w:hAnsi="Times New Roman"/>
          <w:sz w:val="26"/>
          <w:szCs w:val="26"/>
        </w:rPr>
      </w:pPr>
      <w:r>
        <w:rPr>
          <w:rFonts w:ascii="Times New Roman" w:hAnsi="Times New Roman"/>
          <w:sz w:val="26"/>
          <w:szCs w:val="26"/>
        </w:rPr>
        <w:tab/>
        <w:t>-особых условий выполнения /срочности, приоритетности, сложности и т.д./</w:t>
      </w:r>
    </w:p>
    <w:p w:rsidR="00F4467A" w:rsidRDefault="00F4467A" w:rsidP="006E6AAB">
      <w:pPr>
        <w:pStyle w:val="NoSpacing"/>
        <w:jc w:val="both"/>
        <w:rPr>
          <w:rFonts w:ascii="Times New Roman" w:hAnsi="Times New Roman"/>
          <w:sz w:val="26"/>
          <w:szCs w:val="26"/>
        </w:rPr>
      </w:pPr>
      <w:r>
        <w:rPr>
          <w:rFonts w:ascii="Times New Roman" w:hAnsi="Times New Roman"/>
          <w:sz w:val="26"/>
          <w:szCs w:val="26"/>
        </w:rPr>
        <w:tab/>
        <w:t>-затраты на оказание услуг, срок окупаемости и экономический эффект.</w:t>
      </w:r>
    </w:p>
    <w:p w:rsidR="00F4467A" w:rsidRDefault="00F4467A" w:rsidP="006E6AAB">
      <w:pPr>
        <w:pStyle w:val="NoSpacing"/>
        <w:jc w:val="both"/>
        <w:rPr>
          <w:rFonts w:ascii="Times New Roman" w:hAnsi="Times New Roman"/>
          <w:sz w:val="26"/>
          <w:szCs w:val="26"/>
        </w:rPr>
      </w:pPr>
      <w:r>
        <w:rPr>
          <w:rFonts w:ascii="Times New Roman" w:hAnsi="Times New Roman"/>
          <w:sz w:val="26"/>
          <w:szCs w:val="26"/>
        </w:rPr>
        <w:t>4.Учреждение не вправе допускать возмещения расходов, связанных с предоставлением платных услуг, за счет бюджетных средств на финансирование основной деятельности.</w:t>
      </w:r>
    </w:p>
    <w:p w:rsidR="00F4467A" w:rsidRDefault="00F4467A" w:rsidP="006E6AAB">
      <w:pPr>
        <w:pStyle w:val="NoSpacing"/>
        <w:jc w:val="both"/>
        <w:rPr>
          <w:rFonts w:ascii="Times New Roman" w:hAnsi="Times New Roman"/>
          <w:sz w:val="26"/>
          <w:szCs w:val="26"/>
        </w:rPr>
      </w:pPr>
      <w:r>
        <w:rPr>
          <w:rFonts w:ascii="Times New Roman" w:hAnsi="Times New Roman"/>
          <w:sz w:val="26"/>
          <w:szCs w:val="26"/>
        </w:rPr>
        <w:t>5.В случае, когда рассчитанная цена не удовлетворяет потребительский спрос, Учреждение вправе своим приказом в соответствии со ст.52 «Основы законодательства Российской Федерации о культуре» самостоятельно установить цену в соответствии со спросом потребителей.</w:t>
      </w:r>
    </w:p>
    <w:p w:rsidR="00F4467A" w:rsidRDefault="00F4467A" w:rsidP="006E6AAB">
      <w:pPr>
        <w:pStyle w:val="NoSpacing"/>
        <w:jc w:val="both"/>
        <w:rPr>
          <w:rFonts w:ascii="Times New Roman" w:hAnsi="Times New Roman"/>
          <w:sz w:val="26"/>
          <w:szCs w:val="26"/>
        </w:rPr>
      </w:pPr>
      <w:r>
        <w:rPr>
          <w:rFonts w:ascii="Times New Roman" w:hAnsi="Times New Roman"/>
          <w:sz w:val="26"/>
          <w:szCs w:val="26"/>
        </w:rPr>
        <w:t>6.Изменение действующих цен на платные услуги производится самим Учреждением.</w:t>
      </w:r>
    </w:p>
    <w:p w:rsidR="00F4467A" w:rsidRDefault="00F4467A" w:rsidP="006E6AAB">
      <w:pPr>
        <w:pStyle w:val="NoSpacing"/>
        <w:jc w:val="both"/>
        <w:rPr>
          <w:rFonts w:ascii="Times New Roman" w:hAnsi="Times New Roman"/>
          <w:sz w:val="26"/>
          <w:szCs w:val="26"/>
        </w:rPr>
      </w:pPr>
      <w:r>
        <w:rPr>
          <w:rFonts w:ascii="Times New Roman" w:hAnsi="Times New Roman"/>
          <w:sz w:val="26"/>
          <w:szCs w:val="26"/>
        </w:rPr>
        <w:t>7.Основанием для пересмотра стоимости платных услуг являются:</w:t>
      </w:r>
    </w:p>
    <w:p w:rsidR="00F4467A" w:rsidRDefault="00F4467A" w:rsidP="006E6AAB">
      <w:pPr>
        <w:pStyle w:val="NoSpacing"/>
        <w:jc w:val="both"/>
        <w:rPr>
          <w:rFonts w:ascii="Times New Roman" w:hAnsi="Times New Roman"/>
          <w:sz w:val="26"/>
          <w:szCs w:val="26"/>
        </w:rPr>
      </w:pPr>
      <w:r>
        <w:rPr>
          <w:rFonts w:ascii="Times New Roman" w:hAnsi="Times New Roman"/>
          <w:sz w:val="26"/>
          <w:szCs w:val="26"/>
        </w:rPr>
        <w:tab/>
        <w:t>-увеличение потребительского спроса;</w:t>
      </w:r>
    </w:p>
    <w:p w:rsidR="00F4467A" w:rsidRDefault="00F4467A" w:rsidP="00DC1EDB">
      <w:pPr>
        <w:pStyle w:val="NoSpacing"/>
        <w:jc w:val="both"/>
        <w:rPr>
          <w:rFonts w:ascii="Times New Roman" w:hAnsi="Times New Roman"/>
          <w:sz w:val="26"/>
          <w:szCs w:val="26"/>
        </w:rPr>
      </w:pPr>
      <w:r>
        <w:rPr>
          <w:rFonts w:ascii="Times New Roman" w:hAnsi="Times New Roman"/>
          <w:sz w:val="26"/>
          <w:szCs w:val="26"/>
        </w:rPr>
        <w:tab/>
        <w:t>-рост /снижение/ затрат на оказание услуг, вызванный внешними факторами более чем на 5%;</w:t>
      </w:r>
    </w:p>
    <w:p w:rsidR="00F4467A" w:rsidRDefault="00F4467A" w:rsidP="00DC1EDB">
      <w:pPr>
        <w:pStyle w:val="NoSpacing"/>
        <w:jc w:val="both"/>
        <w:rPr>
          <w:rFonts w:ascii="Times New Roman" w:hAnsi="Times New Roman"/>
          <w:sz w:val="26"/>
          <w:szCs w:val="26"/>
        </w:rPr>
      </w:pPr>
      <w:r>
        <w:rPr>
          <w:rFonts w:ascii="Times New Roman" w:hAnsi="Times New Roman"/>
          <w:sz w:val="26"/>
          <w:szCs w:val="26"/>
        </w:rPr>
        <w:tab/>
        <w:t>-изменение в действующем законодательстве РФ системы, формы и принципа оплаты труда работников, занятых в производстве конкретных услуг.</w:t>
      </w:r>
    </w:p>
    <w:p w:rsidR="00F4467A" w:rsidRDefault="00F4467A" w:rsidP="00DC1EDB">
      <w:pPr>
        <w:pStyle w:val="NoSpacing"/>
        <w:jc w:val="both"/>
        <w:rPr>
          <w:rFonts w:ascii="Times New Roman" w:hAnsi="Times New Roman"/>
          <w:sz w:val="26"/>
          <w:szCs w:val="26"/>
        </w:rPr>
      </w:pPr>
      <w:r>
        <w:rPr>
          <w:rFonts w:ascii="Times New Roman" w:hAnsi="Times New Roman"/>
          <w:sz w:val="26"/>
          <w:szCs w:val="26"/>
        </w:rPr>
        <w:t>8.Наличие хотя бы одного из перечисленных факторов является основанием для рассмотрения вопроса об изменении цен на платные услуги.</w:t>
      </w:r>
    </w:p>
    <w:p w:rsidR="00F4467A" w:rsidRDefault="00F4467A" w:rsidP="008958A0">
      <w:pPr>
        <w:pStyle w:val="NoSpacing"/>
        <w:jc w:val="center"/>
        <w:rPr>
          <w:rFonts w:ascii="Times New Roman" w:hAnsi="Times New Roman"/>
          <w:b/>
          <w:sz w:val="26"/>
          <w:szCs w:val="26"/>
        </w:rPr>
      </w:pPr>
    </w:p>
    <w:p w:rsidR="00F4467A" w:rsidRDefault="00F4467A" w:rsidP="008958A0">
      <w:pPr>
        <w:pStyle w:val="NoSpacing"/>
        <w:jc w:val="center"/>
        <w:rPr>
          <w:rFonts w:ascii="Times New Roman" w:hAnsi="Times New Roman"/>
          <w:b/>
          <w:sz w:val="26"/>
          <w:szCs w:val="26"/>
        </w:rPr>
      </w:pPr>
      <w:r>
        <w:rPr>
          <w:rFonts w:ascii="Times New Roman" w:hAnsi="Times New Roman"/>
          <w:b/>
          <w:sz w:val="26"/>
          <w:szCs w:val="26"/>
          <w:lang w:val="en-US"/>
        </w:rPr>
        <w:t>IV</w:t>
      </w:r>
      <w:r>
        <w:rPr>
          <w:rFonts w:ascii="Times New Roman" w:hAnsi="Times New Roman"/>
          <w:b/>
          <w:sz w:val="26"/>
          <w:szCs w:val="26"/>
        </w:rPr>
        <w:t>. Формирование и исполнение сметы доходов и расходов по платным услугам</w:t>
      </w:r>
    </w:p>
    <w:p w:rsidR="00F4467A" w:rsidRDefault="00F4467A" w:rsidP="008958A0">
      <w:pPr>
        <w:pStyle w:val="NoSpacing"/>
        <w:jc w:val="both"/>
        <w:rPr>
          <w:rFonts w:ascii="Times New Roman" w:hAnsi="Times New Roman"/>
          <w:sz w:val="26"/>
          <w:szCs w:val="26"/>
        </w:rPr>
      </w:pPr>
      <w:r>
        <w:rPr>
          <w:rFonts w:ascii="Times New Roman" w:hAnsi="Times New Roman"/>
          <w:sz w:val="26"/>
          <w:szCs w:val="26"/>
        </w:rPr>
        <w:t>1.Основным плановым документом, определяющим объем платных услуг, целевое направление и поквартальное распределение средств, полученных от приносящей доход деятельности, является смета доходов и расходов, которая является составной частью сметы  доходов  и расходов Учреждения.</w:t>
      </w:r>
    </w:p>
    <w:p w:rsidR="00F4467A" w:rsidRDefault="00F4467A" w:rsidP="008958A0">
      <w:pPr>
        <w:pStyle w:val="NoSpacing"/>
        <w:jc w:val="both"/>
        <w:rPr>
          <w:rFonts w:ascii="Times New Roman" w:hAnsi="Times New Roman"/>
          <w:sz w:val="26"/>
          <w:szCs w:val="26"/>
        </w:rPr>
      </w:pPr>
      <w:r>
        <w:rPr>
          <w:rFonts w:ascii="Times New Roman" w:hAnsi="Times New Roman"/>
          <w:sz w:val="26"/>
          <w:szCs w:val="26"/>
        </w:rPr>
        <w:t>2.Средства, полученные от оказания платных услуг, используются в первую очередь на восстановление материальных затрат Учреждения.</w:t>
      </w:r>
    </w:p>
    <w:p w:rsidR="00F4467A" w:rsidRDefault="00F4467A" w:rsidP="008958A0">
      <w:pPr>
        <w:pStyle w:val="NoSpacing"/>
        <w:jc w:val="both"/>
        <w:rPr>
          <w:rFonts w:ascii="Times New Roman" w:hAnsi="Times New Roman"/>
          <w:sz w:val="26"/>
          <w:szCs w:val="26"/>
        </w:rPr>
      </w:pPr>
      <w:r>
        <w:rPr>
          <w:rFonts w:ascii="Times New Roman" w:hAnsi="Times New Roman"/>
          <w:sz w:val="26"/>
          <w:szCs w:val="26"/>
        </w:rPr>
        <w:t>3. Приоритетными направлениями расходования средств, полученных от платных услуг, являются:</w:t>
      </w:r>
    </w:p>
    <w:p w:rsidR="00F4467A" w:rsidRDefault="00F4467A" w:rsidP="008958A0">
      <w:pPr>
        <w:pStyle w:val="NoSpacing"/>
        <w:jc w:val="both"/>
        <w:rPr>
          <w:rFonts w:ascii="Times New Roman" w:hAnsi="Times New Roman"/>
          <w:sz w:val="26"/>
          <w:szCs w:val="26"/>
        </w:rPr>
      </w:pPr>
      <w:r>
        <w:rPr>
          <w:rFonts w:ascii="Times New Roman" w:hAnsi="Times New Roman"/>
          <w:sz w:val="26"/>
          <w:szCs w:val="26"/>
        </w:rPr>
        <w:tab/>
        <w:t>-материально- техническое развитие СДК и СК /приобретение технических средств, оборудования, материалов, различных видов изданий/;</w:t>
      </w:r>
    </w:p>
    <w:p w:rsidR="00F4467A" w:rsidRDefault="00F4467A" w:rsidP="008958A0">
      <w:pPr>
        <w:pStyle w:val="NoSpacing"/>
        <w:jc w:val="both"/>
        <w:rPr>
          <w:rFonts w:ascii="Times New Roman" w:hAnsi="Times New Roman"/>
          <w:sz w:val="26"/>
          <w:szCs w:val="26"/>
        </w:rPr>
      </w:pPr>
      <w:r>
        <w:rPr>
          <w:rFonts w:ascii="Times New Roman" w:hAnsi="Times New Roman"/>
          <w:sz w:val="26"/>
          <w:szCs w:val="26"/>
        </w:rPr>
        <w:tab/>
        <w:t>-дополнительная оплата труда работников, оказывающих платные услуги или содействующих  их оказанию, за фактически выполненный объем работ</w:t>
      </w:r>
    </w:p>
    <w:p w:rsidR="00F4467A" w:rsidRDefault="00F4467A" w:rsidP="008958A0">
      <w:pPr>
        <w:pStyle w:val="NoSpacing"/>
        <w:jc w:val="both"/>
        <w:rPr>
          <w:rFonts w:ascii="Times New Roman" w:hAnsi="Times New Roman"/>
          <w:sz w:val="26"/>
          <w:szCs w:val="26"/>
        </w:rPr>
      </w:pPr>
      <w:r>
        <w:rPr>
          <w:rFonts w:ascii="Times New Roman" w:hAnsi="Times New Roman"/>
          <w:sz w:val="26"/>
          <w:szCs w:val="26"/>
        </w:rPr>
        <w:t>4.Составление, рассмотрение и утверждение сметы доходов и расходов по платным услугам производится в установленном порядке одновременно со сметой  доходов и расходов Учреждения за счет ассигнований из средств бюджета.</w:t>
      </w:r>
    </w:p>
    <w:p w:rsidR="00F4467A" w:rsidRDefault="00F4467A" w:rsidP="008958A0">
      <w:pPr>
        <w:pStyle w:val="NoSpacing"/>
        <w:jc w:val="both"/>
        <w:rPr>
          <w:rFonts w:ascii="Times New Roman" w:hAnsi="Times New Roman"/>
          <w:sz w:val="26"/>
          <w:szCs w:val="26"/>
        </w:rPr>
      </w:pPr>
      <w:r>
        <w:rPr>
          <w:rFonts w:ascii="Times New Roman" w:hAnsi="Times New Roman"/>
          <w:sz w:val="26"/>
          <w:szCs w:val="26"/>
        </w:rPr>
        <w:t>5.Доходы, поступающие от оказания платных услуг, расходуются в строгом соответствии с утвержденной сметой. Расходование средств, полученных от оказания платных услуг, без утвержденной сметы не допускается.</w:t>
      </w:r>
    </w:p>
    <w:p w:rsidR="00F4467A" w:rsidRDefault="00F4467A" w:rsidP="008958A0">
      <w:pPr>
        <w:pStyle w:val="NoSpacing"/>
        <w:jc w:val="both"/>
        <w:rPr>
          <w:rFonts w:ascii="Times New Roman" w:hAnsi="Times New Roman"/>
          <w:sz w:val="26"/>
          <w:szCs w:val="26"/>
        </w:rPr>
      </w:pPr>
      <w:r>
        <w:rPr>
          <w:rFonts w:ascii="Times New Roman" w:hAnsi="Times New Roman"/>
          <w:sz w:val="26"/>
          <w:szCs w:val="26"/>
        </w:rPr>
        <w:t>6.Если в процессе исполнения сметы увеличивается или уменьшается доходная или расходная ее часть, то в эту смету по мере необходимости вносятся соответствующие изменения.</w:t>
      </w:r>
    </w:p>
    <w:p w:rsidR="00F4467A" w:rsidRDefault="00F4467A" w:rsidP="008958A0">
      <w:pPr>
        <w:pStyle w:val="NoSpacing"/>
        <w:jc w:val="both"/>
        <w:rPr>
          <w:rFonts w:ascii="Times New Roman" w:hAnsi="Times New Roman"/>
          <w:sz w:val="26"/>
          <w:szCs w:val="26"/>
        </w:rPr>
      </w:pPr>
      <w:r>
        <w:rPr>
          <w:rFonts w:ascii="Times New Roman" w:hAnsi="Times New Roman"/>
          <w:sz w:val="26"/>
          <w:szCs w:val="26"/>
        </w:rPr>
        <w:t>7.Остаток внебюджетных средств предшествующего года подлежит учету в текущем финансовом году как остаток на 1 января текущего года и учитывается в смете доходов и расходов Учреждения.</w:t>
      </w:r>
    </w:p>
    <w:p w:rsidR="00F4467A" w:rsidRDefault="00F4467A" w:rsidP="00EA5CDD">
      <w:pPr>
        <w:pStyle w:val="NoSpacing"/>
        <w:jc w:val="center"/>
        <w:rPr>
          <w:rFonts w:ascii="Times New Roman" w:hAnsi="Times New Roman"/>
          <w:b/>
          <w:sz w:val="26"/>
          <w:szCs w:val="26"/>
        </w:rPr>
      </w:pPr>
    </w:p>
    <w:p w:rsidR="00F4467A" w:rsidRPr="00EA5CDD" w:rsidRDefault="00F4467A" w:rsidP="00EA5CDD">
      <w:pPr>
        <w:pStyle w:val="NoSpacing"/>
        <w:jc w:val="center"/>
        <w:rPr>
          <w:rFonts w:ascii="Times New Roman" w:hAnsi="Times New Roman"/>
          <w:b/>
          <w:sz w:val="26"/>
          <w:szCs w:val="26"/>
        </w:rPr>
      </w:pPr>
      <w:r>
        <w:rPr>
          <w:rFonts w:ascii="Times New Roman" w:hAnsi="Times New Roman"/>
          <w:b/>
          <w:sz w:val="26"/>
          <w:szCs w:val="26"/>
          <w:lang w:val="en-US"/>
        </w:rPr>
        <w:t>V</w:t>
      </w:r>
      <w:r>
        <w:rPr>
          <w:rFonts w:ascii="Times New Roman" w:hAnsi="Times New Roman"/>
          <w:b/>
          <w:sz w:val="26"/>
          <w:szCs w:val="26"/>
        </w:rPr>
        <w:t>. Налогообложение</w:t>
      </w:r>
    </w:p>
    <w:p w:rsidR="00F4467A" w:rsidRDefault="00F4467A" w:rsidP="00EA5CDD">
      <w:pPr>
        <w:pStyle w:val="NoSpacing"/>
        <w:jc w:val="both"/>
        <w:rPr>
          <w:rFonts w:ascii="Times New Roman" w:hAnsi="Times New Roman"/>
          <w:sz w:val="26"/>
          <w:szCs w:val="26"/>
        </w:rPr>
      </w:pPr>
      <w:r>
        <w:rPr>
          <w:rFonts w:ascii="Times New Roman" w:hAnsi="Times New Roman"/>
          <w:sz w:val="26"/>
          <w:szCs w:val="26"/>
        </w:rPr>
        <w:t>1.От уплаты налога на добавленную стоимость освобождаются /ст.139 Налогового кодекса Российской Федерации/</w:t>
      </w:r>
    </w:p>
    <w:p w:rsidR="00F4467A" w:rsidRDefault="00F4467A" w:rsidP="00EA5CDD">
      <w:pPr>
        <w:pStyle w:val="NoSpacing"/>
        <w:jc w:val="both"/>
        <w:rPr>
          <w:rFonts w:ascii="Times New Roman" w:hAnsi="Times New Roman"/>
          <w:sz w:val="26"/>
          <w:szCs w:val="26"/>
        </w:rPr>
      </w:pPr>
      <w:r>
        <w:rPr>
          <w:rFonts w:ascii="Times New Roman" w:hAnsi="Times New Roman"/>
          <w:sz w:val="26"/>
          <w:szCs w:val="26"/>
        </w:rPr>
        <w:tab/>
        <w:t>-услуги по предоставлению напрокат аудио-видеоносителей из фонда указанных учреждений… и книг; услуги по изготовлению копий в учебных целях и учебных пособий, фотокопированию, репродуцированию, ксерокопированию, микрокопированию с печатной продукции, и документов из фондов указанных учреждений; услуги по составлению списков литературы.</w:t>
      </w:r>
    </w:p>
    <w:p w:rsidR="00F4467A" w:rsidRDefault="00F4467A" w:rsidP="00EA5CDD">
      <w:pPr>
        <w:pStyle w:val="NoSpacing"/>
        <w:jc w:val="both"/>
        <w:rPr>
          <w:rFonts w:ascii="Times New Roman" w:hAnsi="Times New Roman"/>
          <w:sz w:val="26"/>
          <w:szCs w:val="26"/>
        </w:rPr>
      </w:pPr>
      <w:r>
        <w:rPr>
          <w:rFonts w:ascii="Times New Roman" w:hAnsi="Times New Roman"/>
          <w:sz w:val="26"/>
          <w:szCs w:val="26"/>
        </w:rPr>
        <w:t>2.Обязательным условием предоставления освобождения от уплаты налога на добавленную стоимость является ведение организацией раздельного учета по операциям, облагаемым и необлагаемым налогом на добавленную стоимость.</w:t>
      </w:r>
    </w:p>
    <w:p w:rsidR="00F4467A" w:rsidRPr="00EA5CDD" w:rsidRDefault="00F4467A" w:rsidP="00EA5CDD">
      <w:pPr>
        <w:pStyle w:val="NoSpacing"/>
        <w:jc w:val="both"/>
        <w:rPr>
          <w:rFonts w:ascii="Times New Roman" w:hAnsi="Times New Roman"/>
          <w:sz w:val="26"/>
          <w:szCs w:val="26"/>
        </w:rPr>
      </w:pPr>
    </w:p>
    <w:p w:rsidR="00F4467A" w:rsidRDefault="00F4467A" w:rsidP="00EA5CDD">
      <w:pPr>
        <w:pStyle w:val="NoSpacing"/>
        <w:jc w:val="center"/>
        <w:rPr>
          <w:rFonts w:ascii="Times New Roman" w:hAnsi="Times New Roman"/>
          <w:b/>
          <w:sz w:val="26"/>
          <w:szCs w:val="26"/>
        </w:rPr>
      </w:pPr>
      <w:r>
        <w:rPr>
          <w:rFonts w:ascii="Times New Roman" w:hAnsi="Times New Roman"/>
          <w:b/>
          <w:sz w:val="26"/>
          <w:szCs w:val="26"/>
          <w:lang w:val="en-US"/>
        </w:rPr>
        <w:t>VI</w:t>
      </w:r>
      <w:r>
        <w:rPr>
          <w:rFonts w:ascii="Times New Roman" w:hAnsi="Times New Roman"/>
          <w:b/>
          <w:sz w:val="26"/>
          <w:szCs w:val="26"/>
        </w:rPr>
        <w:t>. Взаимные обязательства и ответственность исполнителя и потребителя платных услуг</w:t>
      </w:r>
    </w:p>
    <w:p w:rsidR="00F4467A" w:rsidRDefault="00F4467A" w:rsidP="00EA5CDD">
      <w:pPr>
        <w:pStyle w:val="NoSpacing"/>
        <w:jc w:val="both"/>
        <w:rPr>
          <w:rFonts w:ascii="Times New Roman" w:hAnsi="Times New Roman"/>
          <w:sz w:val="26"/>
          <w:szCs w:val="26"/>
        </w:rPr>
      </w:pPr>
      <w:r>
        <w:rPr>
          <w:rFonts w:ascii="Times New Roman" w:hAnsi="Times New Roman"/>
          <w:sz w:val="26"/>
          <w:szCs w:val="26"/>
        </w:rPr>
        <w:t>1.Учреждение обязано своевременно предоставлять потребителю необходимую и достоверную информацию об оказываемых услугах, соответствующую требованиям ст.10 Закона РФ «О защите прав потребителя»</w:t>
      </w:r>
    </w:p>
    <w:p w:rsidR="00F4467A" w:rsidRDefault="00F4467A" w:rsidP="00EA5CDD">
      <w:pPr>
        <w:pStyle w:val="NoSpacing"/>
        <w:jc w:val="both"/>
        <w:rPr>
          <w:rFonts w:ascii="Times New Roman" w:hAnsi="Times New Roman"/>
          <w:sz w:val="26"/>
          <w:szCs w:val="26"/>
        </w:rPr>
      </w:pPr>
      <w:r>
        <w:rPr>
          <w:rFonts w:ascii="Times New Roman" w:hAnsi="Times New Roman"/>
          <w:sz w:val="26"/>
          <w:szCs w:val="26"/>
        </w:rPr>
        <w:t>2.Учреждение в удобном  для обозрения месте размещает информацию, содержащую следующие сведения:</w:t>
      </w:r>
    </w:p>
    <w:p w:rsidR="00F4467A" w:rsidRDefault="00F4467A" w:rsidP="00EA5CDD">
      <w:pPr>
        <w:pStyle w:val="NoSpacing"/>
        <w:jc w:val="both"/>
        <w:rPr>
          <w:rFonts w:ascii="Times New Roman" w:hAnsi="Times New Roman"/>
          <w:sz w:val="26"/>
          <w:szCs w:val="26"/>
        </w:rPr>
      </w:pPr>
      <w:r>
        <w:rPr>
          <w:rFonts w:ascii="Times New Roman" w:hAnsi="Times New Roman"/>
          <w:sz w:val="26"/>
          <w:szCs w:val="26"/>
        </w:rPr>
        <w:tab/>
        <w:t>-наименование и юридический адрес учреждения;</w:t>
      </w:r>
    </w:p>
    <w:p w:rsidR="00F4467A" w:rsidRDefault="00F4467A" w:rsidP="00EA5CDD">
      <w:pPr>
        <w:pStyle w:val="NoSpacing"/>
        <w:jc w:val="both"/>
        <w:rPr>
          <w:rFonts w:ascii="Times New Roman" w:hAnsi="Times New Roman"/>
          <w:sz w:val="26"/>
          <w:szCs w:val="26"/>
        </w:rPr>
      </w:pPr>
      <w:r>
        <w:rPr>
          <w:rFonts w:ascii="Times New Roman" w:hAnsi="Times New Roman"/>
          <w:sz w:val="26"/>
          <w:szCs w:val="26"/>
        </w:rPr>
        <w:tab/>
        <w:t>-режим работы Учреждения;</w:t>
      </w:r>
    </w:p>
    <w:p w:rsidR="00F4467A" w:rsidRDefault="00F4467A" w:rsidP="00EA5CDD">
      <w:pPr>
        <w:pStyle w:val="NoSpacing"/>
        <w:jc w:val="both"/>
        <w:rPr>
          <w:rFonts w:ascii="Times New Roman" w:hAnsi="Times New Roman"/>
          <w:sz w:val="26"/>
          <w:szCs w:val="26"/>
        </w:rPr>
      </w:pPr>
      <w:r>
        <w:rPr>
          <w:rFonts w:ascii="Times New Roman" w:hAnsi="Times New Roman"/>
          <w:sz w:val="26"/>
          <w:szCs w:val="26"/>
        </w:rPr>
        <w:tab/>
        <w:t>-адрес и телефон Учредителя Учреждения;</w:t>
      </w:r>
    </w:p>
    <w:p w:rsidR="00F4467A" w:rsidRDefault="00F4467A" w:rsidP="00EA5CDD">
      <w:pPr>
        <w:pStyle w:val="NoSpacing"/>
        <w:jc w:val="both"/>
        <w:rPr>
          <w:rFonts w:ascii="Times New Roman" w:hAnsi="Times New Roman"/>
          <w:sz w:val="26"/>
          <w:szCs w:val="26"/>
        </w:rPr>
      </w:pPr>
      <w:r>
        <w:rPr>
          <w:rFonts w:ascii="Times New Roman" w:hAnsi="Times New Roman"/>
          <w:sz w:val="26"/>
          <w:szCs w:val="26"/>
        </w:rPr>
        <w:tab/>
        <w:t>- «Перечень платных услуг» с указанием стоимости услуги;</w:t>
      </w:r>
    </w:p>
    <w:p w:rsidR="00F4467A" w:rsidRDefault="00F4467A" w:rsidP="00EA5CDD">
      <w:pPr>
        <w:pStyle w:val="NoSpacing"/>
        <w:jc w:val="both"/>
        <w:rPr>
          <w:rFonts w:ascii="Times New Roman" w:hAnsi="Times New Roman"/>
          <w:sz w:val="26"/>
          <w:szCs w:val="26"/>
        </w:rPr>
      </w:pPr>
      <w:r>
        <w:rPr>
          <w:rFonts w:ascii="Times New Roman" w:hAnsi="Times New Roman"/>
          <w:sz w:val="26"/>
          <w:szCs w:val="26"/>
        </w:rPr>
        <w:tab/>
        <w:t>-сведения о квалификации специалистов, оказывающих платные услуги;</w:t>
      </w:r>
    </w:p>
    <w:p w:rsidR="00F4467A" w:rsidRDefault="00F4467A" w:rsidP="00111326">
      <w:pPr>
        <w:pStyle w:val="NoSpacing"/>
        <w:jc w:val="both"/>
        <w:rPr>
          <w:rFonts w:ascii="Times New Roman" w:hAnsi="Times New Roman"/>
          <w:sz w:val="26"/>
          <w:szCs w:val="26"/>
        </w:rPr>
      </w:pPr>
      <w:r>
        <w:rPr>
          <w:rFonts w:ascii="Times New Roman" w:hAnsi="Times New Roman"/>
          <w:sz w:val="26"/>
          <w:szCs w:val="26"/>
        </w:rPr>
        <w:tab/>
        <w:t>-«Положение о порядке и условиях предоставления платных услуг БУК «КДЦО»;</w:t>
      </w:r>
    </w:p>
    <w:p w:rsidR="00F4467A" w:rsidRDefault="00F4467A" w:rsidP="00111326">
      <w:pPr>
        <w:pStyle w:val="NoSpacing"/>
        <w:jc w:val="both"/>
        <w:rPr>
          <w:rFonts w:ascii="Times New Roman" w:hAnsi="Times New Roman"/>
          <w:sz w:val="26"/>
          <w:szCs w:val="26"/>
        </w:rPr>
      </w:pPr>
      <w:r>
        <w:rPr>
          <w:rFonts w:ascii="Times New Roman" w:hAnsi="Times New Roman"/>
          <w:sz w:val="26"/>
          <w:szCs w:val="26"/>
        </w:rPr>
        <w:t>3.Потребители платной услуги обязаны оплатить, стоимость услуги согласно «Перечню платных услуг», утвержденному в БУК «КДЦО»;</w:t>
      </w:r>
    </w:p>
    <w:p w:rsidR="00F4467A" w:rsidRDefault="00F4467A" w:rsidP="00111326">
      <w:pPr>
        <w:pStyle w:val="NoSpacing"/>
        <w:jc w:val="both"/>
        <w:rPr>
          <w:rFonts w:ascii="Times New Roman" w:hAnsi="Times New Roman"/>
          <w:sz w:val="26"/>
          <w:szCs w:val="26"/>
        </w:rPr>
      </w:pPr>
      <w:r>
        <w:rPr>
          <w:rFonts w:ascii="Times New Roman" w:hAnsi="Times New Roman"/>
          <w:sz w:val="26"/>
          <w:szCs w:val="26"/>
        </w:rPr>
        <w:t>4.Претензии и споры, возникающие между потребителями и Учреждением, разрешаются по соглашению сторон.</w:t>
      </w:r>
    </w:p>
    <w:p w:rsidR="00F4467A" w:rsidRDefault="00F4467A" w:rsidP="00111326">
      <w:pPr>
        <w:pStyle w:val="NoSpacing"/>
        <w:jc w:val="both"/>
        <w:rPr>
          <w:rFonts w:ascii="Times New Roman" w:hAnsi="Times New Roman"/>
          <w:sz w:val="26"/>
          <w:szCs w:val="26"/>
        </w:rPr>
      </w:pPr>
      <w:r>
        <w:rPr>
          <w:rFonts w:ascii="Times New Roman" w:hAnsi="Times New Roman"/>
          <w:sz w:val="26"/>
          <w:szCs w:val="26"/>
        </w:rPr>
        <w:t>5.Контроль за организацией и качеством платных услуг, а также за соблюдением дисциплины цен осуществляют в пределах своей компетенции  подразделения администрации муниципального образования и другие государственные органы и организации, на которые в соответствии с законами и иными правовыми актами РФ и органов местного самоуправления возложены данные функции.</w:t>
      </w:r>
    </w:p>
    <w:p w:rsidR="00F4467A" w:rsidRDefault="00F4467A" w:rsidP="00111326">
      <w:pPr>
        <w:pStyle w:val="NoSpacing"/>
        <w:jc w:val="both"/>
        <w:rPr>
          <w:rFonts w:ascii="Times New Roman" w:hAnsi="Times New Roman"/>
          <w:sz w:val="26"/>
          <w:szCs w:val="26"/>
        </w:rPr>
      </w:pPr>
      <w:r>
        <w:rPr>
          <w:rFonts w:ascii="Times New Roman" w:hAnsi="Times New Roman"/>
          <w:sz w:val="26"/>
          <w:szCs w:val="26"/>
        </w:rPr>
        <w:t>6.При  выявлении случаев оказания платных услуг в ущерб основной деятельности Учредитель вправе приостановить деятельность Учреждения по оказанию платных услуг.</w:t>
      </w:r>
    </w:p>
    <w:p w:rsidR="00F4467A" w:rsidRDefault="00F4467A" w:rsidP="00111326">
      <w:pPr>
        <w:pStyle w:val="NoSpacing"/>
        <w:jc w:val="both"/>
        <w:rPr>
          <w:rFonts w:ascii="Times New Roman" w:hAnsi="Times New Roman"/>
          <w:sz w:val="26"/>
          <w:szCs w:val="26"/>
        </w:rPr>
      </w:pPr>
      <w:r>
        <w:rPr>
          <w:rFonts w:ascii="Times New Roman" w:hAnsi="Times New Roman"/>
          <w:sz w:val="26"/>
          <w:szCs w:val="26"/>
        </w:rPr>
        <w:t>7.Персональную ответственность на нецелевое использование денежных средств, полученных от оказания платных услуг, несет директор Учреждения.</w:t>
      </w:r>
    </w:p>
    <w:p w:rsidR="00F4467A" w:rsidRPr="00EA5CDD" w:rsidRDefault="00F4467A" w:rsidP="00111326">
      <w:pPr>
        <w:pStyle w:val="NoSpacing"/>
        <w:jc w:val="both"/>
        <w:rPr>
          <w:rFonts w:ascii="Times New Roman" w:hAnsi="Times New Roman"/>
          <w:sz w:val="26"/>
          <w:szCs w:val="26"/>
        </w:rPr>
      </w:pPr>
      <w:r>
        <w:rPr>
          <w:rFonts w:ascii="Times New Roman" w:hAnsi="Times New Roman"/>
          <w:sz w:val="26"/>
          <w:szCs w:val="26"/>
        </w:rPr>
        <w:t>8. При оказании платных услуг Учреждением в нарушении порядка, установленного настоящим «Положением», к директору применяются дисциплинарные взыскания в установленном законодательством РФ порядке.</w:t>
      </w:r>
    </w:p>
    <w:p w:rsidR="00F4467A" w:rsidRDefault="00F4467A" w:rsidP="00FC65FE">
      <w:pPr>
        <w:pStyle w:val="NoSpacing"/>
        <w:jc w:val="center"/>
        <w:rPr>
          <w:rFonts w:ascii="Times New Roman" w:hAnsi="Times New Roman"/>
          <w:sz w:val="26"/>
          <w:szCs w:val="26"/>
        </w:rPr>
      </w:pPr>
    </w:p>
    <w:p w:rsidR="00F4467A" w:rsidRDefault="00F4467A" w:rsidP="00FC65FE">
      <w:pPr>
        <w:pStyle w:val="NoSpacing"/>
        <w:jc w:val="center"/>
        <w:rPr>
          <w:rFonts w:ascii="Times New Roman" w:hAnsi="Times New Roman"/>
          <w:sz w:val="26"/>
          <w:szCs w:val="26"/>
        </w:rPr>
      </w:pPr>
    </w:p>
    <w:p w:rsidR="00F4467A" w:rsidRDefault="00F4467A" w:rsidP="00FC65FE">
      <w:pPr>
        <w:pStyle w:val="NoSpacing"/>
        <w:jc w:val="center"/>
        <w:rPr>
          <w:rFonts w:ascii="Times New Roman" w:hAnsi="Times New Roman"/>
          <w:sz w:val="26"/>
          <w:szCs w:val="26"/>
        </w:rPr>
      </w:pPr>
    </w:p>
    <w:p w:rsidR="00F4467A" w:rsidRDefault="00F4467A" w:rsidP="00FC65FE">
      <w:pPr>
        <w:pStyle w:val="NoSpacing"/>
        <w:jc w:val="center"/>
        <w:rPr>
          <w:rFonts w:ascii="Times New Roman" w:hAnsi="Times New Roman"/>
          <w:sz w:val="26"/>
          <w:szCs w:val="26"/>
        </w:rPr>
      </w:pPr>
    </w:p>
    <w:p w:rsidR="00F4467A" w:rsidRDefault="00F4467A" w:rsidP="00FC65FE">
      <w:pPr>
        <w:pStyle w:val="NoSpacing"/>
        <w:jc w:val="center"/>
        <w:rPr>
          <w:rFonts w:ascii="Times New Roman" w:hAnsi="Times New Roman"/>
          <w:sz w:val="26"/>
          <w:szCs w:val="26"/>
        </w:rPr>
      </w:pPr>
    </w:p>
    <w:p w:rsidR="00F4467A" w:rsidRDefault="00F4467A" w:rsidP="00FC65FE">
      <w:pPr>
        <w:pStyle w:val="NoSpacing"/>
        <w:jc w:val="center"/>
        <w:rPr>
          <w:rFonts w:ascii="Times New Roman" w:hAnsi="Times New Roman"/>
          <w:sz w:val="26"/>
          <w:szCs w:val="26"/>
        </w:rPr>
      </w:pPr>
    </w:p>
    <w:p w:rsidR="00F4467A" w:rsidRDefault="00F4467A" w:rsidP="00FC65FE">
      <w:pPr>
        <w:pStyle w:val="NoSpacing"/>
        <w:jc w:val="center"/>
        <w:rPr>
          <w:rFonts w:ascii="Times New Roman" w:hAnsi="Times New Roman"/>
          <w:sz w:val="26"/>
          <w:szCs w:val="26"/>
        </w:rPr>
      </w:pPr>
    </w:p>
    <w:p w:rsidR="00F4467A" w:rsidRDefault="00F4467A" w:rsidP="00FC65FE">
      <w:pPr>
        <w:pStyle w:val="NoSpacing"/>
        <w:jc w:val="center"/>
        <w:rPr>
          <w:rFonts w:ascii="Times New Roman" w:hAnsi="Times New Roman"/>
          <w:sz w:val="26"/>
          <w:szCs w:val="26"/>
        </w:rPr>
      </w:pPr>
    </w:p>
    <w:p w:rsidR="00F4467A" w:rsidRDefault="00F4467A" w:rsidP="00FC65FE">
      <w:pPr>
        <w:pStyle w:val="NoSpacing"/>
        <w:jc w:val="center"/>
        <w:rPr>
          <w:rFonts w:ascii="Times New Roman" w:hAnsi="Times New Roman"/>
          <w:sz w:val="26"/>
          <w:szCs w:val="26"/>
        </w:rPr>
      </w:pPr>
    </w:p>
    <w:p w:rsidR="00F4467A" w:rsidRDefault="00F4467A" w:rsidP="00FC65FE">
      <w:pPr>
        <w:pStyle w:val="NoSpacing"/>
        <w:jc w:val="center"/>
        <w:rPr>
          <w:rFonts w:ascii="Times New Roman" w:hAnsi="Times New Roman"/>
          <w:sz w:val="26"/>
          <w:szCs w:val="26"/>
        </w:rPr>
      </w:pPr>
    </w:p>
    <w:p w:rsidR="00F4467A" w:rsidRDefault="00F4467A" w:rsidP="00FC65FE">
      <w:pPr>
        <w:pStyle w:val="NoSpacing"/>
        <w:jc w:val="center"/>
        <w:rPr>
          <w:rFonts w:ascii="Times New Roman" w:hAnsi="Times New Roman"/>
          <w:sz w:val="26"/>
          <w:szCs w:val="26"/>
        </w:rPr>
      </w:pPr>
    </w:p>
    <w:p w:rsidR="00F4467A" w:rsidRDefault="00F4467A" w:rsidP="00FC65FE">
      <w:pPr>
        <w:pStyle w:val="NoSpacing"/>
        <w:jc w:val="center"/>
        <w:rPr>
          <w:rFonts w:ascii="Times New Roman" w:hAnsi="Times New Roman"/>
          <w:sz w:val="26"/>
          <w:szCs w:val="26"/>
        </w:rPr>
      </w:pPr>
    </w:p>
    <w:p w:rsidR="00F4467A" w:rsidRDefault="00F4467A" w:rsidP="00FC65FE">
      <w:pPr>
        <w:pStyle w:val="NoSpacing"/>
        <w:jc w:val="center"/>
        <w:rPr>
          <w:rFonts w:ascii="Times New Roman" w:hAnsi="Times New Roman"/>
          <w:sz w:val="26"/>
          <w:szCs w:val="26"/>
        </w:rPr>
      </w:pPr>
    </w:p>
    <w:p w:rsidR="00F4467A" w:rsidRDefault="00F4467A" w:rsidP="00FC65FE">
      <w:pPr>
        <w:pStyle w:val="NoSpacing"/>
        <w:jc w:val="center"/>
        <w:rPr>
          <w:rFonts w:ascii="Times New Roman" w:hAnsi="Times New Roman"/>
          <w:sz w:val="26"/>
          <w:szCs w:val="26"/>
        </w:rPr>
      </w:pPr>
    </w:p>
    <w:p w:rsidR="00F4467A" w:rsidRDefault="00F4467A" w:rsidP="00FC65FE">
      <w:pPr>
        <w:pStyle w:val="NoSpacing"/>
        <w:jc w:val="center"/>
        <w:rPr>
          <w:rFonts w:ascii="Times New Roman" w:hAnsi="Times New Roman"/>
          <w:sz w:val="26"/>
          <w:szCs w:val="26"/>
        </w:rPr>
      </w:pPr>
    </w:p>
    <w:p w:rsidR="00F4467A" w:rsidRDefault="00F4467A" w:rsidP="00FC65FE">
      <w:pPr>
        <w:pStyle w:val="NoSpacing"/>
        <w:jc w:val="center"/>
        <w:rPr>
          <w:rFonts w:ascii="Times New Roman" w:hAnsi="Times New Roman"/>
          <w:sz w:val="26"/>
          <w:szCs w:val="26"/>
        </w:rPr>
      </w:pPr>
    </w:p>
    <w:p w:rsidR="00F4467A" w:rsidRDefault="00F4467A" w:rsidP="00FC65FE">
      <w:pPr>
        <w:pStyle w:val="NoSpacing"/>
        <w:jc w:val="center"/>
        <w:rPr>
          <w:rFonts w:ascii="Times New Roman" w:hAnsi="Times New Roman"/>
          <w:sz w:val="26"/>
          <w:szCs w:val="26"/>
        </w:rPr>
      </w:pPr>
    </w:p>
    <w:p w:rsidR="00F4467A" w:rsidRDefault="00F4467A" w:rsidP="00FC65FE">
      <w:pPr>
        <w:pStyle w:val="NoSpacing"/>
        <w:jc w:val="center"/>
        <w:rPr>
          <w:rFonts w:ascii="Times New Roman" w:hAnsi="Times New Roman"/>
          <w:sz w:val="26"/>
          <w:szCs w:val="26"/>
        </w:rPr>
      </w:pPr>
    </w:p>
    <w:p w:rsidR="00F4467A" w:rsidRDefault="00F4467A" w:rsidP="00FC65FE">
      <w:pPr>
        <w:pStyle w:val="NoSpacing"/>
        <w:jc w:val="center"/>
        <w:rPr>
          <w:rFonts w:ascii="Times New Roman" w:hAnsi="Times New Roman"/>
          <w:sz w:val="26"/>
          <w:szCs w:val="26"/>
        </w:rPr>
      </w:pPr>
    </w:p>
    <w:p w:rsidR="00F4467A" w:rsidRDefault="00F4467A" w:rsidP="00FC65FE">
      <w:pPr>
        <w:pStyle w:val="NoSpacing"/>
        <w:jc w:val="center"/>
        <w:rPr>
          <w:rFonts w:ascii="Times New Roman" w:hAnsi="Times New Roman"/>
          <w:sz w:val="26"/>
          <w:szCs w:val="26"/>
        </w:rPr>
      </w:pPr>
    </w:p>
    <w:p w:rsidR="00F4467A" w:rsidRDefault="00F4467A" w:rsidP="00FC65FE">
      <w:pPr>
        <w:pStyle w:val="NoSpacing"/>
        <w:jc w:val="center"/>
        <w:rPr>
          <w:rFonts w:ascii="Times New Roman" w:hAnsi="Times New Roman"/>
          <w:sz w:val="26"/>
          <w:szCs w:val="26"/>
        </w:rPr>
      </w:pPr>
    </w:p>
    <w:p w:rsidR="00F4467A" w:rsidRDefault="00F4467A" w:rsidP="00FC65FE">
      <w:pPr>
        <w:pStyle w:val="NoSpacing"/>
        <w:jc w:val="center"/>
        <w:rPr>
          <w:rFonts w:ascii="Times New Roman" w:hAnsi="Times New Roman"/>
          <w:sz w:val="26"/>
          <w:szCs w:val="26"/>
        </w:rPr>
      </w:pPr>
    </w:p>
    <w:p w:rsidR="00F4467A" w:rsidRDefault="00F4467A" w:rsidP="00FC65FE">
      <w:pPr>
        <w:pStyle w:val="NoSpacing"/>
        <w:jc w:val="center"/>
        <w:rPr>
          <w:rFonts w:ascii="Times New Roman" w:hAnsi="Times New Roman"/>
          <w:sz w:val="26"/>
          <w:szCs w:val="26"/>
        </w:rPr>
      </w:pPr>
    </w:p>
    <w:p w:rsidR="00F4467A" w:rsidRDefault="00F4467A" w:rsidP="00FC65FE">
      <w:pPr>
        <w:pStyle w:val="NoSpacing"/>
        <w:jc w:val="center"/>
        <w:rPr>
          <w:rFonts w:ascii="Times New Roman" w:hAnsi="Times New Roman"/>
          <w:sz w:val="26"/>
          <w:szCs w:val="26"/>
        </w:rPr>
      </w:pPr>
    </w:p>
    <w:p w:rsidR="00F4467A" w:rsidRDefault="00F4467A" w:rsidP="00FC65FE">
      <w:pPr>
        <w:pStyle w:val="NoSpacing"/>
        <w:jc w:val="center"/>
        <w:rPr>
          <w:rFonts w:ascii="Times New Roman" w:hAnsi="Times New Roman"/>
          <w:sz w:val="26"/>
          <w:szCs w:val="26"/>
        </w:rPr>
      </w:pPr>
    </w:p>
    <w:p w:rsidR="00F4467A" w:rsidRDefault="00F4467A" w:rsidP="00FC65FE">
      <w:pPr>
        <w:pStyle w:val="NoSpacing"/>
        <w:jc w:val="center"/>
        <w:rPr>
          <w:rFonts w:ascii="Times New Roman" w:hAnsi="Times New Roman"/>
          <w:sz w:val="26"/>
          <w:szCs w:val="26"/>
        </w:rPr>
      </w:pPr>
    </w:p>
    <w:p w:rsidR="00F4467A" w:rsidRDefault="00F4467A" w:rsidP="00FC65FE">
      <w:pPr>
        <w:pStyle w:val="NoSpacing"/>
        <w:jc w:val="center"/>
        <w:rPr>
          <w:rFonts w:ascii="Times New Roman" w:hAnsi="Times New Roman"/>
          <w:sz w:val="26"/>
          <w:szCs w:val="26"/>
        </w:rPr>
      </w:pPr>
    </w:p>
    <w:p w:rsidR="00F4467A" w:rsidRDefault="00F4467A" w:rsidP="00FC65FE">
      <w:pPr>
        <w:pStyle w:val="NoSpacing"/>
        <w:jc w:val="center"/>
        <w:rPr>
          <w:rFonts w:ascii="Times New Roman" w:hAnsi="Times New Roman"/>
          <w:sz w:val="26"/>
          <w:szCs w:val="26"/>
        </w:rPr>
      </w:pPr>
    </w:p>
    <w:p w:rsidR="00F4467A" w:rsidRDefault="00F4467A" w:rsidP="00FC65FE">
      <w:pPr>
        <w:pStyle w:val="NoSpacing"/>
        <w:jc w:val="center"/>
        <w:rPr>
          <w:rFonts w:ascii="Times New Roman" w:hAnsi="Times New Roman"/>
          <w:sz w:val="26"/>
          <w:szCs w:val="26"/>
        </w:rPr>
      </w:pPr>
    </w:p>
    <w:p w:rsidR="00F4467A" w:rsidRDefault="00F4467A" w:rsidP="00FC65FE">
      <w:pPr>
        <w:pStyle w:val="NoSpacing"/>
        <w:jc w:val="center"/>
        <w:rPr>
          <w:rFonts w:ascii="Times New Roman" w:hAnsi="Times New Roman"/>
          <w:sz w:val="26"/>
          <w:szCs w:val="26"/>
        </w:rPr>
      </w:pPr>
    </w:p>
    <w:p w:rsidR="00F4467A" w:rsidRDefault="00F4467A" w:rsidP="00FC65FE">
      <w:pPr>
        <w:pStyle w:val="NoSpacing"/>
        <w:jc w:val="center"/>
        <w:rPr>
          <w:rFonts w:ascii="Times New Roman" w:hAnsi="Times New Roman"/>
          <w:sz w:val="26"/>
          <w:szCs w:val="26"/>
        </w:rPr>
      </w:pPr>
    </w:p>
    <w:p w:rsidR="00F4467A" w:rsidRDefault="00F4467A" w:rsidP="00FC65FE">
      <w:pPr>
        <w:pStyle w:val="NoSpacing"/>
        <w:jc w:val="center"/>
        <w:rPr>
          <w:rFonts w:ascii="Times New Roman" w:hAnsi="Times New Roman"/>
          <w:sz w:val="26"/>
          <w:szCs w:val="26"/>
        </w:rPr>
      </w:pPr>
    </w:p>
    <w:p w:rsidR="00F4467A" w:rsidRDefault="00F4467A" w:rsidP="00FC65FE">
      <w:pPr>
        <w:pStyle w:val="NoSpacing"/>
        <w:jc w:val="center"/>
        <w:rPr>
          <w:rFonts w:ascii="Times New Roman" w:hAnsi="Times New Roman"/>
          <w:sz w:val="26"/>
          <w:szCs w:val="26"/>
        </w:rPr>
      </w:pPr>
    </w:p>
    <w:p w:rsidR="00F4467A" w:rsidRDefault="00F4467A" w:rsidP="00FC65FE">
      <w:pPr>
        <w:pStyle w:val="NoSpacing"/>
        <w:jc w:val="center"/>
        <w:rPr>
          <w:rFonts w:ascii="Times New Roman" w:hAnsi="Times New Roman"/>
          <w:sz w:val="26"/>
          <w:szCs w:val="26"/>
        </w:rPr>
      </w:pPr>
    </w:p>
    <w:p w:rsidR="00F4467A" w:rsidRDefault="00F4467A" w:rsidP="00FC65FE">
      <w:pPr>
        <w:pStyle w:val="NoSpacing"/>
        <w:jc w:val="center"/>
        <w:rPr>
          <w:rFonts w:ascii="Times New Roman" w:hAnsi="Times New Roman"/>
          <w:sz w:val="26"/>
          <w:szCs w:val="26"/>
        </w:rPr>
      </w:pPr>
    </w:p>
    <w:p w:rsidR="00F4467A" w:rsidRDefault="00F4467A" w:rsidP="00FC65FE">
      <w:pPr>
        <w:pStyle w:val="NoSpacing"/>
        <w:jc w:val="center"/>
        <w:rPr>
          <w:rFonts w:ascii="Times New Roman" w:hAnsi="Times New Roman"/>
          <w:sz w:val="26"/>
          <w:szCs w:val="26"/>
        </w:rPr>
      </w:pPr>
    </w:p>
    <w:p w:rsidR="00F4467A" w:rsidRDefault="00F4467A" w:rsidP="00FC65FE">
      <w:pPr>
        <w:pStyle w:val="NoSpacing"/>
        <w:jc w:val="center"/>
        <w:rPr>
          <w:rFonts w:ascii="Times New Roman" w:hAnsi="Times New Roman"/>
          <w:sz w:val="26"/>
          <w:szCs w:val="26"/>
        </w:rPr>
      </w:pPr>
    </w:p>
    <w:p w:rsidR="00F4467A" w:rsidRDefault="00F4467A" w:rsidP="00FC65FE">
      <w:pPr>
        <w:pStyle w:val="NoSpacing"/>
        <w:jc w:val="center"/>
        <w:rPr>
          <w:rFonts w:ascii="Times New Roman" w:hAnsi="Times New Roman"/>
          <w:sz w:val="26"/>
          <w:szCs w:val="26"/>
        </w:rPr>
      </w:pPr>
    </w:p>
    <w:p w:rsidR="00F4467A" w:rsidRDefault="00F4467A" w:rsidP="00FC65FE">
      <w:pPr>
        <w:pStyle w:val="NoSpacing"/>
        <w:jc w:val="center"/>
        <w:rPr>
          <w:rFonts w:ascii="Times New Roman" w:hAnsi="Times New Roman"/>
          <w:sz w:val="26"/>
          <w:szCs w:val="26"/>
        </w:rPr>
      </w:pPr>
    </w:p>
    <w:p w:rsidR="00F4467A" w:rsidRPr="00BC3F1A" w:rsidRDefault="00F4467A" w:rsidP="00BC3F1A">
      <w:pPr>
        <w:spacing w:after="0" w:line="240" w:lineRule="auto"/>
        <w:jc w:val="right"/>
        <w:rPr>
          <w:rFonts w:ascii="Times New Roman" w:hAnsi="Times New Roman"/>
          <w:sz w:val="26"/>
          <w:szCs w:val="20"/>
        </w:rPr>
      </w:pPr>
      <w:r w:rsidRPr="00BC3F1A">
        <w:rPr>
          <w:rFonts w:ascii="Times New Roman" w:hAnsi="Times New Roman"/>
          <w:sz w:val="26"/>
          <w:szCs w:val="20"/>
        </w:rPr>
        <w:t xml:space="preserve">  Приложение  № </w:t>
      </w:r>
      <w:r>
        <w:rPr>
          <w:rFonts w:ascii="Times New Roman" w:hAnsi="Times New Roman"/>
          <w:sz w:val="26"/>
          <w:szCs w:val="20"/>
        </w:rPr>
        <w:t>2</w:t>
      </w:r>
    </w:p>
    <w:p w:rsidR="00F4467A" w:rsidRPr="00BC3F1A" w:rsidRDefault="00F4467A" w:rsidP="00BC3F1A">
      <w:pPr>
        <w:spacing w:after="0" w:line="240" w:lineRule="auto"/>
        <w:jc w:val="right"/>
        <w:rPr>
          <w:rFonts w:ascii="Times New Roman" w:hAnsi="Times New Roman"/>
          <w:sz w:val="26"/>
          <w:szCs w:val="20"/>
        </w:rPr>
      </w:pPr>
      <w:r w:rsidRPr="00BC3F1A">
        <w:rPr>
          <w:rFonts w:ascii="Times New Roman" w:hAnsi="Times New Roman"/>
          <w:sz w:val="26"/>
          <w:szCs w:val="20"/>
        </w:rPr>
        <w:t>к постановлению  Администрации</w:t>
      </w:r>
    </w:p>
    <w:p w:rsidR="00F4467A" w:rsidRPr="00BC3F1A" w:rsidRDefault="00F4467A" w:rsidP="00BC3F1A">
      <w:pPr>
        <w:spacing w:after="0" w:line="240" w:lineRule="auto"/>
        <w:jc w:val="center"/>
        <w:rPr>
          <w:rFonts w:ascii="Times New Roman" w:hAnsi="Times New Roman"/>
          <w:sz w:val="26"/>
          <w:szCs w:val="20"/>
        </w:rPr>
      </w:pPr>
      <w:r w:rsidRPr="00BC3F1A">
        <w:rPr>
          <w:rFonts w:ascii="Times New Roman" w:hAnsi="Times New Roman"/>
          <w:sz w:val="26"/>
          <w:szCs w:val="20"/>
        </w:rPr>
        <w:t xml:space="preserve">                                                                                                       Арбатского сельсовета</w:t>
      </w:r>
    </w:p>
    <w:p w:rsidR="00F4467A" w:rsidRPr="00BC3F1A" w:rsidRDefault="00F4467A" w:rsidP="00BC3F1A">
      <w:pPr>
        <w:spacing w:after="0" w:line="240" w:lineRule="auto"/>
        <w:jc w:val="center"/>
        <w:rPr>
          <w:rFonts w:ascii="Times New Roman" w:hAnsi="Times New Roman"/>
          <w:sz w:val="26"/>
          <w:szCs w:val="20"/>
        </w:rPr>
      </w:pPr>
      <w:r w:rsidRPr="00BC3F1A">
        <w:rPr>
          <w:rFonts w:ascii="Times New Roman" w:hAnsi="Times New Roman"/>
          <w:sz w:val="26"/>
          <w:szCs w:val="20"/>
        </w:rPr>
        <w:t xml:space="preserve">                                                                   </w:t>
      </w:r>
      <w:r>
        <w:rPr>
          <w:rFonts w:ascii="Times New Roman" w:hAnsi="Times New Roman"/>
          <w:sz w:val="26"/>
          <w:szCs w:val="20"/>
        </w:rPr>
        <w:t xml:space="preserve">                          </w:t>
      </w:r>
      <w:r w:rsidRPr="00BC3F1A">
        <w:rPr>
          <w:rFonts w:ascii="Times New Roman" w:hAnsi="Times New Roman"/>
          <w:sz w:val="26"/>
          <w:szCs w:val="20"/>
        </w:rPr>
        <w:t>о</w:t>
      </w:r>
      <w:r>
        <w:rPr>
          <w:rFonts w:ascii="Times New Roman" w:hAnsi="Times New Roman"/>
          <w:sz w:val="26"/>
          <w:szCs w:val="20"/>
        </w:rPr>
        <w:t>т «06»февраля 2018г № 14</w:t>
      </w:r>
    </w:p>
    <w:p w:rsidR="00F4467A" w:rsidRPr="00BC3F1A" w:rsidRDefault="00F4467A" w:rsidP="00BC3F1A">
      <w:pPr>
        <w:spacing w:after="0" w:line="240" w:lineRule="auto"/>
        <w:jc w:val="both"/>
        <w:rPr>
          <w:rFonts w:ascii="Times New Roman" w:hAnsi="Times New Roman"/>
          <w:sz w:val="26"/>
          <w:szCs w:val="20"/>
        </w:rPr>
      </w:pPr>
    </w:p>
    <w:p w:rsidR="00F4467A" w:rsidRPr="00BC3F1A" w:rsidRDefault="00F4467A" w:rsidP="00BC3F1A">
      <w:pPr>
        <w:spacing w:after="0" w:line="240" w:lineRule="auto"/>
        <w:jc w:val="both"/>
        <w:rPr>
          <w:rFonts w:ascii="Times New Roman" w:hAnsi="Times New Roman"/>
          <w:sz w:val="26"/>
          <w:szCs w:val="20"/>
        </w:rPr>
      </w:pPr>
    </w:p>
    <w:p w:rsidR="00F4467A" w:rsidRPr="00BC3F1A" w:rsidRDefault="00F4467A" w:rsidP="00BC3F1A">
      <w:pPr>
        <w:spacing w:after="0" w:line="240" w:lineRule="auto"/>
        <w:jc w:val="both"/>
        <w:rPr>
          <w:rFonts w:ascii="Times New Roman" w:hAnsi="Times New Roman"/>
          <w:sz w:val="26"/>
          <w:szCs w:val="20"/>
        </w:rPr>
      </w:pPr>
    </w:p>
    <w:p w:rsidR="00F4467A" w:rsidRPr="00BC3F1A" w:rsidRDefault="00F4467A" w:rsidP="00BC3F1A">
      <w:pPr>
        <w:spacing w:after="0" w:line="240" w:lineRule="auto"/>
        <w:jc w:val="both"/>
        <w:rPr>
          <w:rFonts w:ascii="Times New Roman" w:hAnsi="Times New Roman"/>
          <w:sz w:val="26"/>
          <w:szCs w:val="20"/>
        </w:rPr>
      </w:pPr>
    </w:p>
    <w:p w:rsidR="00F4467A" w:rsidRPr="00BC3F1A" w:rsidRDefault="00F4467A" w:rsidP="00BC3F1A">
      <w:pPr>
        <w:spacing w:after="0" w:line="240" w:lineRule="auto"/>
        <w:jc w:val="right"/>
        <w:rPr>
          <w:rFonts w:ascii="Times New Roman" w:hAnsi="Times New Roman"/>
          <w:sz w:val="24"/>
          <w:szCs w:val="24"/>
        </w:rPr>
      </w:pPr>
    </w:p>
    <w:p w:rsidR="00F4467A" w:rsidRPr="00BC3F1A" w:rsidRDefault="00F4467A" w:rsidP="00BC3F1A">
      <w:pPr>
        <w:spacing w:after="0" w:line="240" w:lineRule="auto"/>
        <w:jc w:val="right"/>
        <w:rPr>
          <w:rFonts w:ascii="Times New Roman" w:hAnsi="Times New Roman"/>
          <w:sz w:val="24"/>
          <w:szCs w:val="24"/>
        </w:rPr>
      </w:pPr>
      <w:r w:rsidRPr="00BC3F1A">
        <w:rPr>
          <w:rFonts w:ascii="Times New Roman" w:hAnsi="Times New Roman"/>
          <w:sz w:val="24"/>
          <w:szCs w:val="24"/>
        </w:rPr>
        <w:t>  </w:t>
      </w:r>
    </w:p>
    <w:p w:rsidR="00F4467A" w:rsidRPr="00BC3F1A" w:rsidRDefault="00F4467A" w:rsidP="00BC3F1A">
      <w:pPr>
        <w:spacing w:after="0" w:line="240" w:lineRule="auto"/>
        <w:jc w:val="center"/>
        <w:rPr>
          <w:rFonts w:ascii="Times New Roman" w:hAnsi="Times New Roman"/>
          <w:b/>
          <w:sz w:val="28"/>
          <w:szCs w:val="28"/>
        </w:rPr>
      </w:pPr>
      <w:r w:rsidRPr="00BC3F1A">
        <w:rPr>
          <w:rFonts w:ascii="Times New Roman" w:hAnsi="Times New Roman"/>
          <w:sz w:val="28"/>
          <w:szCs w:val="28"/>
        </w:rPr>
        <w:t> </w:t>
      </w:r>
      <w:r w:rsidRPr="00BC3F1A">
        <w:rPr>
          <w:rFonts w:ascii="Times New Roman" w:hAnsi="Times New Roman"/>
          <w:b/>
          <w:sz w:val="28"/>
          <w:szCs w:val="28"/>
        </w:rPr>
        <w:t xml:space="preserve">Перечень услуг оказываемых на  платной основе </w:t>
      </w:r>
      <w:r>
        <w:rPr>
          <w:rFonts w:ascii="Times New Roman" w:hAnsi="Times New Roman"/>
          <w:b/>
          <w:sz w:val="28"/>
          <w:szCs w:val="28"/>
        </w:rPr>
        <w:t>Бюджетного учреждения культуры а</w:t>
      </w:r>
      <w:r w:rsidRPr="00BC3F1A">
        <w:rPr>
          <w:rFonts w:ascii="Times New Roman" w:hAnsi="Times New Roman"/>
          <w:b/>
          <w:sz w:val="28"/>
          <w:szCs w:val="28"/>
        </w:rPr>
        <w:t xml:space="preserve">дминистрации Арбатского сельсовета  </w:t>
      </w:r>
      <w:r>
        <w:rPr>
          <w:rFonts w:ascii="Times New Roman" w:hAnsi="Times New Roman"/>
          <w:b/>
          <w:sz w:val="28"/>
          <w:szCs w:val="28"/>
        </w:rPr>
        <w:t>Культурно-досугового центра «Огонё</w:t>
      </w:r>
      <w:r w:rsidRPr="00BC3F1A">
        <w:rPr>
          <w:rFonts w:ascii="Times New Roman" w:hAnsi="Times New Roman"/>
          <w:b/>
          <w:sz w:val="28"/>
          <w:szCs w:val="28"/>
        </w:rPr>
        <w:t>к» на 2018 год</w:t>
      </w:r>
    </w:p>
    <w:p w:rsidR="00F4467A" w:rsidRPr="00BC3F1A" w:rsidRDefault="00F4467A" w:rsidP="00BC3F1A">
      <w:pPr>
        <w:spacing w:after="0" w:line="240" w:lineRule="auto"/>
        <w:jc w:val="center"/>
        <w:rPr>
          <w:rFonts w:ascii="Times New Roman" w:hAnsi="Times New Roman"/>
          <w:b/>
          <w:sz w:val="24"/>
          <w:szCs w:val="24"/>
        </w:rPr>
      </w:pPr>
    </w:p>
    <w:p w:rsidR="00F4467A" w:rsidRPr="00BC3F1A" w:rsidRDefault="00F4467A" w:rsidP="00BC3F1A">
      <w:pPr>
        <w:spacing w:after="0" w:line="240" w:lineRule="auto"/>
        <w:jc w:val="center"/>
        <w:rPr>
          <w:rFonts w:ascii="Times New Roman" w:hAnsi="Times New Roman"/>
          <w:b/>
          <w:sz w:val="24"/>
          <w:szCs w:val="24"/>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1014"/>
        <w:gridCol w:w="4092"/>
        <w:gridCol w:w="2562"/>
        <w:gridCol w:w="1903"/>
      </w:tblGrid>
      <w:tr w:rsidR="00F4467A" w:rsidRPr="00FA04ED" w:rsidTr="00CF3E48">
        <w:tc>
          <w:tcPr>
            <w:tcW w:w="101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4467A" w:rsidRPr="00BC3F1A" w:rsidRDefault="00F4467A" w:rsidP="00BC3F1A">
            <w:pPr>
              <w:spacing w:after="0" w:line="240" w:lineRule="auto"/>
              <w:rPr>
                <w:rFonts w:ascii="Times New Roman" w:hAnsi="Times New Roman"/>
                <w:sz w:val="24"/>
                <w:szCs w:val="24"/>
              </w:rPr>
            </w:pPr>
            <w:r w:rsidRPr="00BC3F1A">
              <w:rPr>
                <w:rFonts w:ascii="Times New Roman" w:hAnsi="Times New Roman"/>
                <w:sz w:val="24"/>
                <w:szCs w:val="24"/>
              </w:rPr>
              <w:t>№</w:t>
            </w:r>
          </w:p>
          <w:p w:rsidR="00F4467A" w:rsidRPr="00BC3F1A" w:rsidRDefault="00F4467A" w:rsidP="00BC3F1A">
            <w:pPr>
              <w:spacing w:after="0" w:line="240" w:lineRule="auto"/>
              <w:rPr>
                <w:rFonts w:ascii="Times New Roman" w:hAnsi="Times New Roman"/>
                <w:sz w:val="24"/>
                <w:szCs w:val="24"/>
              </w:rPr>
            </w:pPr>
            <w:r w:rsidRPr="00BC3F1A">
              <w:rPr>
                <w:rFonts w:ascii="Times New Roman" w:hAnsi="Times New Roman"/>
                <w:sz w:val="24"/>
                <w:szCs w:val="24"/>
              </w:rPr>
              <w:t>п/п</w:t>
            </w:r>
          </w:p>
        </w:tc>
        <w:tc>
          <w:tcPr>
            <w:tcW w:w="409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4467A" w:rsidRPr="00BC3F1A" w:rsidRDefault="00F4467A" w:rsidP="00BC3F1A">
            <w:pPr>
              <w:spacing w:after="0" w:line="240" w:lineRule="auto"/>
              <w:rPr>
                <w:rFonts w:ascii="Times New Roman" w:hAnsi="Times New Roman"/>
                <w:sz w:val="24"/>
                <w:szCs w:val="24"/>
              </w:rPr>
            </w:pPr>
            <w:r w:rsidRPr="00BC3F1A">
              <w:rPr>
                <w:rFonts w:ascii="Times New Roman" w:hAnsi="Times New Roman"/>
                <w:sz w:val="24"/>
                <w:szCs w:val="24"/>
              </w:rPr>
              <w:t>Наименование</w:t>
            </w:r>
          </w:p>
          <w:p w:rsidR="00F4467A" w:rsidRPr="00BC3F1A" w:rsidRDefault="00F4467A" w:rsidP="00BC3F1A">
            <w:pPr>
              <w:spacing w:after="0" w:line="240" w:lineRule="auto"/>
              <w:rPr>
                <w:rFonts w:ascii="Times New Roman" w:hAnsi="Times New Roman"/>
                <w:sz w:val="24"/>
                <w:szCs w:val="24"/>
              </w:rPr>
            </w:pPr>
            <w:r w:rsidRPr="00BC3F1A">
              <w:rPr>
                <w:rFonts w:ascii="Times New Roman" w:hAnsi="Times New Roman"/>
                <w:sz w:val="24"/>
                <w:szCs w:val="24"/>
              </w:rPr>
              <w:t>муниципальной услуги</w:t>
            </w:r>
          </w:p>
        </w:tc>
        <w:tc>
          <w:tcPr>
            <w:tcW w:w="256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4467A" w:rsidRPr="00BC3F1A" w:rsidRDefault="00F4467A" w:rsidP="00BC3F1A">
            <w:pPr>
              <w:spacing w:after="0" w:line="240" w:lineRule="auto"/>
              <w:jc w:val="center"/>
              <w:rPr>
                <w:rFonts w:ascii="Times New Roman" w:hAnsi="Times New Roman"/>
                <w:sz w:val="24"/>
                <w:szCs w:val="24"/>
              </w:rPr>
            </w:pPr>
            <w:r w:rsidRPr="00BC3F1A">
              <w:rPr>
                <w:rFonts w:ascii="Times New Roman" w:hAnsi="Times New Roman"/>
                <w:sz w:val="24"/>
                <w:szCs w:val="24"/>
              </w:rPr>
              <w:t>Ед.</w:t>
            </w:r>
          </w:p>
          <w:p w:rsidR="00F4467A" w:rsidRPr="00BC3F1A" w:rsidRDefault="00F4467A" w:rsidP="00BC3F1A">
            <w:pPr>
              <w:spacing w:after="0" w:line="240" w:lineRule="auto"/>
              <w:jc w:val="center"/>
              <w:rPr>
                <w:rFonts w:ascii="Times New Roman" w:hAnsi="Times New Roman"/>
                <w:sz w:val="24"/>
                <w:szCs w:val="24"/>
              </w:rPr>
            </w:pPr>
            <w:r w:rsidRPr="00BC3F1A">
              <w:rPr>
                <w:rFonts w:ascii="Times New Roman" w:hAnsi="Times New Roman"/>
                <w:sz w:val="24"/>
                <w:szCs w:val="24"/>
              </w:rPr>
              <w:t>измерения</w:t>
            </w:r>
          </w:p>
        </w:tc>
        <w:tc>
          <w:tcPr>
            <w:tcW w:w="190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4467A" w:rsidRPr="00BC3F1A" w:rsidRDefault="00F4467A" w:rsidP="00BC3F1A">
            <w:pPr>
              <w:spacing w:after="0" w:line="240" w:lineRule="auto"/>
              <w:jc w:val="center"/>
              <w:rPr>
                <w:rFonts w:ascii="Times New Roman" w:hAnsi="Times New Roman"/>
                <w:sz w:val="24"/>
                <w:szCs w:val="24"/>
              </w:rPr>
            </w:pPr>
            <w:r w:rsidRPr="00BC3F1A">
              <w:rPr>
                <w:rFonts w:ascii="Times New Roman" w:hAnsi="Times New Roman"/>
                <w:sz w:val="24"/>
                <w:szCs w:val="24"/>
              </w:rPr>
              <w:t>Цена (тариф)</w:t>
            </w:r>
          </w:p>
          <w:p w:rsidR="00F4467A" w:rsidRPr="00BC3F1A" w:rsidRDefault="00F4467A" w:rsidP="00BC3F1A">
            <w:pPr>
              <w:spacing w:after="0" w:line="240" w:lineRule="auto"/>
              <w:jc w:val="center"/>
              <w:rPr>
                <w:rFonts w:ascii="Times New Roman" w:hAnsi="Times New Roman"/>
                <w:sz w:val="24"/>
                <w:szCs w:val="24"/>
              </w:rPr>
            </w:pPr>
            <w:r w:rsidRPr="00BC3F1A">
              <w:rPr>
                <w:rFonts w:ascii="Times New Roman" w:hAnsi="Times New Roman"/>
                <w:sz w:val="24"/>
                <w:szCs w:val="24"/>
              </w:rPr>
              <w:t>( в рублях)</w:t>
            </w:r>
          </w:p>
        </w:tc>
      </w:tr>
      <w:tr w:rsidR="00F4467A" w:rsidRPr="00FA04ED" w:rsidTr="00CF3E48">
        <w:tc>
          <w:tcPr>
            <w:tcW w:w="1014" w:type="dxa"/>
            <w:tcBorders>
              <w:top w:val="nil"/>
              <w:left w:val="single" w:sz="8" w:space="0" w:color="auto"/>
              <w:bottom w:val="single" w:sz="8" w:space="0" w:color="auto"/>
              <w:right w:val="single" w:sz="8" w:space="0" w:color="000000"/>
            </w:tcBorders>
            <w:tcMar>
              <w:top w:w="0" w:type="dxa"/>
              <w:left w:w="108" w:type="dxa"/>
              <w:bottom w:w="0" w:type="dxa"/>
              <w:right w:w="108" w:type="dxa"/>
            </w:tcMar>
          </w:tcPr>
          <w:p w:rsidR="00F4467A" w:rsidRPr="00BC3F1A" w:rsidRDefault="00F4467A" w:rsidP="00BC3F1A">
            <w:pPr>
              <w:numPr>
                <w:ilvl w:val="0"/>
                <w:numId w:val="1"/>
              </w:numPr>
              <w:spacing w:after="0" w:line="240" w:lineRule="auto"/>
              <w:contextualSpacing/>
              <w:rPr>
                <w:rFonts w:ascii="Times New Roman" w:hAnsi="Times New Roman"/>
                <w:sz w:val="24"/>
                <w:szCs w:val="24"/>
                <w:lang w:eastAsia="en-US"/>
              </w:rPr>
            </w:pPr>
          </w:p>
        </w:tc>
        <w:tc>
          <w:tcPr>
            <w:tcW w:w="4092" w:type="dxa"/>
            <w:tcBorders>
              <w:top w:val="nil"/>
              <w:left w:val="nil"/>
              <w:bottom w:val="single" w:sz="8" w:space="0" w:color="auto"/>
              <w:right w:val="single" w:sz="8" w:space="0" w:color="auto"/>
            </w:tcBorders>
            <w:tcMar>
              <w:top w:w="0" w:type="dxa"/>
              <w:left w:w="108" w:type="dxa"/>
              <w:bottom w:w="0" w:type="dxa"/>
              <w:right w:w="108" w:type="dxa"/>
            </w:tcMar>
          </w:tcPr>
          <w:p w:rsidR="00F4467A" w:rsidRPr="00BC3F1A" w:rsidRDefault="00F4467A" w:rsidP="00BC3F1A">
            <w:pPr>
              <w:spacing w:after="0" w:line="240" w:lineRule="auto"/>
              <w:rPr>
                <w:rFonts w:ascii="Times New Roman" w:hAnsi="Times New Roman"/>
                <w:sz w:val="24"/>
                <w:szCs w:val="24"/>
              </w:rPr>
            </w:pPr>
            <w:r w:rsidRPr="00BC3F1A">
              <w:rPr>
                <w:rFonts w:ascii="Times New Roman" w:hAnsi="Times New Roman"/>
                <w:sz w:val="24"/>
                <w:szCs w:val="24"/>
              </w:rPr>
              <w:t>Услуги по проведению юбилейных вечеров, свадеб, дней рождений</w:t>
            </w:r>
          </w:p>
        </w:tc>
        <w:tc>
          <w:tcPr>
            <w:tcW w:w="2562" w:type="dxa"/>
            <w:tcBorders>
              <w:top w:val="nil"/>
              <w:left w:val="nil"/>
              <w:bottom w:val="single" w:sz="8" w:space="0" w:color="auto"/>
              <w:right w:val="single" w:sz="8" w:space="0" w:color="auto"/>
            </w:tcBorders>
            <w:tcMar>
              <w:top w:w="0" w:type="dxa"/>
              <w:left w:w="108" w:type="dxa"/>
              <w:bottom w:w="0" w:type="dxa"/>
              <w:right w:w="108" w:type="dxa"/>
            </w:tcMar>
          </w:tcPr>
          <w:p w:rsidR="00F4467A" w:rsidRPr="00BC3F1A" w:rsidRDefault="00F4467A" w:rsidP="00BC3F1A">
            <w:pPr>
              <w:spacing w:after="0" w:line="240" w:lineRule="auto"/>
              <w:jc w:val="center"/>
              <w:rPr>
                <w:rFonts w:ascii="Times New Roman" w:hAnsi="Times New Roman"/>
                <w:sz w:val="24"/>
                <w:szCs w:val="24"/>
              </w:rPr>
            </w:pPr>
            <w:r w:rsidRPr="00BC3F1A">
              <w:rPr>
                <w:rFonts w:ascii="Times New Roman" w:hAnsi="Times New Roman"/>
                <w:sz w:val="24"/>
                <w:szCs w:val="24"/>
              </w:rPr>
              <w:t>1 час.</w:t>
            </w:r>
          </w:p>
        </w:tc>
        <w:tc>
          <w:tcPr>
            <w:tcW w:w="1903" w:type="dxa"/>
            <w:tcBorders>
              <w:top w:val="nil"/>
              <w:left w:val="nil"/>
              <w:bottom w:val="single" w:sz="8" w:space="0" w:color="auto"/>
              <w:right w:val="single" w:sz="8" w:space="0" w:color="auto"/>
            </w:tcBorders>
            <w:tcMar>
              <w:top w:w="0" w:type="dxa"/>
              <w:left w:w="108" w:type="dxa"/>
              <w:bottom w:w="0" w:type="dxa"/>
              <w:right w:w="108" w:type="dxa"/>
            </w:tcMar>
          </w:tcPr>
          <w:p w:rsidR="00F4467A" w:rsidRPr="00BC3F1A" w:rsidRDefault="00F4467A" w:rsidP="00BC3F1A">
            <w:pPr>
              <w:spacing w:after="0" w:line="240" w:lineRule="auto"/>
              <w:jc w:val="center"/>
              <w:rPr>
                <w:rFonts w:ascii="Times New Roman" w:hAnsi="Times New Roman"/>
                <w:sz w:val="24"/>
                <w:szCs w:val="24"/>
              </w:rPr>
            </w:pPr>
            <w:r w:rsidRPr="00BC3F1A">
              <w:rPr>
                <w:rFonts w:ascii="Times New Roman" w:hAnsi="Times New Roman"/>
                <w:sz w:val="24"/>
                <w:szCs w:val="24"/>
              </w:rPr>
              <w:t>700</w:t>
            </w:r>
          </w:p>
        </w:tc>
      </w:tr>
      <w:tr w:rsidR="00F4467A" w:rsidRPr="00FA04ED" w:rsidTr="00CF3E48">
        <w:tc>
          <w:tcPr>
            <w:tcW w:w="1014" w:type="dxa"/>
            <w:tcBorders>
              <w:top w:val="nil"/>
              <w:left w:val="single" w:sz="8" w:space="0" w:color="auto"/>
              <w:bottom w:val="single" w:sz="8" w:space="0" w:color="auto"/>
              <w:right w:val="single" w:sz="8" w:space="0" w:color="000000"/>
            </w:tcBorders>
            <w:tcMar>
              <w:top w:w="0" w:type="dxa"/>
              <w:left w:w="108" w:type="dxa"/>
              <w:bottom w:w="0" w:type="dxa"/>
              <w:right w:w="108" w:type="dxa"/>
            </w:tcMar>
          </w:tcPr>
          <w:p w:rsidR="00F4467A" w:rsidRPr="00BC3F1A" w:rsidRDefault="00F4467A" w:rsidP="00BC3F1A">
            <w:pPr>
              <w:numPr>
                <w:ilvl w:val="0"/>
                <w:numId w:val="1"/>
              </w:numPr>
              <w:spacing w:after="0" w:line="240" w:lineRule="auto"/>
              <w:contextualSpacing/>
              <w:rPr>
                <w:rFonts w:ascii="Times New Roman" w:hAnsi="Times New Roman"/>
                <w:sz w:val="24"/>
                <w:szCs w:val="24"/>
                <w:lang w:eastAsia="en-US"/>
              </w:rPr>
            </w:pPr>
          </w:p>
        </w:tc>
        <w:tc>
          <w:tcPr>
            <w:tcW w:w="4092" w:type="dxa"/>
            <w:tcBorders>
              <w:top w:val="nil"/>
              <w:left w:val="nil"/>
              <w:bottom w:val="single" w:sz="8" w:space="0" w:color="auto"/>
              <w:right w:val="single" w:sz="8" w:space="0" w:color="auto"/>
            </w:tcBorders>
            <w:tcMar>
              <w:top w:w="0" w:type="dxa"/>
              <w:left w:w="108" w:type="dxa"/>
              <w:bottom w:w="0" w:type="dxa"/>
              <w:right w:w="108" w:type="dxa"/>
            </w:tcMar>
          </w:tcPr>
          <w:p w:rsidR="00F4467A" w:rsidRPr="00BC3F1A" w:rsidRDefault="00F4467A" w:rsidP="00BC3F1A">
            <w:pPr>
              <w:spacing w:after="0" w:line="240" w:lineRule="auto"/>
              <w:rPr>
                <w:rFonts w:ascii="Times New Roman" w:hAnsi="Times New Roman"/>
                <w:sz w:val="24"/>
                <w:szCs w:val="24"/>
              </w:rPr>
            </w:pPr>
            <w:r w:rsidRPr="00BC3F1A">
              <w:rPr>
                <w:rFonts w:ascii="Times New Roman" w:hAnsi="Times New Roman"/>
                <w:sz w:val="24"/>
                <w:szCs w:val="24"/>
              </w:rPr>
              <w:t>Озвучивание (свадьба, юбилей, соревнования, концерта)</w:t>
            </w:r>
          </w:p>
        </w:tc>
        <w:tc>
          <w:tcPr>
            <w:tcW w:w="2562" w:type="dxa"/>
            <w:tcBorders>
              <w:top w:val="nil"/>
              <w:left w:val="nil"/>
              <w:bottom w:val="single" w:sz="8" w:space="0" w:color="auto"/>
              <w:right w:val="single" w:sz="8" w:space="0" w:color="auto"/>
            </w:tcBorders>
            <w:tcMar>
              <w:top w:w="0" w:type="dxa"/>
              <w:left w:w="108" w:type="dxa"/>
              <w:bottom w:w="0" w:type="dxa"/>
              <w:right w:w="108" w:type="dxa"/>
            </w:tcMar>
          </w:tcPr>
          <w:p w:rsidR="00F4467A" w:rsidRPr="00BC3F1A" w:rsidRDefault="00F4467A" w:rsidP="00BC3F1A">
            <w:pPr>
              <w:spacing w:after="0" w:line="240" w:lineRule="auto"/>
              <w:jc w:val="center"/>
              <w:rPr>
                <w:rFonts w:ascii="Times New Roman" w:hAnsi="Times New Roman"/>
                <w:sz w:val="24"/>
                <w:szCs w:val="24"/>
              </w:rPr>
            </w:pPr>
            <w:r w:rsidRPr="00BC3F1A">
              <w:rPr>
                <w:rFonts w:ascii="Times New Roman" w:hAnsi="Times New Roman"/>
                <w:sz w:val="24"/>
                <w:szCs w:val="24"/>
              </w:rPr>
              <w:t>1 час</w:t>
            </w:r>
          </w:p>
        </w:tc>
        <w:tc>
          <w:tcPr>
            <w:tcW w:w="1903" w:type="dxa"/>
            <w:tcBorders>
              <w:top w:val="nil"/>
              <w:left w:val="nil"/>
              <w:bottom w:val="single" w:sz="8" w:space="0" w:color="auto"/>
              <w:right w:val="single" w:sz="8" w:space="0" w:color="auto"/>
            </w:tcBorders>
            <w:tcMar>
              <w:top w:w="0" w:type="dxa"/>
              <w:left w:w="108" w:type="dxa"/>
              <w:bottom w:w="0" w:type="dxa"/>
              <w:right w:w="108" w:type="dxa"/>
            </w:tcMar>
          </w:tcPr>
          <w:p w:rsidR="00F4467A" w:rsidRPr="00BC3F1A" w:rsidRDefault="00F4467A" w:rsidP="00BC3F1A">
            <w:pPr>
              <w:spacing w:after="0" w:line="240" w:lineRule="auto"/>
              <w:jc w:val="center"/>
              <w:rPr>
                <w:rFonts w:ascii="Times New Roman" w:hAnsi="Times New Roman"/>
                <w:sz w:val="24"/>
                <w:szCs w:val="24"/>
              </w:rPr>
            </w:pPr>
            <w:r w:rsidRPr="00BC3F1A">
              <w:rPr>
                <w:rFonts w:ascii="Times New Roman" w:hAnsi="Times New Roman"/>
                <w:sz w:val="24"/>
                <w:szCs w:val="24"/>
              </w:rPr>
              <w:t>500</w:t>
            </w:r>
          </w:p>
        </w:tc>
      </w:tr>
      <w:tr w:rsidR="00F4467A" w:rsidRPr="00FA04ED" w:rsidTr="00CF3E48">
        <w:tc>
          <w:tcPr>
            <w:tcW w:w="1014" w:type="dxa"/>
            <w:tcBorders>
              <w:top w:val="nil"/>
              <w:left w:val="single" w:sz="8" w:space="0" w:color="auto"/>
              <w:bottom w:val="single" w:sz="8" w:space="0" w:color="auto"/>
              <w:right w:val="single" w:sz="8" w:space="0" w:color="000000"/>
            </w:tcBorders>
            <w:tcMar>
              <w:top w:w="0" w:type="dxa"/>
              <w:left w:w="108" w:type="dxa"/>
              <w:bottom w:w="0" w:type="dxa"/>
              <w:right w:w="108" w:type="dxa"/>
            </w:tcMar>
          </w:tcPr>
          <w:p w:rsidR="00F4467A" w:rsidRPr="00BC3F1A" w:rsidRDefault="00F4467A" w:rsidP="00BC3F1A">
            <w:pPr>
              <w:numPr>
                <w:ilvl w:val="0"/>
                <w:numId w:val="1"/>
              </w:numPr>
              <w:spacing w:after="0" w:line="240" w:lineRule="auto"/>
              <w:contextualSpacing/>
              <w:rPr>
                <w:rFonts w:ascii="Times New Roman" w:hAnsi="Times New Roman"/>
                <w:sz w:val="24"/>
                <w:szCs w:val="24"/>
                <w:lang w:eastAsia="en-US"/>
              </w:rPr>
            </w:pPr>
          </w:p>
        </w:tc>
        <w:tc>
          <w:tcPr>
            <w:tcW w:w="4092" w:type="dxa"/>
            <w:tcBorders>
              <w:top w:val="nil"/>
              <w:left w:val="nil"/>
              <w:bottom w:val="single" w:sz="8" w:space="0" w:color="auto"/>
              <w:right w:val="single" w:sz="8" w:space="0" w:color="auto"/>
            </w:tcBorders>
            <w:tcMar>
              <w:top w:w="0" w:type="dxa"/>
              <w:left w:w="108" w:type="dxa"/>
              <w:bottom w:w="0" w:type="dxa"/>
              <w:right w:w="108" w:type="dxa"/>
            </w:tcMar>
          </w:tcPr>
          <w:p w:rsidR="00F4467A" w:rsidRPr="00BC3F1A" w:rsidRDefault="00F4467A" w:rsidP="00BC3F1A">
            <w:pPr>
              <w:spacing w:after="0" w:line="240" w:lineRule="auto"/>
              <w:rPr>
                <w:rFonts w:ascii="Times New Roman" w:hAnsi="Times New Roman"/>
                <w:sz w:val="24"/>
                <w:szCs w:val="24"/>
              </w:rPr>
            </w:pPr>
            <w:r w:rsidRPr="00BC3F1A">
              <w:rPr>
                <w:rFonts w:ascii="Times New Roman" w:hAnsi="Times New Roman"/>
                <w:sz w:val="24"/>
                <w:szCs w:val="24"/>
              </w:rPr>
              <w:t>Постановка слайд фильма.</w:t>
            </w:r>
          </w:p>
        </w:tc>
        <w:tc>
          <w:tcPr>
            <w:tcW w:w="2562" w:type="dxa"/>
            <w:tcBorders>
              <w:top w:val="nil"/>
              <w:left w:val="nil"/>
              <w:bottom w:val="single" w:sz="8" w:space="0" w:color="auto"/>
              <w:right w:val="single" w:sz="8" w:space="0" w:color="auto"/>
            </w:tcBorders>
            <w:tcMar>
              <w:top w:w="0" w:type="dxa"/>
              <w:left w:w="108" w:type="dxa"/>
              <w:bottom w:w="0" w:type="dxa"/>
              <w:right w:w="108" w:type="dxa"/>
            </w:tcMar>
          </w:tcPr>
          <w:p w:rsidR="00F4467A" w:rsidRPr="00BC3F1A" w:rsidRDefault="00F4467A" w:rsidP="00BC3F1A">
            <w:pPr>
              <w:spacing w:after="0" w:line="240" w:lineRule="auto"/>
              <w:jc w:val="center"/>
              <w:rPr>
                <w:rFonts w:ascii="Times New Roman" w:hAnsi="Times New Roman"/>
                <w:sz w:val="24"/>
                <w:szCs w:val="24"/>
              </w:rPr>
            </w:pPr>
            <w:r w:rsidRPr="00BC3F1A">
              <w:rPr>
                <w:rFonts w:ascii="Times New Roman" w:hAnsi="Times New Roman"/>
                <w:sz w:val="24"/>
                <w:szCs w:val="24"/>
              </w:rPr>
              <w:t>1 мин.</w:t>
            </w:r>
          </w:p>
        </w:tc>
        <w:tc>
          <w:tcPr>
            <w:tcW w:w="1903" w:type="dxa"/>
            <w:tcBorders>
              <w:top w:val="nil"/>
              <w:left w:val="nil"/>
              <w:bottom w:val="single" w:sz="8" w:space="0" w:color="auto"/>
              <w:right w:val="single" w:sz="8" w:space="0" w:color="auto"/>
            </w:tcBorders>
            <w:tcMar>
              <w:top w:w="0" w:type="dxa"/>
              <w:left w:w="108" w:type="dxa"/>
              <w:bottom w:w="0" w:type="dxa"/>
              <w:right w:w="108" w:type="dxa"/>
            </w:tcMar>
          </w:tcPr>
          <w:p w:rsidR="00F4467A" w:rsidRPr="00BC3F1A" w:rsidRDefault="00F4467A" w:rsidP="00BC3F1A">
            <w:pPr>
              <w:spacing w:after="0" w:line="240" w:lineRule="auto"/>
              <w:jc w:val="center"/>
              <w:rPr>
                <w:rFonts w:ascii="Times New Roman" w:hAnsi="Times New Roman"/>
                <w:sz w:val="24"/>
                <w:szCs w:val="24"/>
              </w:rPr>
            </w:pPr>
            <w:r w:rsidRPr="00BC3F1A">
              <w:rPr>
                <w:rFonts w:ascii="Times New Roman" w:hAnsi="Times New Roman"/>
                <w:sz w:val="24"/>
                <w:szCs w:val="24"/>
              </w:rPr>
              <w:t>50</w:t>
            </w:r>
          </w:p>
        </w:tc>
      </w:tr>
      <w:tr w:rsidR="00F4467A" w:rsidRPr="00FA04ED" w:rsidTr="00CF3E48">
        <w:tc>
          <w:tcPr>
            <w:tcW w:w="1014" w:type="dxa"/>
            <w:tcBorders>
              <w:top w:val="nil"/>
              <w:left w:val="single" w:sz="8" w:space="0" w:color="auto"/>
              <w:bottom w:val="single" w:sz="8" w:space="0" w:color="auto"/>
              <w:right w:val="single" w:sz="8" w:space="0" w:color="000000"/>
            </w:tcBorders>
            <w:tcMar>
              <w:top w:w="0" w:type="dxa"/>
              <w:left w:w="108" w:type="dxa"/>
              <w:bottom w:w="0" w:type="dxa"/>
              <w:right w:w="108" w:type="dxa"/>
            </w:tcMar>
          </w:tcPr>
          <w:p w:rsidR="00F4467A" w:rsidRPr="00BC3F1A" w:rsidRDefault="00F4467A" w:rsidP="00BC3F1A">
            <w:pPr>
              <w:numPr>
                <w:ilvl w:val="0"/>
                <w:numId w:val="1"/>
              </w:numPr>
              <w:spacing w:after="0" w:line="240" w:lineRule="auto"/>
              <w:contextualSpacing/>
              <w:rPr>
                <w:rFonts w:ascii="Times New Roman" w:hAnsi="Times New Roman"/>
                <w:sz w:val="24"/>
                <w:szCs w:val="24"/>
                <w:lang w:eastAsia="en-US"/>
              </w:rPr>
            </w:pPr>
          </w:p>
        </w:tc>
        <w:tc>
          <w:tcPr>
            <w:tcW w:w="4092" w:type="dxa"/>
            <w:tcBorders>
              <w:top w:val="nil"/>
              <w:left w:val="nil"/>
              <w:bottom w:val="single" w:sz="8" w:space="0" w:color="auto"/>
              <w:right w:val="single" w:sz="8" w:space="0" w:color="auto"/>
            </w:tcBorders>
            <w:tcMar>
              <w:top w:w="0" w:type="dxa"/>
              <w:left w:w="108" w:type="dxa"/>
              <w:bottom w:w="0" w:type="dxa"/>
              <w:right w:w="108" w:type="dxa"/>
            </w:tcMar>
          </w:tcPr>
          <w:p w:rsidR="00F4467A" w:rsidRPr="00BC3F1A" w:rsidRDefault="00F4467A" w:rsidP="00BC3F1A">
            <w:pPr>
              <w:spacing w:after="0" w:line="240" w:lineRule="auto"/>
              <w:rPr>
                <w:rFonts w:ascii="Times New Roman" w:hAnsi="Times New Roman"/>
                <w:sz w:val="24"/>
                <w:szCs w:val="24"/>
              </w:rPr>
            </w:pPr>
            <w:r w:rsidRPr="00BC3F1A">
              <w:rPr>
                <w:rFonts w:ascii="Times New Roman" w:hAnsi="Times New Roman"/>
                <w:sz w:val="24"/>
                <w:szCs w:val="24"/>
              </w:rPr>
              <w:t>Выездные программы (поздравление С Новым годом, днем рождения)</w:t>
            </w:r>
          </w:p>
        </w:tc>
        <w:tc>
          <w:tcPr>
            <w:tcW w:w="2562" w:type="dxa"/>
            <w:tcBorders>
              <w:top w:val="nil"/>
              <w:left w:val="nil"/>
              <w:bottom w:val="single" w:sz="8" w:space="0" w:color="auto"/>
              <w:right w:val="single" w:sz="8" w:space="0" w:color="auto"/>
            </w:tcBorders>
            <w:tcMar>
              <w:top w:w="0" w:type="dxa"/>
              <w:left w:w="108" w:type="dxa"/>
              <w:bottom w:w="0" w:type="dxa"/>
              <w:right w:w="108" w:type="dxa"/>
            </w:tcMar>
          </w:tcPr>
          <w:p w:rsidR="00F4467A" w:rsidRPr="00BC3F1A" w:rsidRDefault="00F4467A" w:rsidP="00BC3F1A">
            <w:pPr>
              <w:spacing w:after="0" w:line="240" w:lineRule="auto"/>
              <w:jc w:val="center"/>
              <w:rPr>
                <w:rFonts w:ascii="Times New Roman" w:hAnsi="Times New Roman"/>
                <w:sz w:val="24"/>
                <w:szCs w:val="24"/>
              </w:rPr>
            </w:pPr>
            <w:r w:rsidRPr="00BC3F1A">
              <w:rPr>
                <w:rFonts w:ascii="Times New Roman" w:hAnsi="Times New Roman"/>
                <w:sz w:val="24"/>
                <w:szCs w:val="24"/>
              </w:rPr>
              <w:t>1выезд</w:t>
            </w:r>
          </w:p>
        </w:tc>
        <w:tc>
          <w:tcPr>
            <w:tcW w:w="1903" w:type="dxa"/>
            <w:tcBorders>
              <w:top w:val="nil"/>
              <w:left w:val="nil"/>
              <w:bottom w:val="single" w:sz="8" w:space="0" w:color="auto"/>
              <w:right w:val="single" w:sz="8" w:space="0" w:color="auto"/>
            </w:tcBorders>
            <w:tcMar>
              <w:top w:w="0" w:type="dxa"/>
              <w:left w:w="108" w:type="dxa"/>
              <w:bottom w:w="0" w:type="dxa"/>
              <w:right w:w="108" w:type="dxa"/>
            </w:tcMar>
          </w:tcPr>
          <w:p w:rsidR="00F4467A" w:rsidRPr="00BC3F1A" w:rsidRDefault="00F4467A" w:rsidP="00BC3F1A">
            <w:pPr>
              <w:spacing w:after="0" w:line="240" w:lineRule="auto"/>
              <w:jc w:val="center"/>
              <w:rPr>
                <w:rFonts w:ascii="Times New Roman" w:hAnsi="Times New Roman"/>
                <w:sz w:val="24"/>
                <w:szCs w:val="24"/>
              </w:rPr>
            </w:pPr>
            <w:r w:rsidRPr="00BC3F1A">
              <w:rPr>
                <w:rFonts w:ascii="Times New Roman" w:hAnsi="Times New Roman"/>
                <w:sz w:val="24"/>
                <w:szCs w:val="24"/>
              </w:rPr>
              <w:t>200-700</w:t>
            </w:r>
          </w:p>
        </w:tc>
      </w:tr>
      <w:tr w:rsidR="00F4467A" w:rsidRPr="00FA04ED" w:rsidTr="00CF3E48">
        <w:tc>
          <w:tcPr>
            <w:tcW w:w="1014" w:type="dxa"/>
            <w:tcBorders>
              <w:top w:val="nil"/>
              <w:left w:val="single" w:sz="8" w:space="0" w:color="auto"/>
              <w:bottom w:val="single" w:sz="8" w:space="0" w:color="auto"/>
              <w:right w:val="single" w:sz="8" w:space="0" w:color="000000"/>
            </w:tcBorders>
            <w:tcMar>
              <w:top w:w="0" w:type="dxa"/>
              <w:left w:w="108" w:type="dxa"/>
              <w:bottom w:w="0" w:type="dxa"/>
              <w:right w:w="108" w:type="dxa"/>
            </w:tcMar>
          </w:tcPr>
          <w:p w:rsidR="00F4467A" w:rsidRPr="00BC3F1A" w:rsidRDefault="00F4467A" w:rsidP="00BC3F1A">
            <w:pPr>
              <w:numPr>
                <w:ilvl w:val="0"/>
                <w:numId w:val="1"/>
              </w:numPr>
              <w:spacing w:after="0" w:line="240" w:lineRule="auto"/>
              <w:contextualSpacing/>
              <w:rPr>
                <w:rFonts w:ascii="Times New Roman" w:hAnsi="Times New Roman"/>
                <w:sz w:val="24"/>
                <w:szCs w:val="24"/>
                <w:lang w:eastAsia="en-US"/>
              </w:rPr>
            </w:pPr>
          </w:p>
        </w:tc>
        <w:tc>
          <w:tcPr>
            <w:tcW w:w="4092" w:type="dxa"/>
            <w:tcBorders>
              <w:top w:val="nil"/>
              <w:left w:val="nil"/>
              <w:bottom w:val="single" w:sz="8" w:space="0" w:color="auto"/>
              <w:right w:val="single" w:sz="8" w:space="0" w:color="auto"/>
            </w:tcBorders>
            <w:tcMar>
              <w:top w:w="0" w:type="dxa"/>
              <w:left w:w="108" w:type="dxa"/>
              <w:bottom w:w="0" w:type="dxa"/>
              <w:right w:w="108" w:type="dxa"/>
            </w:tcMar>
          </w:tcPr>
          <w:p w:rsidR="00F4467A" w:rsidRPr="00BC3F1A" w:rsidRDefault="00F4467A" w:rsidP="00BC3F1A">
            <w:pPr>
              <w:spacing w:after="0" w:line="240" w:lineRule="auto"/>
              <w:rPr>
                <w:rFonts w:ascii="Times New Roman" w:hAnsi="Times New Roman"/>
                <w:sz w:val="24"/>
                <w:szCs w:val="24"/>
              </w:rPr>
            </w:pPr>
            <w:r w:rsidRPr="00BC3F1A">
              <w:rPr>
                <w:rFonts w:ascii="Times New Roman" w:hAnsi="Times New Roman"/>
                <w:sz w:val="24"/>
                <w:szCs w:val="24"/>
              </w:rPr>
              <w:t>Прокат костюмов</w:t>
            </w:r>
          </w:p>
        </w:tc>
        <w:tc>
          <w:tcPr>
            <w:tcW w:w="2562" w:type="dxa"/>
            <w:tcBorders>
              <w:top w:val="nil"/>
              <w:left w:val="nil"/>
              <w:bottom w:val="single" w:sz="8" w:space="0" w:color="auto"/>
              <w:right w:val="single" w:sz="8" w:space="0" w:color="auto"/>
            </w:tcBorders>
            <w:tcMar>
              <w:top w:w="0" w:type="dxa"/>
              <w:left w:w="108" w:type="dxa"/>
              <w:bottom w:w="0" w:type="dxa"/>
              <w:right w:w="108" w:type="dxa"/>
            </w:tcMar>
          </w:tcPr>
          <w:p w:rsidR="00F4467A" w:rsidRPr="00BC3F1A" w:rsidRDefault="00F4467A" w:rsidP="00BC3F1A">
            <w:pPr>
              <w:spacing w:after="0" w:line="240" w:lineRule="auto"/>
              <w:jc w:val="center"/>
              <w:rPr>
                <w:rFonts w:ascii="Times New Roman" w:hAnsi="Times New Roman"/>
                <w:sz w:val="24"/>
                <w:szCs w:val="24"/>
              </w:rPr>
            </w:pPr>
            <w:r>
              <w:rPr>
                <w:rFonts w:ascii="Times New Roman" w:hAnsi="Times New Roman"/>
                <w:sz w:val="24"/>
                <w:szCs w:val="24"/>
              </w:rPr>
              <w:t>1 костюм/сутки</w:t>
            </w:r>
          </w:p>
        </w:tc>
        <w:tc>
          <w:tcPr>
            <w:tcW w:w="1903" w:type="dxa"/>
            <w:tcBorders>
              <w:top w:val="nil"/>
              <w:left w:val="nil"/>
              <w:bottom w:val="single" w:sz="8" w:space="0" w:color="auto"/>
              <w:right w:val="single" w:sz="8" w:space="0" w:color="auto"/>
            </w:tcBorders>
            <w:tcMar>
              <w:top w:w="0" w:type="dxa"/>
              <w:left w:w="108" w:type="dxa"/>
              <w:bottom w:w="0" w:type="dxa"/>
              <w:right w:w="108" w:type="dxa"/>
            </w:tcMar>
          </w:tcPr>
          <w:p w:rsidR="00F4467A" w:rsidRPr="00BC3F1A" w:rsidRDefault="00F4467A" w:rsidP="00BC3F1A">
            <w:pPr>
              <w:spacing w:after="0" w:line="240" w:lineRule="auto"/>
              <w:jc w:val="center"/>
              <w:rPr>
                <w:rFonts w:ascii="Times New Roman" w:hAnsi="Times New Roman"/>
                <w:sz w:val="24"/>
                <w:szCs w:val="24"/>
              </w:rPr>
            </w:pPr>
            <w:r w:rsidRPr="00BC3F1A">
              <w:rPr>
                <w:rFonts w:ascii="Times New Roman" w:hAnsi="Times New Roman"/>
                <w:sz w:val="24"/>
                <w:szCs w:val="24"/>
              </w:rPr>
              <w:t>100-500</w:t>
            </w:r>
          </w:p>
        </w:tc>
      </w:tr>
      <w:tr w:rsidR="00F4467A" w:rsidRPr="00FA04ED" w:rsidTr="00CF3E48">
        <w:tc>
          <w:tcPr>
            <w:tcW w:w="1014" w:type="dxa"/>
            <w:tcBorders>
              <w:top w:val="nil"/>
              <w:left w:val="single" w:sz="8" w:space="0" w:color="auto"/>
              <w:bottom w:val="single" w:sz="8" w:space="0" w:color="auto"/>
              <w:right w:val="single" w:sz="8" w:space="0" w:color="000000"/>
            </w:tcBorders>
            <w:tcMar>
              <w:top w:w="0" w:type="dxa"/>
              <w:left w:w="108" w:type="dxa"/>
              <w:bottom w:w="0" w:type="dxa"/>
              <w:right w:w="108" w:type="dxa"/>
            </w:tcMar>
          </w:tcPr>
          <w:p w:rsidR="00F4467A" w:rsidRPr="00BC3F1A" w:rsidRDefault="00F4467A" w:rsidP="00BC3F1A">
            <w:pPr>
              <w:numPr>
                <w:ilvl w:val="0"/>
                <w:numId w:val="1"/>
              </w:numPr>
              <w:spacing w:after="0" w:line="240" w:lineRule="auto"/>
              <w:contextualSpacing/>
              <w:rPr>
                <w:rFonts w:ascii="Times New Roman" w:hAnsi="Times New Roman"/>
                <w:sz w:val="24"/>
                <w:szCs w:val="24"/>
                <w:lang w:eastAsia="en-US"/>
              </w:rPr>
            </w:pPr>
          </w:p>
        </w:tc>
        <w:tc>
          <w:tcPr>
            <w:tcW w:w="4092" w:type="dxa"/>
            <w:tcBorders>
              <w:top w:val="nil"/>
              <w:left w:val="nil"/>
              <w:bottom w:val="single" w:sz="8" w:space="0" w:color="auto"/>
              <w:right w:val="single" w:sz="8" w:space="0" w:color="auto"/>
            </w:tcBorders>
            <w:tcMar>
              <w:top w:w="0" w:type="dxa"/>
              <w:left w:w="108" w:type="dxa"/>
              <w:bottom w:w="0" w:type="dxa"/>
              <w:right w:w="108" w:type="dxa"/>
            </w:tcMar>
          </w:tcPr>
          <w:p w:rsidR="00F4467A" w:rsidRPr="00BC3F1A" w:rsidRDefault="00F4467A" w:rsidP="00BC3F1A">
            <w:pPr>
              <w:spacing w:after="0" w:line="240" w:lineRule="auto"/>
              <w:rPr>
                <w:rFonts w:ascii="Times New Roman" w:hAnsi="Times New Roman"/>
                <w:sz w:val="24"/>
                <w:szCs w:val="24"/>
              </w:rPr>
            </w:pPr>
            <w:r w:rsidRPr="00BC3F1A">
              <w:rPr>
                <w:rFonts w:ascii="Times New Roman" w:hAnsi="Times New Roman"/>
                <w:sz w:val="24"/>
                <w:szCs w:val="24"/>
              </w:rPr>
              <w:t>Прокат музыкальной аппаратуры профессиональной.</w:t>
            </w:r>
          </w:p>
          <w:p w:rsidR="00F4467A" w:rsidRPr="00BC3F1A" w:rsidRDefault="00F4467A" w:rsidP="00BC3F1A">
            <w:pPr>
              <w:spacing w:after="0" w:line="240" w:lineRule="auto"/>
              <w:rPr>
                <w:rFonts w:ascii="Times New Roman" w:hAnsi="Times New Roman"/>
                <w:sz w:val="24"/>
                <w:szCs w:val="24"/>
              </w:rPr>
            </w:pPr>
            <w:r w:rsidRPr="00BC3F1A">
              <w:rPr>
                <w:rFonts w:ascii="Times New Roman" w:hAnsi="Times New Roman"/>
                <w:sz w:val="24"/>
                <w:szCs w:val="24"/>
              </w:rPr>
              <w:t>Музыкальный центр</w:t>
            </w:r>
          </w:p>
        </w:tc>
        <w:tc>
          <w:tcPr>
            <w:tcW w:w="2562" w:type="dxa"/>
            <w:tcBorders>
              <w:top w:val="nil"/>
              <w:left w:val="nil"/>
              <w:bottom w:val="single" w:sz="8" w:space="0" w:color="auto"/>
              <w:right w:val="single" w:sz="8" w:space="0" w:color="auto"/>
            </w:tcBorders>
            <w:tcMar>
              <w:top w:w="0" w:type="dxa"/>
              <w:left w:w="108" w:type="dxa"/>
              <w:bottom w:w="0" w:type="dxa"/>
              <w:right w:w="108" w:type="dxa"/>
            </w:tcMar>
          </w:tcPr>
          <w:p w:rsidR="00F4467A" w:rsidRPr="00BC3F1A" w:rsidRDefault="00F4467A" w:rsidP="00BC3F1A">
            <w:pPr>
              <w:spacing w:after="0" w:line="240" w:lineRule="auto"/>
              <w:jc w:val="center"/>
              <w:rPr>
                <w:rFonts w:ascii="Times New Roman" w:hAnsi="Times New Roman"/>
                <w:sz w:val="24"/>
                <w:szCs w:val="24"/>
              </w:rPr>
            </w:pPr>
          </w:p>
          <w:p w:rsidR="00F4467A" w:rsidRPr="00BC3F1A" w:rsidRDefault="00F4467A" w:rsidP="00BC3F1A">
            <w:pPr>
              <w:spacing w:after="0" w:line="240" w:lineRule="auto"/>
              <w:jc w:val="center"/>
              <w:rPr>
                <w:rFonts w:ascii="Times New Roman" w:hAnsi="Times New Roman"/>
                <w:sz w:val="24"/>
                <w:szCs w:val="24"/>
              </w:rPr>
            </w:pPr>
            <w:r w:rsidRPr="00BC3F1A">
              <w:rPr>
                <w:rFonts w:ascii="Times New Roman" w:hAnsi="Times New Roman"/>
                <w:sz w:val="24"/>
                <w:szCs w:val="24"/>
              </w:rPr>
              <w:t>1 час.</w:t>
            </w:r>
          </w:p>
          <w:p w:rsidR="00F4467A" w:rsidRPr="00BC3F1A" w:rsidRDefault="00F4467A" w:rsidP="00BC3F1A">
            <w:pPr>
              <w:spacing w:after="0" w:line="240" w:lineRule="auto"/>
              <w:jc w:val="center"/>
              <w:rPr>
                <w:rFonts w:ascii="Times New Roman" w:hAnsi="Times New Roman"/>
                <w:sz w:val="24"/>
                <w:szCs w:val="24"/>
              </w:rPr>
            </w:pPr>
            <w:r w:rsidRPr="00BC3F1A">
              <w:rPr>
                <w:rFonts w:ascii="Times New Roman" w:hAnsi="Times New Roman"/>
                <w:sz w:val="24"/>
                <w:szCs w:val="24"/>
              </w:rPr>
              <w:t>1 час.</w:t>
            </w:r>
          </w:p>
        </w:tc>
        <w:tc>
          <w:tcPr>
            <w:tcW w:w="1903" w:type="dxa"/>
            <w:tcBorders>
              <w:top w:val="nil"/>
              <w:left w:val="nil"/>
              <w:bottom w:val="single" w:sz="8" w:space="0" w:color="auto"/>
              <w:right w:val="single" w:sz="8" w:space="0" w:color="auto"/>
            </w:tcBorders>
            <w:tcMar>
              <w:top w:w="0" w:type="dxa"/>
              <w:left w:w="108" w:type="dxa"/>
              <w:bottom w:w="0" w:type="dxa"/>
              <w:right w:w="108" w:type="dxa"/>
            </w:tcMar>
          </w:tcPr>
          <w:p w:rsidR="00F4467A" w:rsidRPr="00BC3F1A" w:rsidRDefault="00F4467A" w:rsidP="00BC3F1A">
            <w:pPr>
              <w:spacing w:after="0" w:line="240" w:lineRule="auto"/>
              <w:jc w:val="center"/>
              <w:rPr>
                <w:rFonts w:ascii="Times New Roman" w:hAnsi="Times New Roman"/>
                <w:sz w:val="24"/>
                <w:szCs w:val="24"/>
              </w:rPr>
            </w:pPr>
          </w:p>
          <w:p w:rsidR="00F4467A" w:rsidRPr="00BC3F1A" w:rsidRDefault="00F4467A" w:rsidP="00BC3F1A">
            <w:pPr>
              <w:spacing w:after="0" w:line="240" w:lineRule="auto"/>
              <w:jc w:val="center"/>
              <w:rPr>
                <w:rFonts w:ascii="Times New Roman" w:hAnsi="Times New Roman"/>
                <w:sz w:val="24"/>
                <w:szCs w:val="24"/>
              </w:rPr>
            </w:pPr>
            <w:r w:rsidRPr="00BC3F1A">
              <w:rPr>
                <w:rFonts w:ascii="Times New Roman" w:hAnsi="Times New Roman"/>
                <w:sz w:val="24"/>
                <w:szCs w:val="24"/>
              </w:rPr>
              <w:t>500</w:t>
            </w:r>
          </w:p>
          <w:p w:rsidR="00F4467A" w:rsidRPr="00BC3F1A" w:rsidRDefault="00F4467A" w:rsidP="00BC3F1A">
            <w:pPr>
              <w:spacing w:after="0" w:line="240" w:lineRule="auto"/>
              <w:jc w:val="center"/>
              <w:rPr>
                <w:rFonts w:ascii="Times New Roman" w:hAnsi="Times New Roman"/>
                <w:sz w:val="24"/>
                <w:szCs w:val="24"/>
              </w:rPr>
            </w:pPr>
            <w:r w:rsidRPr="00BC3F1A">
              <w:rPr>
                <w:rFonts w:ascii="Times New Roman" w:hAnsi="Times New Roman"/>
                <w:sz w:val="24"/>
                <w:szCs w:val="24"/>
              </w:rPr>
              <w:t>300</w:t>
            </w:r>
          </w:p>
        </w:tc>
      </w:tr>
      <w:tr w:rsidR="00F4467A" w:rsidRPr="00FA04ED" w:rsidTr="00CF3E48">
        <w:trPr>
          <w:trHeight w:val="632"/>
        </w:trPr>
        <w:tc>
          <w:tcPr>
            <w:tcW w:w="1014" w:type="dxa"/>
            <w:tcBorders>
              <w:top w:val="nil"/>
              <w:left w:val="single" w:sz="8" w:space="0" w:color="auto"/>
              <w:bottom w:val="single" w:sz="8" w:space="0" w:color="auto"/>
              <w:right w:val="single" w:sz="8" w:space="0" w:color="000000"/>
            </w:tcBorders>
            <w:tcMar>
              <w:top w:w="0" w:type="dxa"/>
              <w:left w:w="108" w:type="dxa"/>
              <w:bottom w:w="0" w:type="dxa"/>
              <w:right w:w="108" w:type="dxa"/>
            </w:tcMar>
          </w:tcPr>
          <w:p w:rsidR="00F4467A" w:rsidRPr="00BC3F1A" w:rsidRDefault="00F4467A" w:rsidP="00BC3F1A">
            <w:pPr>
              <w:numPr>
                <w:ilvl w:val="0"/>
                <w:numId w:val="1"/>
              </w:numPr>
              <w:spacing w:after="0" w:line="240" w:lineRule="auto"/>
              <w:contextualSpacing/>
              <w:rPr>
                <w:rFonts w:ascii="Times New Roman" w:hAnsi="Times New Roman"/>
                <w:sz w:val="24"/>
                <w:szCs w:val="24"/>
                <w:lang w:eastAsia="en-US"/>
              </w:rPr>
            </w:pPr>
          </w:p>
        </w:tc>
        <w:tc>
          <w:tcPr>
            <w:tcW w:w="4092" w:type="dxa"/>
            <w:tcBorders>
              <w:top w:val="nil"/>
              <w:left w:val="nil"/>
              <w:bottom w:val="single" w:sz="8" w:space="0" w:color="auto"/>
              <w:right w:val="single" w:sz="8" w:space="0" w:color="auto"/>
            </w:tcBorders>
            <w:tcMar>
              <w:top w:w="0" w:type="dxa"/>
              <w:left w:w="108" w:type="dxa"/>
              <w:bottom w:w="0" w:type="dxa"/>
              <w:right w:w="108" w:type="dxa"/>
            </w:tcMar>
          </w:tcPr>
          <w:p w:rsidR="00F4467A" w:rsidRPr="00BC3F1A" w:rsidRDefault="00F4467A" w:rsidP="00BC3F1A">
            <w:pPr>
              <w:spacing w:after="0" w:line="240" w:lineRule="auto"/>
              <w:rPr>
                <w:rFonts w:ascii="Times New Roman" w:hAnsi="Times New Roman"/>
                <w:sz w:val="24"/>
                <w:szCs w:val="24"/>
              </w:rPr>
            </w:pPr>
            <w:r w:rsidRPr="00BC3F1A">
              <w:rPr>
                <w:rFonts w:ascii="Times New Roman" w:hAnsi="Times New Roman"/>
                <w:sz w:val="24"/>
                <w:szCs w:val="24"/>
              </w:rPr>
              <w:t>Аренда зала для торговли.</w:t>
            </w:r>
          </w:p>
        </w:tc>
        <w:tc>
          <w:tcPr>
            <w:tcW w:w="2562" w:type="dxa"/>
            <w:tcBorders>
              <w:top w:val="nil"/>
              <w:left w:val="nil"/>
              <w:bottom w:val="single" w:sz="8" w:space="0" w:color="auto"/>
              <w:right w:val="single" w:sz="8" w:space="0" w:color="auto"/>
            </w:tcBorders>
            <w:tcMar>
              <w:top w:w="0" w:type="dxa"/>
              <w:left w:w="108" w:type="dxa"/>
              <w:bottom w:w="0" w:type="dxa"/>
              <w:right w:w="108" w:type="dxa"/>
            </w:tcMar>
          </w:tcPr>
          <w:p w:rsidR="00F4467A" w:rsidRPr="00BC3F1A" w:rsidRDefault="00F4467A" w:rsidP="00BC3F1A">
            <w:pPr>
              <w:spacing w:after="0" w:line="240" w:lineRule="auto"/>
              <w:jc w:val="center"/>
              <w:rPr>
                <w:rFonts w:ascii="Times New Roman" w:hAnsi="Times New Roman"/>
                <w:sz w:val="24"/>
                <w:szCs w:val="24"/>
              </w:rPr>
            </w:pPr>
            <w:r w:rsidRPr="00BC3F1A">
              <w:rPr>
                <w:rFonts w:ascii="Times New Roman" w:hAnsi="Times New Roman"/>
                <w:sz w:val="24"/>
                <w:szCs w:val="24"/>
              </w:rPr>
              <w:t xml:space="preserve">Сутки </w:t>
            </w:r>
          </w:p>
        </w:tc>
        <w:tc>
          <w:tcPr>
            <w:tcW w:w="1903" w:type="dxa"/>
            <w:tcBorders>
              <w:top w:val="nil"/>
              <w:left w:val="nil"/>
              <w:bottom w:val="single" w:sz="8" w:space="0" w:color="auto"/>
              <w:right w:val="single" w:sz="8" w:space="0" w:color="auto"/>
            </w:tcBorders>
            <w:tcMar>
              <w:top w:w="0" w:type="dxa"/>
              <w:left w:w="108" w:type="dxa"/>
              <w:bottom w:w="0" w:type="dxa"/>
              <w:right w:w="108" w:type="dxa"/>
            </w:tcMar>
          </w:tcPr>
          <w:p w:rsidR="00F4467A" w:rsidRPr="00BC3F1A" w:rsidRDefault="00F4467A" w:rsidP="00BC3F1A">
            <w:pPr>
              <w:spacing w:after="0" w:line="240" w:lineRule="auto"/>
              <w:jc w:val="center"/>
              <w:rPr>
                <w:rFonts w:ascii="Times New Roman" w:hAnsi="Times New Roman"/>
                <w:sz w:val="24"/>
                <w:szCs w:val="24"/>
              </w:rPr>
            </w:pPr>
            <w:r w:rsidRPr="00BC3F1A">
              <w:rPr>
                <w:rFonts w:ascii="Times New Roman" w:hAnsi="Times New Roman"/>
                <w:sz w:val="24"/>
                <w:szCs w:val="24"/>
              </w:rPr>
              <w:t>3000</w:t>
            </w:r>
          </w:p>
        </w:tc>
      </w:tr>
      <w:tr w:rsidR="00F4467A" w:rsidRPr="00FA04ED" w:rsidTr="00CF3E48">
        <w:trPr>
          <w:trHeight w:val="527"/>
        </w:trPr>
        <w:tc>
          <w:tcPr>
            <w:tcW w:w="1014" w:type="dxa"/>
            <w:tcBorders>
              <w:top w:val="nil"/>
              <w:left w:val="single" w:sz="8" w:space="0" w:color="auto"/>
              <w:bottom w:val="single" w:sz="8" w:space="0" w:color="auto"/>
              <w:right w:val="single" w:sz="8" w:space="0" w:color="000000"/>
            </w:tcBorders>
            <w:tcMar>
              <w:top w:w="0" w:type="dxa"/>
              <w:left w:w="108" w:type="dxa"/>
              <w:bottom w:w="0" w:type="dxa"/>
              <w:right w:w="108" w:type="dxa"/>
            </w:tcMar>
          </w:tcPr>
          <w:p w:rsidR="00F4467A" w:rsidRPr="00BC3F1A" w:rsidRDefault="00F4467A" w:rsidP="00BC3F1A">
            <w:pPr>
              <w:numPr>
                <w:ilvl w:val="0"/>
                <w:numId w:val="1"/>
              </w:numPr>
              <w:spacing w:after="0" w:line="240" w:lineRule="auto"/>
              <w:contextualSpacing/>
              <w:rPr>
                <w:rFonts w:ascii="Times New Roman" w:hAnsi="Times New Roman"/>
                <w:sz w:val="24"/>
                <w:szCs w:val="24"/>
                <w:lang w:eastAsia="en-US"/>
              </w:rPr>
            </w:pPr>
          </w:p>
        </w:tc>
        <w:tc>
          <w:tcPr>
            <w:tcW w:w="4092" w:type="dxa"/>
            <w:tcBorders>
              <w:top w:val="nil"/>
              <w:left w:val="nil"/>
              <w:bottom w:val="single" w:sz="8" w:space="0" w:color="auto"/>
              <w:right w:val="single" w:sz="8" w:space="0" w:color="auto"/>
            </w:tcBorders>
            <w:tcMar>
              <w:top w:w="0" w:type="dxa"/>
              <w:left w:w="108" w:type="dxa"/>
              <w:bottom w:w="0" w:type="dxa"/>
              <w:right w:w="108" w:type="dxa"/>
            </w:tcMar>
          </w:tcPr>
          <w:p w:rsidR="00F4467A" w:rsidRPr="00BC3F1A" w:rsidRDefault="00F4467A" w:rsidP="00BC3F1A">
            <w:pPr>
              <w:spacing w:after="0" w:line="240" w:lineRule="auto"/>
              <w:rPr>
                <w:rFonts w:ascii="Times New Roman" w:hAnsi="Times New Roman"/>
                <w:sz w:val="24"/>
                <w:szCs w:val="24"/>
              </w:rPr>
            </w:pPr>
            <w:r w:rsidRPr="00BC3F1A">
              <w:rPr>
                <w:rFonts w:ascii="Times New Roman" w:hAnsi="Times New Roman"/>
                <w:sz w:val="24"/>
                <w:szCs w:val="24"/>
              </w:rPr>
              <w:t>Написание сценария</w:t>
            </w:r>
          </w:p>
        </w:tc>
        <w:tc>
          <w:tcPr>
            <w:tcW w:w="2562" w:type="dxa"/>
            <w:tcBorders>
              <w:top w:val="nil"/>
              <w:left w:val="nil"/>
              <w:bottom w:val="single" w:sz="8" w:space="0" w:color="auto"/>
              <w:right w:val="single" w:sz="8" w:space="0" w:color="auto"/>
            </w:tcBorders>
            <w:tcMar>
              <w:top w:w="0" w:type="dxa"/>
              <w:left w:w="108" w:type="dxa"/>
              <w:bottom w:w="0" w:type="dxa"/>
              <w:right w:w="108" w:type="dxa"/>
            </w:tcMar>
          </w:tcPr>
          <w:p w:rsidR="00F4467A" w:rsidRPr="00BC3F1A" w:rsidRDefault="00F4467A" w:rsidP="00BC3F1A">
            <w:pPr>
              <w:spacing w:after="0" w:line="240" w:lineRule="auto"/>
              <w:jc w:val="center"/>
              <w:rPr>
                <w:rFonts w:ascii="Times New Roman" w:hAnsi="Times New Roman"/>
                <w:sz w:val="24"/>
                <w:szCs w:val="24"/>
              </w:rPr>
            </w:pPr>
            <w:r w:rsidRPr="00BC3F1A">
              <w:rPr>
                <w:rFonts w:ascii="Times New Roman" w:hAnsi="Times New Roman"/>
                <w:sz w:val="24"/>
                <w:szCs w:val="24"/>
              </w:rPr>
              <w:t>1 сценарий</w:t>
            </w:r>
          </w:p>
        </w:tc>
        <w:tc>
          <w:tcPr>
            <w:tcW w:w="1903" w:type="dxa"/>
            <w:tcBorders>
              <w:top w:val="nil"/>
              <w:left w:val="nil"/>
              <w:bottom w:val="single" w:sz="8" w:space="0" w:color="auto"/>
              <w:right w:val="single" w:sz="8" w:space="0" w:color="auto"/>
            </w:tcBorders>
            <w:tcMar>
              <w:top w:w="0" w:type="dxa"/>
              <w:left w:w="108" w:type="dxa"/>
              <w:bottom w:w="0" w:type="dxa"/>
              <w:right w:w="108" w:type="dxa"/>
            </w:tcMar>
          </w:tcPr>
          <w:p w:rsidR="00F4467A" w:rsidRPr="00BC3F1A" w:rsidRDefault="00F4467A" w:rsidP="00BC3F1A">
            <w:pPr>
              <w:spacing w:after="0" w:line="240" w:lineRule="auto"/>
              <w:jc w:val="center"/>
              <w:rPr>
                <w:rFonts w:ascii="Times New Roman" w:hAnsi="Times New Roman"/>
                <w:sz w:val="24"/>
                <w:szCs w:val="24"/>
              </w:rPr>
            </w:pPr>
            <w:r w:rsidRPr="00BC3F1A">
              <w:rPr>
                <w:rFonts w:ascii="Times New Roman" w:hAnsi="Times New Roman"/>
                <w:sz w:val="24"/>
                <w:szCs w:val="24"/>
              </w:rPr>
              <w:t>500</w:t>
            </w:r>
          </w:p>
        </w:tc>
      </w:tr>
      <w:tr w:rsidR="00F4467A" w:rsidRPr="00FA04ED" w:rsidTr="00CF3E48">
        <w:trPr>
          <w:trHeight w:val="421"/>
        </w:trPr>
        <w:tc>
          <w:tcPr>
            <w:tcW w:w="1014" w:type="dxa"/>
            <w:tcBorders>
              <w:top w:val="nil"/>
              <w:left w:val="single" w:sz="8" w:space="0" w:color="auto"/>
              <w:bottom w:val="single" w:sz="8" w:space="0" w:color="auto"/>
              <w:right w:val="single" w:sz="8" w:space="0" w:color="000000"/>
            </w:tcBorders>
            <w:tcMar>
              <w:top w:w="0" w:type="dxa"/>
              <w:left w:w="108" w:type="dxa"/>
              <w:bottom w:w="0" w:type="dxa"/>
              <w:right w:w="108" w:type="dxa"/>
            </w:tcMar>
          </w:tcPr>
          <w:p w:rsidR="00F4467A" w:rsidRPr="00BC3F1A" w:rsidRDefault="00F4467A" w:rsidP="00BC3F1A">
            <w:pPr>
              <w:numPr>
                <w:ilvl w:val="0"/>
                <w:numId w:val="1"/>
              </w:numPr>
              <w:spacing w:after="0" w:line="240" w:lineRule="auto"/>
              <w:contextualSpacing/>
              <w:rPr>
                <w:rFonts w:ascii="Times New Roman" w:hAnsi="Times New Roman"/>
                <w:sz w:val="24"/>
                <w:szCs w:val="24"/>
                <w:lang w:eastAsia="en-US"/>
              </w:rPr>
            </w:pPr>
          </w:p>
        </w:tc>
        <w:tc>
          <w:tcPr>
            <w:tcW w:w="4092" w:type="dxa"/>
            <w:tcBorders>
              <w:top w:val="nil"/>
              <w:left w:val="nil"/>
              <w:bottom w:val="single" w:sz="8" w:space="0" w:color="auto"/>
              <w:right w:val="single" w:sz="8" w:space="0" w:color="auto"/>
            </w:tcBorders>
            <w:tcMar>
              <w:top w:w="0" w:type="dxa"/>
              <w:left w:w="108" w:type="dxa"/>
              <w:bottom w:w="0" w:type="dxa"/>
              <w:right w:w="108" w:type="dxa"/>
            </w:tcMar>
          </w:tcPr>
          <w:p w:rsidR="00F4467A" w:rsidRPr="00BC3F1A" w:rsidRDefault="00F4467A" w:rsidP="00BC3F1A">
            <w:pPr>
              <w:spacing w:after="0" w:line="240" w:lineRule="auto"/>
              <w:rPr>
                <w:rFonts w:ascii="Times New Roman" w:hAnsi="Times New Roman"/>
                <w:sz w:val="24"/>
                <w:szCs w:val="24"/>
              </w:rPr>
            </w:pPr>
            <w:r w:rsidRPr="00BC3F1A">
              <w:rPr>
                <w:rFonts w:ascii="Times New Roman" w:hAnsi="Times New Roman"/>
                <w:sz w:val="24"/>
                <w:szCs w:val="24"/>
              </w:rPr>
              <w:t>Аренда зала</w:t>
            </w:r>
          </w:p>
        </w:tc>
        <w:tc>
          <w:tcPr>
            <w:tcW w:w="2562" w:type="dxa"/>
            <w:tcBorders>
              <w:top w:val="nil"/>
              <w:left w:val="nil"/>
              <w:bottom w:val="single" w:sz="8" w:space="0" w:color="auto"/>
              <w:right w:val="single" w:sz="8" w:space="0" w:color="auto"/>
            </w:tcBorders>
            <w:tcMar>
              <w:top w:w="0" w:type="dxa"/>
              <w:left w:w="108" w:type="dxa"/>
              <w:bottom w:w="0" w:type="dxa"/>
              <w:right w:w="108" w:type="dxa"/>
            </w:tcMar>
          </w:tcPr>
          <w:p w:rsidR="00F4467A" w:rsidRPr="00BC3F1A" w:rsidRDefault="00F4467A" w:rsidP="00BC3F1A">
            <w:pPr>
              <w:spacing w:after="0" w:line="240" w:lineRule="auto"/>
              <w:jc w:val="center"/>
              <w:rPr>
                <w:rFonts w:ascii="Times New Roman" w:hAnsi="Times New Roman"/>
                <w:sz w:val="24"/>
                <w:szCs w:val="24"/>
              </w:rPr>
            </w:pPr>
            <w:r w:rsidRPr="00BC3F1A">
              <w:rPr>
                <w:rFonts w:ascii="Times New Roman" w:hAnsi="Times New Roman"/>
                <w:sz w:val="24"/>
                <w:szCs w:val="24"/>
              </w:rPr>
              <w:t>1 час.</w:t>
            </w:r>
          </w:p>
        </w:tc>
        <w:tc>
          <w:tcPr>
            <w:tcW w:w="1903" w:type="dxa"/>
            <w:tcBorders>
              <w:top w:val="nil"/>
              <w:left w:val="nil"/>
              <w:bottom w:val="single" w:sz="8" w:space="0" w:color="auto"/>
              <w:right w:val="single" w:sz="8" w:space="0" w:color="auto"/>
            </w:tcBorders>
            <w:tcMar>
              <w:top w:w="0" w:type="dxa"/>
              <w:left w:w="108" w:type="dxa"/>
              <w:bottom w:w="0" w:type="dxa"/>
              <w:right w:w="108" w:type="dxa"/>
            </w:tcMar>
          </w:tcPr>
          <w:p w:rsidR="00F4467A" w:rsidRPr="00BC3F1A" w:rsidRDefault="00F4467A" w:rsidP="00BC3F1A">
            <w:pPr>
              <w:spacing w:after="0" w:line="240" w:lineRule="auto"/>
              <w:jc w:val="center"/>
              <w:rPr>
                <w:rFonts w:ascii="Times New Roman" w:hAnsi="Times New Roman"/>
                <w:sz w:val="24"/>
                <w:szCs w:val="24"/>
              </w:rPr>
            </w:pPr>
            <w:r w:rsidRPr="00BC3F1A">
              <w:rPr>
                <w:rFonts w:ascii="Times New Roman" w:hAnsi="Times New Roman"/>
                <w:sz w:val="24"/>
                <w:szCs w:val="24"/>
              </w:rPr>
              <w:t>500</w:t>
            </w:r>
          </w:p>
        </w:tc>
      </w:tr>
      <w:tr w:rsidR="00F4467A" w:rsidRPr="00FA04ED" w:rsidTr="00CF3E48">
        <w:tc>
          <w:tcPr>
            <w:tcW w:w="1014" w:type="dxa"/>
            <w:tcBorders>
              <w:top w:val="nil"/>
              <w:left w:val="single" w:sz="8" w:space="0" w:color="auto"/>
              <w:bottom w:val="single" w:sz="8" w:space="0" w:color="auto"/>
              <w:right w:val="single" w:sz="8" w:space="0" w:color="000000"/>
            </w:tcBorders>
            <w:tcMar>
              <w:top w:w="0" w:type="dxa"/>
              <w:left w:w="108" w:type="dxa"/>
              <w:bottom w:w="0" w:type="dxa"/>
              <w:right w:w="108" w:type="dxa"/>
            </w:tcMar>
          </w:tcPr>
          <w:p w:rsidR="00F4467A" w:rsidRPr="00BC3F1A" w:rsidRDefault="00F4467A" w:rsidP="00BC3F1A">
            <w:pPr>
              <w:numPr>
                <w:ilvl w:val="0"/>
                <w:numId w:val="1"/>
              </w:numPr>
              <w:spacing w:after="0" w:line="240" w:lineRule="auto"/>
              <w:contextualSpacing/>
              <w:rPr>
                <w:rFonts w:ascii="Times New Roman" w:hAnsi="Times New Roman"/>
                <w:sz w:val="24"/>
                <w:szCs w:val="24"/>
                <w:lang w:eastAsia="en-US"/>
              </w:rPr>
            </w:pPr>
          </w:p>
        </w:tc>
        <w:tc>
          <w:tcPr>
            <w:tcW w:w="4092" w:type="dxa"/>
            <w:tcBorders>
              <w:top w:val="nil"/>
              <w:left w:val="nil"/>
              <w:bottom w:val="single" w:sz="8" w:space="0" w:color="auto"/>
              <w:right w:val="single" w:sz="8" w:space="0" w:color="auto"/>
            </w:tcBorders>
            <w:tcMar>
              <w:top w:w="0" w:type="dxa"/>
              <w:left w:w="108" w:type="dxa"/>
              <w:bottom w:w="0" w:type="dxa"/>
              <w:right w:w="108" w:type="dxa"/>
            </w:tcMar>
          </w:tcPr>
          <w:p w:rsidR="00F4467A" w:rsidRPr="00BC3F1A" w:rsidRDefault="00F4467A" w:rsidP="00BC3F1A">
            <w:pPr>
              <w:spacing w:after="0" w:line="240" w:lineRule="auto"/>
              <w:rPr>
                <w:rFonts w:ascii="Times New Roman" w:hAnsi="Times New Roman"/>
                <w:sz w:val="24"/>
                <w:szCs w:val="24"/>
              </w:rPr>
            </w:pPr>
            <w:r w:rsidRPr="00BC3F1A">
              <w:rPr>
                <w:rFonts w:ascii="Times New Roman" w:hAnsi="Times New Roman"/>
                <w:sz w:val="24"/>
                <w:szCs w:val="24"/>
              </w:rPr>
              <w:t>Поздравление по радио</w:t>
            </w:r>
          </w:p>
        </w:tc>
        <w:tc>
          <w:tcPr>
            <w:tcW w:w="2562" w:type="dxa"/>
            <w:tcBorders>
              <w:top w:val="nil"/>
              <w:left w:val="nil"/>
              <w:bottom w:val="single" w:sz="8" w:space="0" w:color="auto"/>
              <w:right w:val="single" w:sz="8" w:space="0" w:color="auto"/>
            </w:tcBorders>
            <w:tcMar>
              <w:top w:w="0" w:type="dxa"/>
              <w:left w:w="108" w:type="dxa"/>
              <w:bottom w:w="0" w:type="dxa"/>
              <w:right w:w="108" w:type="dxa"/>
            </w:tcMar>
          </w:tcPr>
          <w:p w:rsidR="00F4467A" w:rsidRPr="00BC3F1A" w:rsidRDefault="00F4467A" w:rsidP="00BC3F1A">
            <w:pPr>
              <w:spacing w:after="0" w:line="240" w:lineRule="auto"/>
              <w:jc w:val="center"/>
              <w:rPr>
                <w:rFonts w:ascii="Times New Roman" w:hAnsi="Times New Roman"/>
                <w:sz w:val="24"/>
                <w:szCs w:val="24"/>
              </w:rPr>
            </w:pPr>
            <w:r w:rsidRPr="00BC3F1A">
              <w:rPr>
                <w:rFonts w:ascii="Times New Roman" w:hAnsi="Times New Roman"/>
                <w:sz w:val="24"/>
                <w:szCs w:val="24"/>
              </w:rPr>
              <w:t>1 поздравление</w:t>
            </w:r>
          </w:p>
        </w:tc>
        <w:tc>
          <w:tcPr>
            <w:tcW w:w="1903" w:type="dxa"/>
            <w:tcBorders>
              <w:top w:val="nil"/>
              <w:left w:val="nil"/>
              <w:bottom w:val="single" w:sz="8" w:space="0" w:color="auto"/>
              <w:right w:val="single" w:sz="8" w:space="0" w:color="auto"/>
            </w:tcBorders>
            <w:tcMar>
              <w:top w:w="0" w:type="dxa"/>
              <w:left w:w="108" w:type="dxa"/>
              <w:bottom w:w="0" w:type="dxa"/>
              <w:right w:w="108" w:type="dxa"/>
            </w:tcMar>
          </w:tcPr>
          <w:p w:rsidR="00F4467A" w:rsidRPr="00BC3F1A" w:rsidRDefault="00F4467A" w:rsidP="00BC3F1A">
            <w:pPr>
              <w:spacing w:after="0" w:line="240" w:lineRule="auto"/>
              <w:jc w:val="center"/>
              <w:rPr>
                <w:rFonts w:ascii="Times New Roman" w:hAnsi="Times New Roman"/>
                <w:sz w:val="24"/>
                <w:szCs w:val="24"/>
              </w:rPr>
            </w:pPr>
            <w:r w:rsidRPr="00BC3F1A">
              <w:rPr>
                <w:rFonts w:ascii="Times New Roman" w:hAnsi="Times New Roman"/>
                <w:sz w:val="24"/>
                <w:szCs w:val="24"/>
              </w:rPr>
              <w:t>30</w:t>
            </w:r>
          </w:p>
        </w:tc>
      </w:tr>
    </w:tbl>
    <w:p w:rsidR="00F4467A" w:rsidRPr="00BC3F1A" w:rsidRDefault="00F4467A" w:rsidP="00BC3F1A">
      <w:pPr>
        <w:spacing w:after="0" w:line="240" w:lineRule="auto"/>
        <w:rPr>
          <w:rFonts w:ascii="Times New Roman" w:hAnsi="Times New Roman"/>
          <w:sz w:val="24"/>
          <w:szCs w:val="24"/>
        </w:rPr>
      </w:pPr>
      <w:r w:rsidRPr="00BC3F1A">
        <w:rPr>
          <w:rFonts w:ascii="Times New Roman" w:hAnsi="Times New Roman"/>
          <w:sz w:val="24"/>
          <w:szCs w:val="24"/>
        </w:rPr>
        <w:t> </w:t>
      </w:r>
    </w:p>
    <w:p w:rsidR="00F4467A" w:rsidRPr="00BC3F1A" w:rsidRDefault="00F4467A" w:rsidP="00BC3F1A">
      <w:pPr>
        <w:spacing w:after="0" w:line="240" w:lineRule="auto"/>
        <w:rPr>
          <w:rFonts w:ascii="Times New Roman" w:hAnsi="Times New Roman"/>
          <w:sz w:val="24"/>
          <w:szCs w:val="24"/>
        </w:rPr>
      </w:pPr>
    </w:p>
    <w:p w:rsidR="00F4467A" w:rsidRPr="00BC3F1A" w:rsidRDefault="00F4467A" w:rsidP="00BC3F1A">
      <w:pPr>
        <w:spacing w:after="0" w:line="240" w:lineRule="auto"/>
        <w:rPr>
          <w:rFonts w:ascii="Times New Roman" w:hAnsi="Times New Roman"/>
          <w:sz w:val="24"/>
          <w:szCs w:val="24"/>
        </w:rPr>
      </w:pPr>
    </w:p>
    <w:p w:rsidR="00F4467A" w:rsidRPr="00BC3F1A" w:rsidRDefault="00F4467A" w:rsidP="00BC3F1A">
      <w:pPr>
        <w:spacing w:after="0" w:line="240" w:lineRule="auto"/>
        <w:rPr>
          <w:rFonts w:ascii="Times New Roman" w:hAnsi="Times New Roman"/>
          <w:sz w:val="24"/>
          <w:szCs w:val="24"/>
        </w:rPr>
      </w:pPr>
    </w:p>
    <w:p w:rsidR="00F4467A" w:rsidRPr="00BC3F1A" w:rsidRDefault="00F4467A" w:rsidP="00BC3F1A">
      <w:pPr>
        <w:spacing w:after="0" w:line="240" w:lineRule="auto"/>
        <w:rPr>
          <w:rFonts w:ascii="Times New Roman" w:hAnsi="Times New Roman"/>
          <w:sz w:val="26"/>
          <w:szCs w:val="24"/>
        </w:rPr>
      </w:pPr>
      <w:r w:rsidRPr="00BC3F1A">
        <w:rPr>
          <w:rFonts w:ascii="Times New Roman" w:hAnsi="Times New Roman"/>
          <w:sz w:val="28"/>
          <w:szCs w:val="28"/>
        </w:rPr>
        <w:t>Глава Арбатского сельсовета                                                          А.С. Лебедев.</w:t>
      </w:r>
    </w:p>
    <w:p w:rsidR="00F4467A" w:rsidRPr="00BC3F1A" w:rsidRDefault="00F4467A" w:rsidP="00BC3F1A">
      <w:pPr>
        <w:spacing w:after="0" w:line="240" w:lineRule="auto"/>
        <w:jc w:val="both"/>
        <w:rPr>
          <w:rFonts w:ascii="Times New Roman" w:hAnsi="Times New Roman"/>
          <w:sz w:val="26"/>
          <w:szCs w:val="20"/>
        </w:rPr>
      </w:pPr>
    </w:p>
    <w:p w:rsidR="00F4467A" w:rsidRDefault="00F4467A" w:rsidP="00FC65FE">
      <w:pPr>
        <w:pStyle w:val="NoSpacing"/>
        <w:jc w:val="center"/>
        <w:rPr>
          <w:rFonts w:ascii="Times New Roman" w:hAnsi="Times New Roman"/>
          <w:sz w:val="26"/>
          <w:szCs w:val="26"/>
        </w:rPr>
      </w:pPr>
    </w:p>
    <w:p w:rsidR="00F4467A" w:rsidRPr="00FC65FE" w:rsidRDefault="00F4467A" w:rsidP="00FC65FE">
      <w:pPr>
        <w:pStyle w:val="NoSpacing"/>
        <w:jc w:val="center"/>
        <w:rPr>
          <w:rFonts w:ascii="Times New Roman" w:hAnsi="Times New Roman"/>
          <w:sz w:val="26"/>
          <w:szCs w:val="26"/>
        </w:rPr>
      </w:pPr>
    </w:p>
    <w:sectPr w:rsidR="00F4467A" w:rsidRPr="00FC65FE" w:rsidSect="00055143">
      <w:pgSz w:w="11906" w:h="16838"/>
      <w:pgMar w:top="1134"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5C3F20"/>
    <w:multiLevelType w:val="hybridMultilevel"/>
    <w:tmpl w:val="F4D8B430"/>
    <w:lvl w:ilvl="0" w:tplc="BDF637A8">
      <w:start w:val="1"/>
      <w:numFmt w:val="decimal"/>
      <w:lvlText w:val="%1."/>
      <w:lvlJc w:val="righ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C65FE"/>
    <w:rsid w:val="00006C72"/>
    <w:rsid w:val="00055143"/>
    <w:rsid w:val="000C6310"/>
    <w:rsid w:val="000D0BAD"/>
    <w:rsid w:val="000F3B83"/>
    <w:rsid w:val="00111326"/>
    <w:rsid w:val="0011711E"/>
    <w:rsid w:val="001274A9"/>
    <w:rsid w:val="001B7530"/>
    <w:rsid w:val="00261885"/>
    <w:rsid w:val="00286B89"/>
    <w:rsid w:val="003306A2"/>
    <w:rsid w:val="003A3097"/>
    <w:rsid w:val="003A4D37"/>
    <w:rsid w:val="003C02BD"/>
    <w:rsid w:val="003D1368"/>
    <w:rsid w:val="003E0086"/>
    <w:rsid w:val="003E4AFD"/>
    <w:rsid w:val="004005EF"/>
    <w:rsid w:val="004227E9"/>
    <w:rsid w:val="00457AEF"/>
    <w:rsid w:val="00473973"/>
    <w:rsid w:val="004C3923"/>
    <w:rsid w:val="004F17E5"/>
    <w:rsid w:val="00537265"/>
    <w:rsid w:val="005D633D"/>
    <w:rsid w:val="00682EE7"/>
    <w:rsid w:val="006E6AAB"/>
    <w:rsid w:val="006F7C2A"/>
    <w:rsid w:val="0077423B"/>
    <w:rsid w:val="00785F04"/>
    <w:rsid w:val="0080767D"/>
    <w:rsid w:val="00860BBE"/>
    <w:rsid w:val="008902B2"/>
    <w:rsid w:val="008958A0"/>
    <w:rsid w:val="008A0665"/>
    <w:rsid w:val="008B2AAC"/>
    <w:rsid w:val="008C7A28"/>
    <w:rsid w:val="008D2709"/>
    <w:rsid w:val="0092459B"/>
    <w:rsid w:val="00965CD5"/>
    <w:rsid w:val="00976F5A"/>
    <w:rsid w:val="0099446E"/>
    <w:rsid w:val="009D4ED0"/>
    <w:rsid w:val="00AD0C0C"/>
    <w:rsid w:val="00AD458C"/>
    <w:rsid w:val="00AF17CA"/>
    <w:rsid w:val="00AF7265"/>
    <w:rsid w:val="00B35157"/>
    <w:rsid w:val="00B6341A"/>
    <w:rsid w:val="00B92B6F"/>
    <w:rsid w:val="00BC3F1A"/>
    <w:rsid w:val="00BC4E18"/>
    <w:rsid w:val="00BE6C33"/>
    <w:rsid w:val="00C3327D"/>
    <w:rsid w:val="00C53006"/>
    <w:rsid w:val="00CF3E48"/>
    <w:rsid w:val="00D43A49"/>
    <w:rsid w:val="00DC1EDB"/>
    <w:rsid w:val="00DE2AA8"/>
    <w:rsid w:val="00DE4282"/>
    <w:rsid w:val="00EA5CDD"/>
    <w:rsid w:val="00F4467A"/>
    <w:rsid w:val="00F56F96"/>
    <w:rsid w:val="00FA04ED"/>
    <w:rsid w:val="00FC65FE"/>
    <w:rsid w:val="00FE3FC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02BD"/>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FC65FE"/>
  </w:style>
  <w:style w:type="paragraph" w:styleId="BalloonText">
    <w:name w:val="Balloon Text"/>
    <w:basedOn w:val="Normal"/>
    <w:link w:val="BalloonTextChar"/>
    <w:uiPriority w:val="99"/>
    <w:semiHidden/>
    <w:rsid w:val="008902B2"/>
    <w:rPr>
      <w:rFonts w:ascii="Tahoma" w:hAnsi="Tahoma" w:cs="Tahoma"/>
      <w:sz w:val="16"/>
      <w:szCs w:val="16"/>
    </w:rPr>
  </w:style>
  <w:style w:type="character" w:customStyle="1" w:styleId="BalloonTextChar">
    <w:name w:val="Balloon Text Char"/>
    <w:basedOn w:val="DefaultParagraphFont"/>
    <w:link w:val="BalloonText"/>
    <w:uiPriority w:val="99"/>
    <w:semiHidden/>
    <w:rsid w:val="001F29CE"/>
    <w:rPr>
      <w:rFonts w:ascii="Times New Roman" w:hAnsi="Times New Roman"/>
      <w:sz w:val="0"/>
      <w:sz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469</TotalTime>
  <Pages>9</Pages>
  <Words>2475</Words>
  <Characters>14112</Characters>
  <Application>Microsoft Office Outlook</Application>
  <DocSecurity>0</DocSecurity>
  <Lines>0</Lines>
  <Paragraphs>0</Paragraphs>
  <ScaleCrop>false</ScaleCrop>
  <Company>ДК</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iijrehjdf</dc:creator>
  <cp:keywords/>
  <dc:description/>
  <cp:lastModifiedBy>Admin</cp:lastModifiedBy>
  <cp:revision>27</cp:revision>
  <cp:lastPrinted>2018-02-06T03:49:00Z</cp:lastPrinted>
  <dcterms:created xsi:type="dcterms:W3CDTF">2015-01-21T07:16:00Z</dcterms:created>
  <dcterms:modified xsi:type="dcterms:W3CDTF">2018-02-06T03:50:00Z</dcterms:modified>
</cp:coreProperties>
</file>