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1" w:rsidRDefault="00727121" w:rsidP="007271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A1AF" wp14:editId="046079CA">
                <wp:simplePos x="0" y="0"/>
                <wp:positionH relativeFrom="column">
                  <wp:posOffset>-2286000</wp:posOffset>
                </wp:positionH>
                <wp:positionV relativeFrom="paragraph">
                  <wp:posOffset>1028700</wp:posOffset>
                </wp:positionV>
                <wp:extent cx="914400" cy="914400"/>
                <wp:effectExtent l="13335" t="5715" r="571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180pt;margin-top:8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0569C" w:rsidRPr="00504C44" w:rsidRDefault="0050569C" w:rsidP="0050569C">
      <w:pPr>
        <w:jc w:val="center"/>
      </w:pPr>
      <w:r w:rsidRPr="00504C44">
        <w:t>Российская Федерация</w:t>
      </w:r>
    </w:p>
    <w:p w:rsidR="0050569C" w:rsidRPr="00504C44" w:rsidRDefault="0050569C" w:rsidP="0050569C">
      <w:pPr>
        <w:jc w:val="center"/>
      </w:pPr>
      <w:r w:rsidRPr="00504C44">
        <w:t>Республика Хакасия</w:t>
      </w:r>
    </w:p>
    <w:p w:rsidR="0050569C" w:rsidRPr="00504C44" w:rsidRDefault="0050569C" w:rsidP="0050569C">
      <w:pPr>
        <w:jc w:val="center"/>
      </w:pPr>
      <w:r w:rsidRPr="00504C44">
        <w:t>Таштыпский район</w:t>
      </w:r>
    </w:p>
    <w:p w:rsidR="0050569C" w:rsidRPr="00504C44" w:rsidRDefault="0050569C" w:rsidP="0050569C">
      <w:pPr>
        <w:jc w:val="center"/>
      </w:pPr>
      <w:r w:rsidRPr="00504C44">
        <w:t>Администрация Арбатского сельсовета</w:t>
      </w:r>
    </w:p>
    <w:p w:rsidR="0050569C" w:rsidRPr="00504C44" w:rsidRDefault="0050569C" w:rsidP="0050569C">
      <w:pPr>
        <w:jc w:val="center"/>
      </w:pPr>
    </w:p>
    <w:p w:rsidR="00727121" w:rsidRPr="001F78A6" w:rsidRDefault="00727121" w:rsidP="00727121">
      <w:pPr>
        <w:rPr>
          <w:sz w:val="28"/>
          <w:szCs w:val="28"/>
        </w:rPr>
      </w:pPr>
    </w:p>
    <w:p w:rsidR="00727121" w:rsidRDefault="00727121" w:rsidP="00727121"/>
    <w:p w:rsidR="0050569C" w:rsidRPr="00504C44" w:rsidRDefault="0050569C" w:rsidP="002D3949">
      <w:pPr>
        <w:jc w:val="center"/>
      </w:pPr>
      <w:r w:rsidRPr="00504C44">
        <w:t>ПОСТАНОВЛЕНИЕ</w:t>
      </w:r>
    </w:p>
    <w:p w:rsidR="0050569C" w:rsidRPr="00504C44" w:rsidRDefault="0050569C" w:rsidP="0050569C">
      <w:pPr>
        <w:jc w:val="center"/>
      </w:pPr>
    </w:p>
    <w:p w:rsidR="0050569C" w:rsidRPr="003E6537" w:rsidRDefault="00DC48F8" w:rsidP="0050569C">
      <w:r>
        <w:t xml:space="preserve">15 апреля </w:t>
      </w:r>
      <w:r w:rsidR="0050569C">
        <w:t>2022 г.</w:t>
      </w:r>
      <w:r w:rsidR="0050569C" w:rsidRPr="00504C44">
        <w:t xml:space="preserve">                                     </w:t>
      </w:r>
      <w:r w:rsidR="0050569C">
        <w:t xml:space="preserve">         </w:t>
      </w:r>
      <w:r w:rsidR="0050569C" w:rsidRPr="00504C44">
        <w:t xml:space="preserve">с. Арбаты                                          </w:t>
      </w:r>
      <w:r>
        <w:t xml:space="preserve">                    № 40</w:t>
      </w:r>
      <w:bookmarkStart w:id="0" w:name="_GoBack"/>
      <w:bookmarkEnd w:id="0"/>
    </w:p>
    <w:p w:rsidR="00727121" w:rsidRDefault="00727121" w:rsidP="00727121"/>
    <w:p w:rsidR="0050569C" w:rsidRPr="002D3949" w:rsidRDefault="00EF751B" w:rsidP="0050569C">
      <w:r w:rsidRPr="002D3949">
        <w:t xml:space="preserve">О создании Координационного штаба </w:t>
      </w:r>
    </w:p>
    <w:p w:rsidR="0050569C" w:rsidRPr="002D3949" w:rsidRDefault="00EF751B" w:rsidP="0050569C">
      <w:r w:rsidRPr="002D3949">
        <w:t xml:space="preserve">по строительству, реконструкции </w:t>
      </w:r>
    </w:p>
    <w:p w:rsidR="0050569C" w:rsidRPr="002D3949" w:rsidRDefault="00EF751B" w:rsidP="0050569C">
      <w:r w:rsidRPr="002D3949">
        <w:t>и капитальному ремонту</w:t>
      </w:r>
      <w:r w:rsidRPr="002D3949">
        <w:tab/>
        <w:t>объектов</w:t>
      </w:r>
      <w:r w:rsidRPr="002D3949">
        <w:tab/>
      </w:r>
    </w:p>
    <w:p w:rsidR="0050569C" w:rsidRPr="002D3949" w:rsidRDefault="00EF751B" w:rsidP="0050569C">
      <w:r w:rsidRPr="002D3949">
        <w:t>муниципальной</w:t>
      </w:r>
      <w:r w:rsidRPr="002D3949">
        <w:tab/>
        <w:t>собственности</w:t>
      </w:r>
      <w:r w:rsidRPr="002D3949">
        <w:tab/>
      </w:r>
    </w:p>
    <w:p w:rsidR="00727121" w:rsidRPr="002D3949" w:rsidRDefault="0050569C" w:rsidP="0050569C">
      <w:r w:rsidRPr="002D3949">
        <w:t xml:space="preserve">на </w:t>
      </w:r>
      <w:r w:rsidR="00EF751B" w:rsidRPr="002D3949">
        <w:t xml:space="preserve">территории </w:t>
      </w:r>
      <w:r w:rsidRPr="002D3949">
        <w:t>Арбатского сельсовета</w:t>
      </w:r>
    </w:p>
    <w:p w:rsidR="00EF751B" w:rsidRDefault="00EF751B" w:rsidP="0050569C">
      <w:pPr>
        <w:rPr>
          <w:b/>
        </w:rPr>
      </w:pPr>
    </w:p>
    <w:p w:rsidR="00EF751B" w:rsidRDefault="00EF751B" w:rsidP="0050569C">
      <w:pPr>
        <w:rPr>
          <w:b/>
        </w:rPr>
      </w:pPr>
    </w:p>
    <w:p w:rsidR="0050569C" w:rsidRDefault="00EF751B" w:rsidP="0050569C">
      <w:r>
        <w:t xml:space="preserve">           </w:t>
      </w:r>
    </w:p>
    <w:p w:rsidR="002D3949" w:rsidRPr="002D3949" w:rsidRDefault="00EF751B" w:rsidP="002D3949">
      <w:pPr>
        <w:ind w:firstLine="708"/>
        <w:rPr>
          <w:rStyle w:val="a7"/>
          <w:rFonts w:ascii="Times New Roman" w:hAnsi="Times New Roman"/>
          <w:color w:val="000000" w:themeColor="text1"/>
          <w:lang w:val="ru-RU"/>
        </w:rPr>
      </w:pPr>
      <w:r w:rsidRPr="00EF751B">
        <w:t xml:space="preserve">В целях </w:t>
      </w:r>
      <w:r>
        <w:t>обеспечения строительства, реконструкции, капитального ремонта, в том числе в рамках реализации национальных проектов, государственных и муниципальных программ</w:t>
      </w:r>
      <w:r w:rsidR="00193B50">
        <w:tab/>
        <w:t xml:space="preserve">на </w:t>
      </w:r>
      <w:r w:rsidR="00E23EE9">
        <w:t>объектах</w:t>
      </w:r>
      <w:r w:rsidRPr="00EF751B">
        <w:t>,</w:t>
      </w:r>
      <w:r w:rsidR="00E23EE9">
        <w:t xml:space="preserve"> </w:t>
      </w:r>
      <w:r w:rsidRPr="00EF751B">
        <w:t>находящихся</w:t>
      </w:r>
      <w:r w:rsidRPr="00EF751B">
        <w:tab/>
        <w:t>в собс</w:t>
      </w:r>
      <w:r>
        <w:t xml:space="preserve">твенности </w:t>
      </w:r>
      <w:r w:rsidR="0050569C">
        <w:t>Администрации Арбатского сельсовета</w:t>
      </w:r>
      <w:r w:rsidR="002D3949" w:rsidRPr="002D3949">
        <w:t xml:space="preserve"> </w:t>
      </w:r>
      <w:r w:rsidR="002D3949">
        <w:t xml:space="preserve">руководствуясь ст. 44 Устава муниципального образования Арбатский сельсовет Таштыпского района Республики </w:t>
      </w:r>
      <w:r w:rsidR="002D3949" w:rsidRPr="002D3949">
        <w:t xml:space="preserve">Хакасия, </w:t>
      </w:r>
      <w:r w:rsidR="002D3949" w:rsidRPr="002D3949">
        <w:rPr>
          <w:rStyle w:val="a7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2D3949" w:rsidRPr="002D3949" w:rsidRDefault="002D3949" w:rsidP="002D3949">
      <w:pPr>
        <w:ind w:firstLine="708"/>
        <w:jc w:val="center"/>
        <w:rPr>
          <w:rStyle w:val="a7"/>
          <w:color w:val="000000" w:themeColor="text1"/>
          <w:lang w:val="ru-RU"/>
        </w:rPr>
      </w:pPr>
    </w:p>
    <w:p w:rsidR="00E23EE9" w:rsidRPr="0050569C" w:rsidRDefault="002D3949" w:rsidP="002D3949">
      <w:pPr>
        <w:jc w:val="center"/>
      </w:pPr>
      <w:r>
        <w:t>ПОСТАНОВЛЯЕТ</w:t>
      </w:r>
      <w:r w:rsidR="00E23EE9" w:rsidRPr="0050569C">
        <w:t>:</w:t>
      </w:r>
    </w:p>
    <w:p w:rsidR="00E23EE9" w:rsidRDefault="00E23EE9" w:rsidP="00E23EE9"/>
    <w:p w:rsidR="00E23EE9" w:rsidRDefault="00E23EE9" w:rsidP="00E23EE9">
      <w:r>
        <w:t>1. Создать Координационный штаб по строительству, рекон</w:t>
      </w:r>
      <w:r w:rsidR="00193B50">
        <w:t xml:space="preserve">струкции и капитальному ремонту </w:t>
      </w:r>
      <w:r>
        <w:t>объектов</w:t>
      </w:r>
      <w:r>
        <w:tab/>
        <w:t>муниципальной</w:t>
      </w:r>
      <w:r>
        <w:tab/>
        <w:t>собственности</w:t>
      </w:r>
      <w:r>
        <w:tab/>
        <w:t>на</w:t>
      </w:r>
      <w:r>
        <w:tab/>
        <w:t xml:space="preserve">территории </w:t>
      </w:r>
      <w:r w:rsidR="0050569C">
        <w:t>Арбатского сельсовета.</w:t>
      </w:r>
    </w:p>
    <w:p w:rsidR="0050569C" w:rsidRDefault="0050569C" w:rsidP="00E23EE9"/>
    <w:p w:rsidR="00E23EE9" w:rsidRDefault="00E23EE9" w:rsidP="00E23EE9">
      <w:r>
        <w:t xml:space="preserve">2. </w:t>
      </w:r>
      <w:r w:rsidRPr="00E23EE9">
        <w:t xml:space="preserve">Утвердить состав Координационного штаба по строительству, реконструкции и капитальному ремонту объектов муниципальной собственности на территории </w:t>
      </w:r>
      <w:r w:rsidR="0050569C">
        <w:t xml:space="preserve">Арбатского сельсовета </w:t>
      </w:r>
      <w:r>
        <w:t>(Приложение 1)</w:t>
      </w:r>
    </w:p>
    <w:p w:rsidR="00E23EE9" w:rsidRDefault="00E23EE9" w:rsidP="00E23EE9"/>
    <w:p w:rsidR="00E23EE9" w:rsidRDefault="00E23EE9" w:rsidP="00E23EE9">
      <w:r>
        <w:t xml:space="preserve">3. </w:t>
      </w:r>
      <w:r w:rsidRPr="00E23EE9">
        <w:t xml:space="preserve">Утвердить Положение о Координационном штабе по строительству, реконструкции и капитальному ремонту объектов муниципальной собственности на территории </w:t>
      </w:r>
      <w:r w:rsidR="0050569C">
        <w:t xml:space="preserve">Арбатского сельсовета </w:t>
      </w:r>
      <w:r>
        <w:t>(Приложение 2)</w:t>
      </w:r>
    </w:p>
    <w:p w:rsidR="00E23EE9" w:rsidRDefault="00E23EE9" w:rsidP="00E23EE9"/>
    <w:p w:rsidR="0050569C" w:rsidRPr="003E6537" w:rsidRDefault="00E23EE9" w:rsidP="0050569C">
      <w:pPr>
        <w:jc w:val="both"/>
      </w:pPr>
      <w:r>
        <w:t xml:space="preserve">4. </w:t>
      </w:r>
      <w:r w:rsidR="0050569C" w:rsidRPr="003E6537">
        <w:t xml:space="preserve">Данное  постановление вступает в силу после его официального опубликования </w:t>
      </w:r>
    </w:p>
    <w:p w:rsidR="00A40653" w:rsidRDefault="0050569C" w:rsidP="00A40653">
      <w:pPr>
        <w:jc w:val="both"/>
      </w:pPr>
      <w:r w:rsidRPr="003E6537">
        <w:t>( обнародования).</w:t>
      </w:r>
    </w:p>
    <w:p w:rsidR="00A40653" w:rsidRDefault="00A40653" w:rsidP="00A40653">
      <w:pPr>
        <w:jc w:val="both"/>
      </w:pPr>
    </w:p>
    <w:p w:rsidR="00A40653" w:rsidRDefault="00A40653" w:rsidP="00A40653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0653" w:rsidRDefault="00A40653" w:rsidP="00A40653"/>
    <w:p w:rsidR="00A40653" w:rsidRDefault="00A40653" w:rsidP="00A40653"/>
    <w:p w:rsidR="00A40653" w:rsidRPr="003E6537" w:rsidRDefault="00A40653" w:rsidP="0050569C">
      <w:pPr>
        <w:jc w:val="both"/>
      </w:pPr>
    </w:p>
    <w:p w:rsidR="00E23EE9" w:rsidRDefault="00E23EE9" w:rsidP="00E23EE9"/>
    <w:p w:rsidR="008704B5" w:rsidRPr="00A40653" w:rsidRDefault="00727121" w:rsidP="00A40653">
      <w:r>
        <w:tab/>
      </w:r>
      <w:r w:rsidR="0050569C">
        <w:rPr>
          <w:sz w:val="22"/>
          <w:szCs w:val="22"/>
        </w:rPr>
        <w:t xml:space="preserve">Глава Арбатского сельсовета                                                                                                    С.Н. Чебодаев </w:t>
      </w:r>
    </w:p>
    <w:p w:rsidR="0050569C" w:rsidRDefault="00193B50" w:rsidP="00193B50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50569C" w:rsidRDefault="0050569C" w:rsidP="00193B50">
      <w:pPr>
        <w:tabs>
          <w:tab w:val="left" w:pos="5760"/>
        </w:tabs>
        <w:rPr>
          <w:sz w:val="22"/>
          <w:szCs w:val="22"/>
        </w:rPr>
      </w:pPr>
    </w:p>
    <w:p w:rsidR="00E23EE9" w:rsidRDefault="00193B50" w:rsidP="002D3949">
      <w:pPr>
        <w:tabs>
          <w:tab w:val="left" w:pos="5760"/>
        </w:tabs>
        <w:jc w:val="right"/>
      </w:pPr>
      <w:r>
        <w:rPr>
          <w:sz w:val="22"/>
          <w:szCs w:val="22"/>
        </w:rPr>
        <w:t xml:space="preserve">   </w:t>
      </w:r>
      <w:r w:rsidR="00E23EE9">
        <w:t xml:space="preserve">Приложение </w:t>
      </w:r>
      <w:r w:rsidR="004307AC">
        <w:t>1</w:t>
      </w:r>
    </w:p>
    <w:p w:rsidR="0050569C" w:rsidRDefault="0050569C" w:rsidP="0050569C">
      <w:pPr>
        <w:tabs>
          <w:tab w:val="left" w:pos="5760"/>
        </w:tabs>
        <w:jc w:val="right"/>
      </w:pPr>
      <w:r>
        <w:t>к постановлению</w:t>
      </w:r>
    </w:p>
    <w:p w:rsidR="00E23EE9" w:rsidRDefault="00E23EE9" w:rsidP="004307AC">
      <w:pPr>
        <w:tabs>
          <w:tab w:val="left" w:pos="5760"/>
        </w:tabs>
        <w:jc w:val="right"/>
      </w:pPr>
    </w:p>
    <w:p w:rsidR="00E23EE9" w:rsidRDefault="00E23EE9" w:rsidP="00E23EE9">
      <w:pPr>
        <w:tabs>
          <w:tab w:val="left" w:pos="5760"/>
        </w:tabs>
      </w:pPr>
    </w:p>
    <w:p w:rsidR="00E23EE9" w:rsidRDefault="00E23EE9" w:rsidP="00E23EE9">
      <w:pPr>
        <w:tabs>
          <w:tab w:val="left" w:pos="5760"/>
        </w:tabs>
      </w:pPr>
    </w:p>
    <w:p w:rsidR="00FA4D7A" w:rsidRDefault="00E23EE9" w:rsidP="00E23EE9">
      <w:pPr>
        <w:tabs>
          <w:tab w:val="left" w:pos="5760"/>
        </w:tabs>
      </w:pPr>
      <w:r>
        <w:t>С</w:t>
      </w:r>
      <w:r w:rsidR="005B63F9">
        <w:t>остав</w:t>
      </w:r>
      <w:r>
        <w:t xml:space="preserve"> Координационного штаба по строительству</w:t>
      </w:r>
      <w:r w:rsidR="004307AC">
        <w:t>, реконструкции</w:t>
      </w:r>
      <w:r>
        <w:t xml:space="preserve"> и капитальному ремонту объектов муниципальной собственности на территории </w:t>
      </w:r>
      <w:r w:rsidR="0050569C">
        <w:t>Арбатского сельсовета</w:t>
      </w:r>
    </w:p>
    <w:p w:rsidR="0050569C" w:rsidRDefault="0050569C" w:rsidP="00E23EE9">
      <w:pPr>
        <w:tabs>
          <w:tab w:val="left" w:pos="5760"/>
        </w:tabs>
      </w:pPr>
      <w:r>
        <w:t xml:space="preserve">                   </w:t>
      </w:r>
    </w:p>
    <w:p w:rsidR="00B261AB" w:rsidRDefault="00B261AB" w:rsidP="00B261AB">
      <w:pPr>
        <w:tabs>
          <w:tab w:val="left" w:pos="5760"/>
        </w:tabs>
      </w:pPr>
    </w:p>
    <w:p w:rsidR="00B261AB" w:rsidRDefault="00B261AB" w:rsidP="00B261AB">
      <w:pPr>
        <w:tabs>
          <w:tab w:val="left" w:pos="5760"/>
        </w:tabs>
      </w:pPr>
      <w:r>
        <w:t xml:space="preserve"> Чебодаев С.Н.                 Глава Арбатского сельсовета Таштыпского района</w:t>
      </w:r>
    </w:p>
    <w:p w:rsidR="00B261AB" w:rsidRDefault="00B261AB" w:rsidP="00B261AB">
      <w:pPr>
        <w:tabs>
          <w:tab w:val="left" w:pos="5760"/>
        </w:tabs>
      </w:pPr>
    </w:p>
    <w:p w:rsidR="00B261AB" w:rsidRDefault="00C83E27" w:rsidP="00C83E27">
      <w:pPr>
        <w:tabs>
          <w:tab w:val="left" w:pos="5760"/>
        </w:tabs>
        <w:ind w:left="2552" w:hanging="2552"/>
      </w:pPr>
      <w:r>
        <w:t xml:space="preserve"> </w:t>
      </w:r>
    </w:p>
    <w:p w:rsidR="00C83E27" w:rsidRDefault="00C83E27" w:rsidP="00C83E27">
      <w:pPr>
        <w:tabs>
          <w:tab w:val="left" w:pos="5760"/>
        </w:tabs>
        <w:ind w:left="2552" w:hanging="2552"/>
      </w:pPr>
      <w:r>
        <w:t xml:space="preserve"> Г.Г. Тодинов                  Заместитель Главы администрации Таштыпского района по                                    градостроительной  и  жилищной политике</w:t>
      </w:r>
    </w:p>
    <w:p w:rsidR="00C83E27" w:rsidRDefault="00C83E27" w:rsidP="00E23EE9">
      <w:pPr>
        <w:tabs>
          <w:tab w:val="left" w:pos="5760"/>
        </w:tabs>
      </w:pPr>
    </w:p>
    <w:p w:rsidR="00C83E27" w:rsidRDefault="00B261AB" w:rsidP="00E23EE9">
      <w:pPr>
        <w:tabs>
          <w:tab w:val="left" w:pos="5760"/>
        </w:tabs>
      </w:pPr>
      <w:r>
        <w:t xml:space="preserve">С.Т. Чучалин                   </w:t>
      </w:r>
      <w:r w:rsidR="00C83E27">
        <w:t>Директор ООО « Востоксантехмонтаж»</w:t>
      </w:r>
    </w:p>
    <w:p w:rsidR="006B58D8" w:rsidRDefault="006B58D8" w:rsidP="006B58D8">
      <w:pPr>
        <w:tabs>
          <w:tab w:val="left" w:pos="2490"/>
        </w:tabs>
        <w:jc w:val="right"/>
      </w:pPr>
      <w:r>
        <w:tab/>
      </w:r>
    </w:p>
    <w:p w:rsidR="00C83E27" w:rsidRDefault="00C83E27" w:rsidP="00C83E27">
      <w:pPr>
        <w:tabs>
          <w:tab w:val="left" w:pos="5760"/>
        </w:tabs>
        <w:ind w:left="2552" w:hanging="2552"/>
      </w:pPr>
    </w:p>
    <w:p w:rsidR="00C83E27" w:rsidRDefault="00C83E27" w:rsidP="00C83E27">
      <w:pPr>
        <w:tabs>
          <w:tab w:val="left" w:pos="5760"/>
        </w:tabs>
        <w:ind w:left="2552" w:hanging="2552"/>
      </w:pPr>
      <w:r>
        <w:t>Члены штаба:</w:t>
      </w:r>
    </w:p>
    <w:p w:rsidR="00C83E27" w:rsidRDefault="00C83E27" w:rsidP="00C83E27">
      <w:pPr>
        <w:tabs>
          <w:tab w:val="left" w:pos="5760"/>
        </w:tabs>
        <w:ind w:left="2552" w:hanging="2552"/>
      </w:pPr>
    </w:p>
    <w:p w:rsidR="004307AC" w:rsidRDefault="00C83E27" w:rsidP="00C83E27">
      <w:pPr>
        <w:tabs>
          <w:tab w:val="left" w:pos="5760"/>
        </w:tabs>
        <w:ind w:left="2552" w:hanging="2552"/>
      </w:pPr>
      <w:r>
        <w:t>В.Г. Майтаков</w:t>
      </w:r>
      <w:r w:rsidR="006B58D8">
        <w:t xml:space="preserve">            </w:t>
      </w:r>
      <w:r>
        <w:t xml:space="preserve">    Специалист</w:t>
      </w:r>
      <w:r w:rsidR="006B58D8">
        <w:t xml:space="preserve"> </w:t>
      </w:r>
      <w:r>
        <w:t xml:space="preserve">администрации Таштыпского района по    </w:t>
      </w:r>
      <w:r w:rsidR="00B261AB">
        <w:t xml:space="preserve">                             </w:t>
      </w:r>
      <w:r>
        <w:t>градостроительной  и  жилищной политике</w:t>
      </w:r>
      <w:r w:rsidR="004307AC">
        <w:t xml:space="preserve"> (по согласованию)</w:t>
      </w:r>
    </w:p>
    <w:p w:rsidR="00C83E27" w:rsidRDefault="00C83E27" w:rsidP="00826FE4">
      <w:pPr>
        <w:tabs>
          <w:tab w:val="left" w:pos="5760"/>
        </w:tabs>
        <w:jc w:val="right"/>
      </w:pPr>
    </w:p>
    <w:p w:rsidR="00C83E27" w:rsidRDefault="00C83E27" w:rsidP="00C83E27">
      <w:pPr>
        <w:tabs>
          <w:tab w:val="left" w:pos="5760"/>
        </w:tabs>
      </w:pPr>
      <w:r>
        <w:t>И.В. Соловьева               Директор БУК КДЦО « Огонёк»</w:t>
      </w:r>
      <w:r w:rsidR="00B261AB" w:rsidRPr="00B261AB">
        <w:t xml:space="preserve"> </w:t>
      </w:r>
      <w:r w:rsidR="00B261AB">
        <w:t>(по согласованию)</w:t>
      </w:r>
    </w:p>
    <w:p w:rsidR="00C83E27" w:rsidRDefault="00C83E27" w:rsidP="00C83E27">
      <w:pPr>
        <w:tabs>
          <w:tab w:val="left" w:pos="5760"/>
        </w:tabs>
      </w:pPr>
    </w:p>
    <w:p w:rsidR="00C83E27" w:rsidRDefault="00B261AB" w:rsidP="00C83E27">
      <w:pPr>
        <w:tabs>
          <w:tab w:val="left" w:pos="5760"/>
        </w:tabs>
      </w:pPr>
      <w:r>
        <w:t>Л.А. Безматерных          Заведующая Малоарбатского ДК (по согласованию)</w:t>
      </w:r>
    </w:p>
    <w:p w:rsidR="00B261AB" w:rsidRDefault="00B261AB" w:rsidP="00C83E27">
      <w:pPr>
        <w:tabs>
          <w:tab w:val="left" w:pos="5760"/>
        </w:tabs>
      </w:pPr>
    </w:p>
    <w:p w:rsidR="00B261AB" w:rsidRDefault="00B261AB" w:rsidP="00C83E27">
      <w:pPr>
        <w:tabs>
          <w:tab w:val="left" w:pos="5760"/>
        </w:tabs>
      </w:pPr>
    </w:p>
    <w:p w:rsidR="00B261AB" w:rsidRDefault="00B261AB" w:rsidP="00C83E27">
      <w:pPr>
        <w:tabs>
          <w:tab w:val="left" w:pos="5760"/>
        </w:tabs>
      </w:pPr>
      <w:r>
        <w:t xml:space="preserve">П.П. Сазанаков              Директор МБУ « Арбаты» </w:t>
      </w:r>
    </w:p>
    <w:p w:rsidR="00C83E27" w:rsidRDefault="00C83E27" w:rsidP="00C83E27">
      <w:pPr>
        <w:tabs>
          <w:tab w:val="left" w:pos="5760"/>
        </w:tabs>
      </w:pPr>
    </w:p>
    <w:p w:rsidR="0004013C" w:rsidRDefault="0004013C" w:rsidP="00C83E27">
      <w:pPr>
        <w:tabs>
          <w:tab w:val="left" w:pos="5760"/>
        </w:tabs>
      </w:pPr>
    </w:p>
    <w:p w:rsidR="0004013C" w:rsidRDefault="0004013C" w:rsidP="00C83E27">
      <w:pPr>
        <w:tabs>
          <w:tab w:val="left" w:pos="5760"/>
        </w:tabs>
      </w:pPr>
      <w:r>
        <w:t>Р.С. Ерофеев                 Генеральный директор ООО « АгроСтройСервис»</w:t>
      </w:r>
    </w:p>
    <w:p w:rsidR="00C83E27" w:rsidRDefault="00C83E27" w:rsidP="00C83E27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5A374B" w:rsidRDefault="00A15824" w:rsidP="00A15824">
      <w:pPr>
        <w:jc w:val="right"/>
      </w:pPr>
      <w:r>
        <w:tab/>
      </w: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5A374B" w:rsidRDefault="005A374B" w:rsidP="00A15824">
      <w:pPr>
        <w:jc w:val="right"/>
      </w:pPr>
    </w:p>
    <w:p w:rsidR="002D3949" w:rsidRDefault="00C83E27" w:rsidP="00C83E27">
      <w:pPr>
        <w:tabs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3949" w:rsidRDefault="002D3949" w:rsidP="00C83E27">
      <w:pPr>
        <w:tabs>
          <w:tab w:val="left" w:pos="5760"/>
        </w:tabs>
        <w:jc w:val="right"/>
        <w:rPr>
          <w:sz w:val="22"/>
          <w:szCs w:val="22"/>
        </w:rPr>
      </w:pPr>
    </w:p>
    <w:p w:rsidR="00C83E27" w:rsidRDefault="00C83E27" w:rsidP="00C83E27">
      <w:pPr>
        <w:tabs>
          <w:tab w:val="left" w:pos="5760"/>
        </w:tabs>
        <w:jc w:val="right"/>
      </w:pPr>
      <w:r>
        <w:rPr>
          <w:sz w:val="22"/>
          <w:szCs w:val="22"/>
        </w:rPr>
        <w:t xml:space="preserve">  </w:t>
      </w:r>
      <w:r w:rsidR="002D3949">
        <w:t>Приложение 2</w:t>
      </w:r>
    </w:p>
    <w:p w:rsidR="00C83E27" w:rsidRDefault="00C83E27" w:rsidP="00C83E27">
      <w:pPr>
        <w:tabs>
          <w:tab w:val="left" w:pos="5760"/>
        </w:tabs>
        <w:jc w:val="right"/>
      </w:pPr>
      <w:r>
        <w:t>к постановлению</w:t>
      </w:r>
    </w:p>
    <w:p w:rsidR="00A15824" w:rsidRPr="00A15824" w:rsidRDefault="00A15824" w:rsidP="00A15824">
      <w:pPr>
        <w:jc w:val="right"/>
        <w:rPr>
          <w:rFonts w:eastAsia="Arial"/>
          <w:w w:val="102"/>
        </w:rPr>
      </w:pPr>
    </w:p>
    <w:p w:rsidR="00A15824" w:rsidRPr="00A15824" w:rsidRDefault="00A15824" w:rsidP="00A15824">
      <w:pPr>
        <w:jc w:val="right"/>
        <w:rPr>
          <w:rFonts w:eastAsia="Arial"/>
          <w:w w:val="102"/>
        </w:rPr>
      </w:pPr>
    </w:p>
    <w:p w:rsidR="00A15824" w:rsidRPr="00A15824" w:rsidRDefault="00A15824" w:rsidP="00A15824">
      <w:pPr>
        <w:jc w:val="right"/>
        <w:rPr>
          <w:rFonts w:eastAsia="Arial"/>
          <w:w w:val="102"/>
          <w:sz w:val="16"/>
          <w:szCs w:val="16"/>
        </w:rPr>
      </w:pPr>
    </w:p>
    <w:p w:rsidR="00A15824" w:rsidRPr="00B261AB" w:rsidRDefault="00A15824" w:rsidP="00B261AB">
      <w:pPr>
        <w:jc w:val="center"/>
        <w:rPr>
          <w:rFonts w:ascii="Arial" w:eastAsia="Arial" w:hAnsi="Arial" w:cs="Arial"/>
          <w:w w:val="102"/>
        </w:rPr>
      </w:pPr>
      <w:r w:rsidRPr="00C83E27">
        <w:rPr>
          <w:rFonts w:eastAsia="Arial"/>
          <w:color w:val="000000"/>
          <w:spacing w:val="-12"/>
          <w:w w:val="102"/>
        </w:rPr>
        <w:t>П</w:t>
      </w:r>
      <w:r w:rsidRPr="00C83E27">
        <w:rPr>
          <w:rFonts w:eastAsia="Arial"/>
          <w:color w:val="000000"/>
          <w:spacing w:val="7"/>
          <w:w w:val="102"/>
        </w:rPr>
        <w:t>оложение</w:t>
      </w:r>
      <w:r w:rsidRPr="00C83E27">
        <w:rPr>
          <w:rFonts w:eastAsia="Arial"/>
          <w:color w:val="000000"/>
          <w:spacing w:val="103"/>
        </w:rPr>
        <w:t xml:space="preserve"> </w:t>
      </w:r>
      <w:r w:rsidRPr="00C83E27">
        <w:rPr>
          <w:rFonts w:eastAsia="Arial"/>
          <w:color w:val="000000"/>
          <w:spacing w:val="1"/>
          <w:w w:val="102"/>
        </w:rPr>
        <w:t>о</w:t>
      </w:r>
      <w:r w:rsidRPr="00C83E27">
        <w:rPr>
          <w:rFonts w:eastAsia="Arial"/>
          <w:color w:val="000000"/>
          <w:spacing w:val="109"/>
        </w:rPr>
        <w:t xml:space="preserve"> </w:t>
      </w:r>
      <w:r w:rsidRPr="00C83E27">
        <w:rPr>
          <w:rFonts w:eastAsia="Arial"/>
          <w:color w:val="000000"/>
          <w:spacing w:val="7"/>
          <w:w w:val="102"/>
        </w:rPr>
        <w:t xml:space="preserve">координационном штабе по строительству, реконструкции и капитальному ремонту объектов муниципальной собственности на территории </w:t>
      </w:r>
      <w:r w:rsidR="00C83E27" w:rsidRPr="00C83E27">
        <w:rPr>
          <w:rFonts w:eastAsia="Arial"/>
          <w:color w:val="000000"/>
          <w:spacing w:val="7"/>
          <w:w w:val="102"/>
        </w:rPr>
        <w:t>Арбатского сельсовета</w:t>
      </w:r>
    </w:p>
    <w:p w:rsidR="00FE3E08" w:rsidRPr="00C83E27" w:rsidRDefault="00FE3E08" w:rsidP="00A15824">
      <w:pPr>
        <w:widowControl w:val="0"/>
        <w:ind w:right="-20"/>
        <w:rPr>
          <w:rFonts w:eastAsia="Arial"/>
          <w:b/>
          <w:bCs/>
          <w:color w:val="000000"/>
          <w:spacing w:val="9"/>
          <w:w w:val="101"/>
        </w:rPr>
      </w:pPr>
    </w:p>
    <w:p w:rsidR="00A15824" w:rsidRPr="00C83E27" w:rsidRDefault="00A15824" w:rsidP="00A15824">
      <w:pPr>
        <w:widowControl w:val="0"/>
        <w:ind w:right="-20"/>
        <w:rPr>
          <w:rFonts w:eastAsia="Arial"/>
          <w:b/>
          <w:bCs/>
          <w:color w:val="000000"/>
          <w:w w:val="101"/>
        </w:rPr>
      </w:pPr>
      <w:r w:rsidRPr="00C83E27">
        <w:rPr>
          <w:rFonts w:eastAsia="Arial"/>
          <w:b/>
          <w:bCs/>
          <w:color w:val="000000"/>
          <w:spacing w:val="9"/>
          <w:w w:val="101"/>
        </w:rPr>
        <w:t>1</w:t>
      </w:r>
      <w:r w:rsidRPr="00C83E27">
        <w:rPr>
          <w:rFonts w:eastAsia="Arial"/>
          <w:b/>
          <w:bCs/>
          <w:color w:val="000000"/>
          <w:w w:val="101"/>
        </w:rPr>
        <w:t>.</w:t>
      </w:r>
      <w:r w:rsidRPr="00C83E27">
        <w:rPr>
          <w:rFonts w:eastAsia="Arial"/>
          <w:color w:val="000000"/>
          <w:spacing w:val="-8"/>
        </w:rPr>
        <w:t xml:space="preserve"> </w:t>
      </w:r>
      <w:r w:rsidRPr="00C83E27">
        <w:rPr>
          <w:rFonts w:eastAsia="Arial"/>
          <w:b/>
          <w:bCs/>
          <w:color w:val="000000"/>
          <w:spacing w:val="4"/>
          <w:w w:val="101"/>
        </w:rPr>
        <w:t>О</w:t>
      </w:r>
      <w:r w:rsidRPr="00C83E27">
        <w:rPr>
          <w:rFonts w:eastAsia="Arial"/>
          <w:b/>
          <w:bCs/>
          <w:color w:val="000000"/>
          <w:spacing w:val="6"/>
          <w:w w:val="101"/>
        </w:rPr>
        <w:t>б</w:t>
      </w:r>
      <w:r w:rsidRPr="00C83E27">
        <w:rPr>
          <w:rFonts w:eastAsia="Arial"/>
          <w:b/>
          <w:bCs/>
          <w:color w:val="000000"/>
          <w:spacing w:val="2"/>
          <w:w w:val="101"/>
        </w:rPr>
        <w:t>щ</w:t>
      </w:r>
      <w:r w:rsidRPr="00C83E27">
        <w:rPr>
          <w:rFonts w:eastAsia="Arial"/>
          <w:b/>
          <w:bCs/>
          <w:color w:val="000000"/>
          <w:spacing w:val="7"/>
          <w:w w:val="101"/>
        </w:rPr>
        <w:t>и</w:t>
      </w:r>
      <w:r w:rsidRPr="00C83E27">
        <w:rPr>
          <w:rFonts w:eastAsia="Arial"/>
          <w:b/>
          <w:bCs/>
          <w:color w:val="000000"/>
          <w:w w:val="101"/>
        </w:rPr>
        <w:t>е</w:t>
      </w:r>
      <w:r w:rsidRPr="00C83E27">
        <w:rPr>
          <w:rFonts w:eastAsia="Arial"/>
          <w:color w:val="000000"/>
          <w:spacing w:val="5"/>
        </w:rPr>
        <w:t xml:space="preserve"> </w:t>
      </w:r>
      <w:r w:rsidRPr="00C83E27">
        <w:rPr>
          <w:rFonts w:eastAsia="Arial"/>
          <w:b/>
          <w:bCs/>
          <w:color w:val="000000"/>
          <w:spacing w:val="-7"/>
        </w:rPr>
        <w:t>п</w:t>
      </w:r>
      <w:r w:rsidRPr="00C83E27">
        <w:rPr>
          <w:rFonts w:eastAsia="Arial"/>
          <w:b/>
          <w:bCs/>
          <w:color w:val="000000"/>
          <w:spacing w:val="9"/>
          <w:w w:val="101"/>
        </w:rPr>
        <w:t>о</w:t>
      </w:r>
      <w:r w:rsidRPr="00C83E27">
        <w:rPr>
          <w:rFonts w:eastAsia="Arial"/>
          <w:b/>
          <w:bCs/>
          <w:color w:val="000000"/>
          <w:w w:val="101"/>
        </w:rPr>
        <w:t>л</w:t>
      </w:r>
      <w:r w:rsidRPr="00C83E27">
        <w:rPr>
          <w:rFonts w:eastAsia="Arial"/>
          <w:b/>
          <w:bCs/>
          <w:color w:val="000000"/>
          <w:spacing w:val="8"/>
          <w:w w:val="101"/>
        </w:rPr>
        <w:t>о</w:t>
      </w:r>
      <w:r w:rsidRPr="00C83E27">
        <w:rPr>
          <w:rFonts w:eastAsia="Arial"/>
          <w:b/>
          <w:bCs/>
          <w:color w:val="000000"/>
          <w:spacing w:val="-7"/>
          <w:w w:val="101"/>
        </w:rPr>
        <w:t>ж</w:t>
      </w:r>
      <w:r w:rsidRPr="00C83E27">
        <w:rPr>
          <w:rFonts w:eastAsia="Arial"/>
          <w:b/>
          <w:bCs/>
          <w:color w:val="000000"/>
          <w:spacing w:val="9"/>
          <w:w w:val="101"/>
        </w:rPr>
        <w:t>е</w:t>
      </w:r>
      <w:r w:rsidRPr="00C83E27">
        <w:rPr>
          <w:rFonts w:eastAsia="Arial"/>
          <w:b/>
          <w:bCs/>
          <w:color w:val="000000"/>
          <w:spacing w:val="-7"/>
        </w:rPr>
        <w:t>н</w:t>
      </w:r>
      <w:r w:rsidRPr="00C83E27">
        <w:rPr>
          <w:rFonts w:eastAsia="Arial"/>
          <w:b/>
          <w:bCs/>
          <w:color w:val="000000"/>
          <w:spacing w:val="8"/>
          <w:w w:val="101"/>
        </w:rPr>
        <w:t>и</w:t>
      </w:r>
      <w:r w:rsidRPr="00C83E27">
        <w:rPr>
          <w:rFonts w:eastAsia="Arial"/>
          <w:b/>
          <w:bCs/>
          <w:color w:val="000000"/>
          <w:w w:val="101"/>
        </w:rPr>
        <w:t>я</w:t>
      </w:r>
    </w:p>
    <w:p w:rsidR="00A15824" w:rsidRPr="00C83E27" w:rsidRDefault="00A15824" w:rsidP="00A15824">
      <w:pPr>
        <w:spacing w:line="240" w:lineRule="exact"/>
        <w:rPr>
          <w:rFonts w:eastAsia="Arial"/>
          <w:w w:val="101"/>
        </w:rPr>
      </w:pPr>
    </w:p>
    <w:p w:rsidR="00A15824" w:rsidRPr="00C83E27" w:rsidRDefault="00A15824" w:rsidP="00A15824">
      <w:pPr>
        <w:spacing w:after="12" w:line="120" w:lineRule="exact"/>
        <w:rPr>
          <w:rFonts w:eastAsia="Arial"/>
          <w:w w:val="101"/>
        </w:rPr>
      </w:pPr>
    </w:p>
    <w:p w:rsidR="00A15824" w:rsidRPr="00C83E27" w:rsidRDefault="00A15824" w:rsidP="00FE3E08">
      <w:pPr>
        <w:widowControl w:val="0"/>
        <w:tabs>
          <w:tab w:val="left" w:pos="1181"/>
          <w:tab w:val="left" w:pos="2248"/>
          <w:tab w:val="left" w:pos="2893"/>
          <w:tab w:val="left" w:pos="3455"/>
          <w:tab w:val="left" w:pos="4073"/>
          <w:tab w:val="left" w:pos="4761"/>
          <w:tab w:val="left" w:pos="5150"/>
          <w:tab w:val="left" w:pos="5641"/>
          <w:tab w:val="left" w:pos="6527"/>
          <w:tab w:val="left" w:pos="7803"/>
          <w:tab w:val="left" w:pos="9215"/>
        </w:tabs>
        <w:spacing w:line="257" w:lineRule="auto"/>
        <w:ind w:right="-19" w:firstLine="383"/>
        <w:jc w:val="both"/>
        <w:rPr>
          <w:rFonts w:eastAsia="Arial"/>
          <w:color w:val="000000"/>
          <w:w w:val="102"/>
        </w:rPr>
      </w:pPr>
      <w:r w:rsidRPr="00C83E27">
        <w:rPr>
          <w:rFonts w:eastAsia="Arial"/>
          <w:color w:val="000000"/>
          <w:spacing w:val="-5"/>
          <w:w w:val="102"/>
        </w:rPr>
        <w:t>1</w:t>
      </w:r>
      <w:r w:rsidRPr="00C83E27">
        <w:rPr>
          <w:rFonts w:eastAsia="Arial"/>
          <w:color w:val="000000"/>
          <w:spacing w:val="-2"/>
          <w:w w:val="102"/>
        </w:rPr>
        <w:t>.</w:t>
      </w:r>
      <w:r w:rsidRPr="00C83E27">
        <w:rPr>
          <w:rFonts w:eastAsia="Arial"/>
          <w:color w:val="000000"/>
          <w:spacing w:val="-5"/>
          <w:w w:val="102"/>
        </w:rPr>
        <w:t>1</w:t>
      </w:r>
      <w:r w:rsidRPr="00C83E27">
        <w:rPr>
          <w:rFonts w:eastAsia="Arial"/>
          <w:color w:val="000000"/>
          <w:w w:val="102"/>
        </w:rPr>
        <w:t>.</w:t>
      </w:r>
      <w:r w:rsidRPr="00C83E27">
        <w:rPr>
          <w:rFonts w:eastAsia="Arial"/>
          <w:color w:val="000000"/>
        </w:rPr>
        <w:tab/>
      </w:r>
      <w:r w:rsidRPr="00C83E27">
        <w:rPr>
          <w:rFonts w:eastAsia="Arial"/>
          <w:color w:val="000000"/>
          <w:spacing w:val="7"/>
          <w:w w:val="102"/>
        </w:rPr>
        <w:t>Ш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w w:val="102"/>
        </w:rPr>
        <w:t>б</w:t>
      </w:r>
      <w:r w:rsidR="00FE3E08"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1"/>
          <w:w w:val="102"/>
        </w:rPr>
        <w:t>п</w:t>
      </w:r>
      <w:r w:rsidRPr="00C83E27">
        <w:rPr>
          <w:rFonts w:eastAsia="Arial"/>
          <w:color w:val="000000"/>
          <w:w w:val="102"/>
        </w:rPr>
        <w:t>о</w:t>
      </w:r>
      <w:r w:rsidR="00FE3E08" w:rsidRPr="00C83E27">
        <w:rPr>
          <w:rFonts w:eastAsia="Arial"/>
          <w:color w:val="000000"/>
          <w:w w:val="102"/>
        </w:rPr>
        <w:t xml:space="preserve"> 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р</w:t>
      </w:r>
      <w:r w:rsidRPr="00C83E27">
        <w:rPr>
          <w:rFonts w:eastAsia="Arial"/>
          <w:color w:val="000000"/>
          <w:spacing w:val="-6"/>
          <w:w w:val="102"/>
        </w:rPr>
        <w:t>о</w:t>
      </w:r>
      <w:r w:rsidRPr="00C83E27">
        <w:rPr>
          <w:rFonts w:eastAsia="Arial"/>
          <w:color w:val="000000"/>
          <w:spacing w:val="-5"/>
          <w:w w:val="102"/>
        </w:rPr>
        <w:t>и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е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4"/>
          <w:w w:val="102"/>
        </w:rPr>
        <w:t>ь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w w:val="102"/>
        </w:rPr>
        <w:t>у</w:t>
      </w:r>
      <w:r w:rsidR="00FE3E08" w:rsidRPr="00C83E27">
        <w:rPr>
          <w:rFonts w:eastAsia="Arial"/>
          <w:color w:val="000000"/>
          <w:w w:val="102"/>
        </w:rPr>
        <w:t>, реконструкции</w:t>
      </w:r>
      <w:r w:rsidR="00FE3E08"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w w:val="102"/>
        </w:rPr>
        <w:t>и</w:t>
      </w:r>
      <w:r w:rsidR="00FE3E08" w:rsidRPr="00C83E27">
        <w:rPr>
          <w:rFonts w:eastAsia="Arial"/>
          <w:color w:val="000000"/>
        </w:rPr>
        <w:t xml:space="preserve">  </w:t>
      </w:r>
      <w:r w:rsidRPr="00C83E27">
        <w:rPr>
          <w:rFonts w:eastAsia="Arial"/>
          <w:color w:val="000000"/>
          <w:spacing w:val="9"/>
          <w:w w:val="102"/>
        </w:rPr>
        <w:t>к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-1"/>
          <w:w w:val="102"/>
        </w:rPr>
        <w:t>п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3"/>
          <w:w w:val="102"/>
        </w:rPr>
        <w:t>ь</w:t>
      </w:r>
      <w:r w:rsidRPr="00C83E27">
        <w:rPr>
          <w:rFonts w:eastAsia="Arial"/>
          <w:color w:val="000000"/>
          <w:spacing w:val="-2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о</w:t>
      </w:r>
      <w:r w:rsidRPr="00C83E27">
        <w:rPr>
          <w:rFonts w:eastAsia="Arial"/>
          <w:color w:val="000000"/>
          <w:spacing w:val="-4"/>
          <w:w w:val="102"/>
        </w:rPr>
        <w:t>м</w:t>
      </w:r>
      <w:r w:rsidR="00FE3E08" w:rsidRPr="00C83E27">
        <w:rPr>
          <w:rFonts w:eastAsia="Arial"/>
          <w:color w:val="000000"/>
          <w:w w:val="102"/>
        </w:rPr>
        <w:t xml:space="preserve">у </w:t>
      </w:r>
      <w:r w:rsidRPr="00C83E27">
        <w:rPr>
          <w:rFonts w:eastAsia="Arial"/>
          <w:color w:val="000000"/>
          <w:spacing w:val="-5"/>
          <w:w w:val="102"/>
        </w:rPr>
        <w:t>ре</w:t>
      </w:r>
      <w:r w:rsidRPr="00C83E27">
        <w:rPr>
          <w:rFonts w:eastAsia="Arial"/>
          <w:color w:val="000000"/>
          <w:spacing w:val="-4"/>
          <w:w w:val="102"/>
        </w:rPr>
        <w:t>м</w:t>
      </w:r>
      <w:r w:rsidRPr="00C83E27">
        <w:rPr>
          <w:rFonts w:eastAsia="Arial"/>
          <w:color w:val="000000"/>
          <w:spacing w:val="-5"/>
          <w:w w:val="102"/>
        </w:rPr>
        <w:t>он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w w:val="102"/>
        </w:rPr>
        <w:t>у</w:t>
      </w:r>
      <w:r w:rsidR="00FE3E08"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9"/>
          <w:w w:val="102"/>
        </w:rPr>
        <w:t>б</w:t>
      </w:r>
      <w:r w:rsidRPr="00C83E27">
        <w:rPr>
          <w:rFonts w:eastAsia="Arial"/>
          <w:color w:val="000000"/>
          <w:spacing w:val="-5"/>
          <w:w w:val="102"/>
        </w:rPr>
        <w:t>ъе</w:t>
      </w:r>
      <w:r w:rsidRPr="00C83E27">
        <w:rPr>
          <w:rFonts w:eastAsia="Arial"/>
          <w:color w:val="000000"/>
          <w:spacing w:val="8"/>
          <w:w w:val="102"/>
        </w:rPr>
        <w:t>к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w w:val="102"/>
        </w:rPr>
        <w:t>в</w:t>
      </w:r>
      <w:r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3"/>
          <w:w w:val="102"/>
        </w:rPr>
        <w:t>м</w:t>
      </w:r>
      <w:r w:rsidRPr="00C83E27">
        <w:rPr>
          <w:rFonts w:eastAsia="Arial"/>
          <w:color w:val="000000"/>
          <w:spacing w:val="-8"/>
          <w:w w:val="102"/>
        </w:rPr>
        <w:t>у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7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w w:val="102"/>
        </w:rPr>
        <w:t>п</w:t>
      </w:r>
      <w:r w:rsidRPr="00C83E27">
        <w:rPr>
          <w:rFonts w:eastAsia="Arial"/>
          <w:color w:val="000000"/>
          <w:spacing w:val="-6"/>
          <w:w w:val="102"/>
        </w:rPr>
        <w:t>а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3"/>
          <w:w w:val="102"/>
        </w:rPr>
        <w:t>ь</w:t>
      </w:r>
      <w:r w:rsidRPr="00C83E27">
        <w:rPr>
          <w:rFonts w:eastAsia="Arial"/>
          <w:color w:val="000000"/>
          <w:spacing w:val="-2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о</w:t>
      </w:r>
      <w:r w:rsidRPr="00C83E27">
        <w:rPr>
          <w:rFonts w:eastAsia="Arial"/>
          <w:color w:val="000000"/>
          <w:w w:val="102"/>
        </w:rPr>
        <w:t>й</w:t>
      </w:r>
      <w:r w:rsidRPr="00C83E27">
        <w:rPr>
          <w:rFonts w:eastAsia="Arial"/>
          <w:color w:val="000000"/>
          <w:spacing w:val="220"/>
        </w:rPr>
        <w:t xml:space="preserve"> 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-3"/>
          <w:w w:val="102"/>
        </w:rPr>
        <w:t>о</w:t>
      </w:r>
      <w:r w:rsidRPr="00C83E27">
        <w:rPr>
          <w:rFonts w:eastAsia="Arial"/>
          <w:color w:val="000000"/>
          <w:spacing w:val="7"/>
          <w:w w:val="102"/>
        </w:rPr>
        <w:t>б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spacing w:val="-4"/>
          <w:w w:val="102"/>
        </w:rPr>
        <w:t>енн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9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w w:val="102"/>
        </w:rPr>
        <w:t>и</w:t>
      </w:r>
      <w:r w:rsidRPr="00C83E27">
        <w:rPr>
          <w:rFonts w:eastAsia="Arial"/>
          <w:color w:val="000000"/>
          <w:spacing w:val="220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w w:val="102"/>
        </w:rPr>
        <w:t>а</w:t>
      </w:r>
      <w:r w:rsidRPr="00C83E27">
        <w:rPr>
          <w:rFonts w:eastAsia="Arial"/>
          <w:color w:val="000000"/>
          <w:spacing w:val="220"/>
        </w:rPr>
        <w:t xml:space="preserve"> 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5"/>
          <w:w w:val="102"/>
        </w:rPr>
        <w:t>ерр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-6"/>
          <w:w w:val="102"/>
        </w:rPr>
        <w:t>р</w:t>
      </w:r>
      <w:r w:rsidRPr="00C83E27">
        <w:rPr>
          <w:rFonts w:eastAsia="Arial"/>
          <w:color w:val="000000"/>
          <w:spacing w:val="-5"/>
          <w:w w:val="102"/>
        </w:rPr>
        <w:t>и</w:t>
      </w:r>
      <w:r w:rsidRPr="00C83E27">
        <w:rPr>
          <w:rFonts w:eastAsia="Arial"/>
          <w:color w:val="000000"/>
          <w:w w:val="102"/>
        </w:rPr>
        <w:t>и</w:t>
      </w:r>
      <w:r w:rsidRPr="00C83E27">
        <w:rPr>
          <w:rFonts w:eastAsia="Arial"/>
          <w:color w:val="000000"/>
          <w:spacing w:val="219"/>
        </w:rPr>
        <w:t xml:space="preserve"> </w:t>
      </w:r>
      <w:r w:rsidR="00C83E27" w:rsidRPr="00C83E27">
        <w:rPr>
          <w:rFonts w:eastAsia="Arial"/>
          <w:color w:val="000000"/>
          <w:spacing w:val="1"/>
          <w:w w:val="102"/>
        </w:rPr>
        <w:t xml:space="preserve">Арбатского сельсовета </w:t>
      </w:r>
      <w:r w:rsidRPr="00C83E27">
        <w:rPr>
          <w:rFonts w:eastAsia="Arial"/>
          <w:color w:val="000000"/>
          <w:w w:val="102"/>
        </w:rPr>
        <w:t>(</w:t>
      </w:r>
      <w:r w:rsidRPr="00C83E27">
        <w:rPr>
          <w:rFonts w:eastAsia="Arial"/>
          <w:color w:val="000000"/>
          <w:spacing w:val="6"/>
          <w:w w:val="102"/>
        </w:rPr>
        <w:t>д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w w:val="102"/>
        </w:rPr>
        <w:t>е</w:t>
      </w:r>
      <w:r w:rsidRPr="00C83E27">
        <w:rPr>
          <w:rFonts w:eastAsia="Arial"/>
          <w:color w:val="000000"/>
        </w:rPr>
        <w:tab/>
      </w:r>
      <w:r w:rsidRPr="00C83E27">
        <w:rPr>
          <w:rFonts w:eastAsia="Arial"/>
          <w:color w:val="000000"/>
          <w:w w:val="102"/>
        </w:rPr>
        <w:t>-</w:t>
      </w:r>
      <w:r w:rsidRPr="00C83E27">
        <w:rPr>
          <w:rFonts w:eastAsia="Arial"/>
          <w:color w:val="000000"/>
        </w:rPr>
        <w:t xml:space="preserve">     </w:t>
      </w:r>
      <w:r w:rsidRPr="00C83E27">
        <w:rPr>
          <w:rFonts w:eastAsia="Arial"/>
          <w:color w:val="000000"/>
          <w:spacing w:val="-42"/>
        </w:rPr>
        <w:t xml:space="preserve"> </w:t>
      </w:r>
      <w:r w:rsidRPr="00C83E27">
        <w:rPr>
          <w:rFonts w:eastAsia="Arial"/>
          <w:color w:val="000000"/>
          <w:spacing w:val="6"/>
          <w:w w:val="102"/>
        </w:rPr>
        <w:t>Ш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7"/>
          <w:w w:val="102"/>
        </w:rPr>
        <w:t>б</w:t>
      </w:r>
      <w:r w:rsidRPr="00C83E27">
        <w:rPr>
          <w:rFonts w:eastAsia="Arial"/>
          <w:color w:val="000000"/>
          <w:spacing w:val="1"/>
          <w:w w:val="102"/>
        </w:rPr>
        <w:t>)</w:t>
      </w:r>
      <w:r w:rsidRPr="00C83E27">
        <w:rPr>
          <w:rFonts w:eastAsia="Arial"/>
          <w:color w:val="000000"/>
        </w:rPr>
        <w:tab/>
      </w:r>
      <w:r w:rsidRPr="00C83E27">
        <w:rPr>
          <w:rFonts w:eastAsia="Arial"/>
          <w:color w:val="000000"/>
          <w:w w:val="102"/>
        </w:rPr>
        <w:t>яв</w:t>
      </w:r>
      <w:r w:rsidRPr="00C83E27">
        <w:rPr>
          <w:rFonts w:eastAsia="Arial"/>
          <w:color w:val="000000"/>
          <w:spacing w:val="-12"/>
          <w:w w:val="102"/>
        </w:rPr>
        <w:t>л</w:t>
      </w:r>
      <w:r w:rsidRPr="00C83E27">
        <w:rPr>
          <w:rFonts w:eastAsia="Arial"/>
          <w:color w:val="000000"/>
          <w:w w:val="102"/>
        </w:rPr>
        <w:t>я</w:t>
      </w:r>
      <w:r w:rsidRPr="00C83E27">
        <w:rPr>
          <w:rFonts w:eastAsia="Arial"/>
          <w:color w:val="000000"/>
          <w:spacing w:val="-6"/>
          <w:w w:val="102"/>
        </w:rPr>
        <w:t>е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w w:val="102"/>
        </w:rPr>
        <w:t>я</w:t>
      </w:r>
      <w:r w:rsidRPr="00C83E27">
        <w:rPr>
          <w:rFonts w:eastAsia="Arial"/>
          <w:color w:val="000000"/>
        </w:rPr>
        <w:t xml:space="preserve">     </w:t>
      </w:r>
      <w:r w:rsidRPr="00C83E27">
        <w:rPr>
          <w:rFonts w:eastAsia="Arial"/>
          <w:color w:val="000000"/>
          <w:spacing w:val="-43"/>
        </w:rPr>
        <w:t xml:space="preserve"> </w:t>
      </w:r>
      <w:r w:rsidRPr="00C83E27">
        <w:rPr>
          <w:rFonts w:eastAsia="Arial"/>
          <w:color w:val="000000"/>
          <w:spacing w:val="8"/>
          <w:w w:val="102"/>
        </w:rPr>
        <w:t>к</w:t>
      </w:r>
      <w:r w:rsidRPr="00C83E27">
        <w:rPr>
          <w:rFonts w:eastAsia="Arial"/>
          <w:color w:val="000000"/>
          <w:spacing w:val="-4"/>
          <w:w w:val="102"/>
        </w:rPr>
        <w:t>оор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4"/>
          <w:w w:val="102"/>
        </w:rPr>
        <w:t>ин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8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ионн</w:t>
      </w:r>
      <w:r w:rsidRPr="00C83E27">
        <w:rPr>
          <w:rFonts w:eastAsia="Arial"/>
          <w:color w:val="000000"/>
          <w:spacing w:val="-6"/>
          <w:w w:val="102"/>
        </w:rPr>
        <w:t>о</w:t>
      </w:r>
      <w:r w:rsidRPr="00C83E27">
        <w:rPr>
          <w:rFonts w:eastAsia="Arial"/>
          <w:color w:val="000000"/>
          <w:w w:val="102"/>
        </w:rPr>
        <w:t>-</w:t>
      </w:r>
      <w:r w:rsidRPr="00C83E27">
        <w:rPr>
          <w:rFonts w:eastAsia="Arial"/>
          <w:color w:val="000000"/>
          <w:spacing w:val="8"/>
          <w:w w:val="102"/>
        </w:rPr>
        <w:t>к</w:t>
      </w:r>
      <w:r w:rsidRPr="00C83E27">
        <w:rPr>
          <w:rFonts w:eastAsia="Arial"/>
          <w:color w:val="000000"/>
          <w:spacing w:val="-3"/>
          <w:w w:val="102"/>
        </w:rPr>
        <w:t>он</w:t>
      </w:r>
      <w:r w:rsidRPr="00C83E27">
        <w:rPr>
          <w:rFonts w:eastAsia="Arial"/>
          <w:color w:val="000000"/>
          <w:spacing w:val="9"/>
          <w:w w:val="102"/>
        </w:rPr>
        <w:t>с</w:t>
      </w:r>
      <w:r w:rsidRPr="00C83E27">
        <w:rPr>
          <w:rFonts w:eastAsia="Arial"/>
          <w:color w:val="000000"/>
          <w:spacing w:val="-7"/>
          <w:w w:val="102"/>
        </w:rPr>
        <w:t>у</w:t>
      </w:r>
      <w:r w:rsidRPr="00C83E27">
        <w:rPr>
          <w:rFonts w:eastAsia="Arial"/>
          <w:color w:val="000000"/>
          <w:spacing w:val="-12"/>
          <w:w w:val="102"/>
        </w:rPr>
        <w:t>л</w:t>
      </w:r>
      <w:r w:rsidRPr="00C83E27">
        <w:rPr>
          <w:rFonts w:eastAsia="Arial"/>
          <w:color w:val="000000"/>
          <w:spacing w:val="-14"/>
          <w:w w:val="102"/>
        </w:rPr>
        <w:t>ь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w w:val="102"/>
        </w:rPr>
        <w:t>в</w:t>
      </w:r>
      <w:r w:rsidRPr="00C83E27">
        <w:rPr>
          <w:rFonts w:eastAsia="Arial"/>
          <w:color w:val="000000"/>
          <w:spacing w:val="-2"/>
          <w:w w:val="102"/>
        </w:rPr>
        <w:t>н</w:t>
      </w:r>
      <w:r w:rsidRPr="00C83E27">
        <w:rPr>
          <w:rFonts w:eastAsia="Arial"/>
          <w:color w:val="000000"/>
          <w:spacing w:val="4"/>
          <w:w w:val="102"/>
        </w:rPr>
        <w:t>ы</w:t>
      </w:r>
      <w:r w:rsidRPr="00C83E27">
        <w:rPr>
          <w:rFonts w:eastAsia="Arial"/>
          <w:color w:val="000000"/>
          <w:w w:val="102"/>
        </w:rPr>
        <w:t>м</w:t>
      </w:r>
      <w:r w:rsidRPr="00C83E27">
        <w:rPr>
          <w:rFonts w:eastAsia="Arial"/>
          <w:color w:val="000000"/>
        </w:rPr>
        <w:t xml:space="preserve">    </w:t>
      </w:r>
      <w:r w:rsidRPr="00C83E27">
        <w:rPr>
          <w:rFonts w:eastAsia="Arial"/>
          <w:color w:val="000000"/>
          <w:spacing w:val="-35"/>
        </w:rPr>
        <w:t xml:space="preserve"> </w:t>
      </w:r>
      <w:r w:rsidRPr="00C83E27">
        <w:rPr>
          <w:rFonts w:eastAsia="Arial"/>
          <w:color w:val="000000"/>
          <w:spacing w:val="-5"/>
          <w:w w:val="102"/>
        </w:rPr>
        <w:t>ор</w:t>
      </w:r>
      <w:r w:rsidRPr="00C83E27">
        <w:rPr>
          <w:rFonts w:eastAsia="Arial"/>
          <w:color w:val="000000"/>
          <w:spacing w:val="-8"/>
          <w:w w:val="102"/>
        </w:rPr>
        <w:t>г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w w:val="102"/>
        </w:rPr>
        <w:t>м</w:t>
      </w:r>
      <w:r w:rsidR="00FE3E08" w:rsidRPr="00C83E27">
        <w:rPr>
          <w:rFonts w:eastAsia="Arial"/>
          <w:color w:val="000000"/>
          <w:w w:val="102"/>
        </w:rPr>
        <w:t xml:space="preserve"> </w:t>
      </w:r>
      <w:r w:rsidRPr="00C83E27">
        <w:rPr>
          <w:rFonts w:eastAsia="Arial"/>
          <w:color w:val="000000"/>
        </w:rPr>
        <w:tab/>
      </w:r>
      <w:r w:rsidRPr="00C83E27">
        <w:rPr>
          <w:rFonts w:eastAsia="Arial"/>
          <w:color w:val="000000"/>
          <w:spacing w:val="-1"/>
          <w:w w:val="102"/>
        </w:rPr>
        <w:t>п</w:t>
      </w:r>
      <w:r w:rsidRPr="00C83E27">
        <w:rPr>
          <w:rFonts w:eastAsia="Arial"/>
          <w:color w:val="000000"/>
          <w:w w:val="102"/>
        </w:rPr>
        <w:t>о</w:t>
      </w:r>
      <w:r w:rsidRPr="00C83E27">
        <w:rPr>
          <w:rFonts w:eastAsia="Arial"/>
          <w:color w:val="000000"/>
        </w:rPr>
        <w:t xml:space="preserve">    </w:t>
      </w:r>
      <w:r w:rsidRPr="00C83E27">
        <w:rPr>
          <w:rFonts w:eastAsia="Arial"/>
          <w:color w:val="000000"/>
          <w:spacing w:val="-35"/>
        </w:rPr>
        <w:t xml:space="preserve"> </w:t>
      </w:r>
      <w:r w:rsidRPr="00C83E27">
        <w:rPr>
          <w:rFonts w:eastAsia="Arial"/>
          <w:color w:val="000000"/>
          <w:spacing w:val="-6"/>
          <w:w w:val="102"/>
        </w:rPr>
        <w:t>о</w:t>
      </w:r>
      <w:r w:rsidRPr="00C83E27">
        <w:rPr>
          <w:rFonts w:eastAsia="Arial"/>
          <w:color w:val="000000"/>
          <w:spacing w:val="9"/>
          <w:w w:val="102"/>
        </w:rPr>
        <w:t>б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w w:val="102"/>
        </w:rPr>
        <w:t>п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4"/>
          <w:w w:val="102"/>
        </w:rPr>
        <w:t>ч</w:t>
      </w:r>
      <w:r w:rsidRPr="00C83E27">
        <w:rPr>
          <w:rFonts w:eastAsia="Arial"/>
          <w:color w:val="000000"/>
          <w:spacing w:val="-4"/>
          <w:w w:val="102"/>
        </w:rPr>
        <w:t>ен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w w:val="102"/>
        </w:rPr>
        <w:t>ю</w:t>
      </w:r>
      <w:r w:rsidRPr="00C83E27">
        <w:rPr>
          <w:rFonts w:eastAsia="Arial"/>
          <w:color w:val="000000"/>
        </w:rPr>
        <w:t xml:space="preserve">    </w:t>
      </w:r>
      <w:r w:rsidRPr="00C83E27">
        <w:rPr>
          <w:rFonts w:eastAsia="Arial"/>
          <w:color w:val="000000"/>
          <w:spacing w:val="-33"/>
        </w:rPr>
        <w:t xml:space="preserve"> 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-8"/>
          <w:w w:val="102"/>
        </w:rPr>
        <w:t>г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-4"/>
          <w:w w:val="102"/>
        </w:rPr>
        <w:t>анн</w:t>
      </w:r>
      <w:r w:rsidRPr="00C83E27">
        <w:rPr>
          <w:rFonts w:eastAsia="Arial"/>
          <w:color w:val="000000"/>
          <w:spacing w:val="5"/>
          <w:w w:val="102"/>
        </w:rPr>
        <w:t>ы</w:t>
      </w:r>
      <w:r w:rsidRPr="00C83E27">
        <w:rPr>
          <w:rFonts w:eastAsia="Arial"/>
          <w:color w:val="000000"/>
          <w:w w:val="102"/>
        </w:rPr>
        <w:t>х</w:t>
      </w:r>
      <w:r w:rsidRPr="00C83E27">
        <w:rPr>
          <w:rFonts w:eastAsia="Arial"/>
          <w:color w:val="000000"/>
        </w:rPr>
        <w:tab/>
      </w:r>
      <w:r w:rsidRPr="00C83E27">
        <w:rPr>
          <w:rFonts w:eastAsia="Arial"/>
          <w:color w:val="000000"/>
          <w:spacing w:val="6"/>
          <w:w w:val="102"/>
        </w:rPr>
        <w:t>д</w:t>
      </w:r>
      <w:r w:rsidRPr="00C83E27">
        <w:rPr>
          <w:rFonts w:eastAsia="Arial"/>
          <w:color w:val="000000"/>
          <w:spacing w:val="-5"/>
          <w:w w:val="102"/>
        </w:rPr>
        <w:t>ей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spacing w:val="-5"/>
          <w:w w:val="102"/>
        </w:rPr>
        <w:t>и</w:t>
      </w:r>
      <w:r w:rsidRPr="00C83E27">
        <w:rPr>
          <w:rFonts w:eastAsia="Arial"/>
          <w:color w:val="000000"/>
          <w:w w:val="102"/>
        </w:rPr>
        <w:t>й</w:t>
      </w:r>
      <w:r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р</w:t>
      </w:r>
      <w:r w:rsidRPr="00C83E27">
        <w:rPr>
          <w:rFonts w:eastAsia="Arial"/>
          <w:color w:val="000000"/>
          <w:spacing w:val="-6"/>
          <w:w w:val="102"/>
        </w:rPr>
        <w:t>а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-12"/>
          <w:w w:val="102"/>
        </w:rPr>
        <w:t>л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6"/>
          <w:w w:val="102"/>
        </w:rPr>
        <w:t>ы</w:t>
      </w:r>
      <w:r w:rsidRPr="00C83E27">
        <w:rPr>
          <w:rFonts w:eastAsia="Arial"/>
          <w:color w:val="000000"/>
          <w:w w:val="102"/>
        </w:rPr>
        <w:t>х</w:t>
      </w:r>
      <w:r w:rsidRPr="00C83E27">
        <w:rPr>
          <w:rFonts w:eastAsia="Arial"/>
          <w:color w:val="000000"/>
          <w:spacing w:val="33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-5"/>
          <w:w w:val="102"/>
        </w:rPr>
        <w:t>р</w:t>
      </w:r>
      <w:r w:rsidRPr="00C83E27">
        <w:rPr>
          <w:rFonts w:eastAsia="Arial"/>
          <w:color w:val="000000"/>
          <w:spacing w:val="-9"/>
          <w:w w:val="102"/>
        </w:rPr>
        <w:t>г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w w:val="102"/>
        </w:rPr>
        <w:t>в</w:t>
      </w:r>
      <w:r w:rsidRPr="00C83E27">
        <w:rPr>
          <w:rFonts w:eastAsia="Arial"/>
          <w:color w:val="000000"/>
          <w:spacing w:val="43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5"/>
          <w:w w:val="102"/>
        </w:rPr>
        <w:t>д</w:t>
      </w:r>
      <w:r w:rsidRPr="00C83E27">
        <w:rPr>
          <w:rFonts w:eastAsia="Arial"/>
          <w:color w:val="000000"/>
          <w:spacing w:val="-2"/>
          <w:w w:val="102"/>
        </w:rPr>
        <w:t>м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9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ра</w:t>
      </w:r>
      <w:r w:rsidRPr="00C83E27">
        <w:rPr>
          <w:rFonts w:eastAsia="Arial"/>
          <w:color w:val="000000"/>
          <w:spacing w:val="7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w w:val="102"/>
        </w:rPr>
        <w:t>и</w:t>
      </w:r>
      <w:r w:rsidRPr="00C83E27">
        <w:rPr>
          <w:rFonts w:eastAsia="Arial"/>
          <w:color w:val="000000"/>
          <w:spacing w:val="35"/>
        </w:rPr>
        <w:t xml:space="preserve"> </w:t>
      </w:r>
      <w:r w:rsidR="00C83E27" w:rsidRPr="00C83E27">
        <w:rPr>
          <w:rFonts w:eastAsia="Arial"/>
          <w:color w:val="000000"/>
          <w:spacing w:val="1"/>
          <w:w w:val="102"/>
        </w:rPr>
        <w:t>Арбатского сельсов</w:t>
      </w:r>
      <w:r w:rsidR="002D3949">
        <w:rPr>
          <w:rFonts w:eastAsia="Arial"/>
          <w:color w:val="000000"/>
          <w:spacing w:val="1"/>
          <w:w w:val="102"/>
        </w:rPr>
        <w:t>е</w:t>
      </w:r>
      <w:r w:rsidR="00C83E27" w:rsidRPr="00C83E27">
        <w:rPr>
          <w:rFonts w:eastAsia="Arial"/>
          <w:color w:val="000000"/>
          <w:spacing w:val="1"/>
          <w:w w:val="102"/>
        </w:rPr>
        <w:t>та</w:t>
      </w:r>
      <w:r w:rsidRPr="00C83E27">
        <w:rPr>
          <w:rFonts w:eastAsia="Arial"/>
          <w:color w:val="000000"/>
          <w:w w:val="102"/>
        </w:rPr>
        <w:t>,</w:t>
      </w:r>
      <w:r w:rsidRPr="00C83E27">
        <w:rPr>
          <w:rFonts w:eastAsia="Arial"/>
          <w:color w:val="000000"/>
          <w:spacing w:val="-3"/>
        </w:rPr>
        <w:t xml:space="preserve"> </w:t>
      </w:r>
      <w:r w:rsidRPr="00C83E27">
        <w:rPr>
          <w:rFonts w:eastAsia="Arial"/>
          <w:color w:val="000000"/>
          <w:w w:val="102"/>
        </w:rPr>
        <w:t>п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3"/>
          <w:w w:val="102"/>
        </w:rPr>
        <w:t>р</w:t>
      </w:r>
      <w:r w:rsidRPr="00C83E27">
        <w:rPr>
          <w:rFonts w:eastAsia="Arial"/>
          <w:color w:val="000000"/>
          <w:w w:val="102"/>
        </w:rPr>
        <w:t>я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3"/>
          <w:w w:val="102"/>
        </w:rPr>
        <w:t>н</w:t>
      </w:r>
      <w:r w:rsidRPr="00C83E27">
        <w:rPr>
          <w:rFonts w:eastAsia="Arial"/>
          <w:color w:val="000000"/>
          <w:spacing w:val="4"/>
          <w:w w:val="102"/>
        </w:rPr>
        <w:t>ы</w:t>
      </w:r>
      <w:r w:rsidRPr="00C83E27">
        <w:rPr>
          <w:rFonts w:eastAsia="Arial"/>
          <w:color w:val="000000"/>
          <w:w w:val="102"/>
        </w:rPr>
        <w:t>х</w:t>
      </w:r>
      <w:r w:rsidRPr="00C83E27">
        <w:rPr>
          <w:rFonts w:eastAsia="Arial"/>
          <w:color w:val="000000"/>
          <w:spacing w:val="-9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ор</w:t>
      </w:r>
      <w:r w:rsidRPr="00C83E27">
        <w:rPr>
          <w:rFonts w:eastAsia="Arial"/>
          <w:color w:val="000000"/>
          <w:spacing w:val="-8"/>
          <w:w w:val="102"/>
        </w:rPr>
        <w:t>г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1"/>
          <w:w w:val="102"/>
        </w:rPr>
        <w:t>з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8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spacing w:val="-6"/>
          <w:w w:val="102"/>
        </w:rPr>
        <w:t>й</w:t>
      </w:r>
      <w:r w:rsidRPr="00C83E27">
        <w:rPr>
          <w:rFonts w:eastAsia="Arial"/>
          <w:color w:val="000000"/>
          <w:w w:val="102"/>
        </w:rPr>
        <w:t>.</w:t>
      </w:r>
    </w:p>
    <w:p w:rsidR="00A15824" w:rsidRPr="00C83E27" w:rsidRDefault="00A15824" w:rsidP="00A15824">
      <w:pPr>
        <w:spacing w:after="48" w:line="240" w:lineRule="exact"/>
        <w:rPr>
          <w:rFonts w:eastAsia="Arial"/>
          <w:w w:val="102"/>
        </w:rPr>
      </w:pPr>
    </w:p>
    <w:p w:rsidR="00A15824" w:rsidRPr="00C83E27" w:rsidRDefault="00A15824" w:rsidP="00A15824">
      <w:pPr>
        <w:widowControl w:val="0"/>
        <w:tabs>
          <w:tab w:val="left" w:pos="2044"/>
          <w:tab w:val="left" w:pos="4108"/>
          <w:tab w:val="left" w:pos="7209"/>
          <w:tab w:val="left" w:pos="9273"/>
        </w:tabs>
        <w:spacing w:line="257" w:lineRule="auto"/>
        <w:ind w:right="-76" w:firstLine="383"/>
        <w:rPr>
          <w:rFonts w:eastAsia="Arial"/>
          <w:color w:val="000000"/>
          <w:w w:val="102"/>
        </w:rPr>
      </w:pPr>
      <w:r w:rsidRPr="00C83E27">
        <w:rPr>
          <w:rFonts w:eastAsia="Arial"/>
          <w:color w:val="000000"/>
          <w:spacing w:val="-5"/>
          <w:w w:val="102"/>
        </w:rPr>
        <w:t>1</w:t>
      </w:r>
      <w:r w:rsidRPr="00C83E27">
        <w:rPr>
          <w:rFonts w:eastAsia="Arial"/>
          <w:color w:val="000000"/>
          <w:spacing w:val="-2"/>
          <w:w w:val="102"/>
        </w:rPr>
        <w:t>.</w:t>
      </w:r>
      <w:r w:rsidRPr="00C83E27">
        <w:rPr>
          <w:rFonts w:eastAsia="Arial"/>
          <w:color w:val="000000"/>
          <w:spacing w:val="-5"/>
          <w:w w:val="102"/>
        </w:rPr>
        <w:t>2</w:t>
      </w:r>
      <w:r w:rsidRPr="00C83E27">
        <w:rPr>
          <w:rFonts w:eastAsia="Arial"/>
          <w:color w:val="000000"/>
          <w:w w:val="102"/>
        </w:rPr>
        <w:t>.</w:t>
      </w:r>
      <w:r w:rsidRPr="00C83E27">
        <w:rPr>
          <w:rFonts w:eastAsia="Arial"/>
          <w:color w:val="000000"/>
          <w:spacing w:val="136"/>
        </w:rPr>
        <w:t xml:space="preserve"> </w:t>
      </w:r>
      <w:r w:rsidRPr="00C83E27">
        <w:rPr>
          <w:rFonts w:eastAsia="Arial"/>
          <w:color w:val="000000"/>
          <w:spacing w:val="7"/>
          <w:w w:val="102"/>
        </w:rPr>
        <w:t>Ш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w w:val="102"/>
        </w:rPr>
        <w:t>б</w:t>
      </w:r>
      <w:r w:rsidRPr="00C83E27">
        <w:rPr>
          <w:rFonts w:eastAsia="Arial"/>
          <w:color w:val="000000"/>
          <w:spacing w:val="148"/>
        </w:rPr>
        <w:t xml:space="preserve"> 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141"/>
        </w:rPr>
        <w:t xml:space="preserve"> 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-6"/>
          <w:w w:val="102"/>
        </w:rPr>
        <w:t>е</w:t>
      </w:r>
      <w:r w:rsidRPr="00C83E27">
        <w:rPr>
          <w:rFonts w:eastAsia="Arial"/>
          <w:color w:val="000000"/>
          <w:w w:val="102"/>
        </w:rPr>
        <w:t>й</w:t>
      </w:r>
      <w:r w:rsidRPr="00C83E27">
        <w:rPr>
          <w:rFonts w:eastAsia="Arial"/>
          <w:color w:val="000000"/>
          <w:spacing w:val="134"/>
        </w:rPr>
        <w:t xml:space="preserve"> </w:t>
      </w:r>
      <w:r w:rsidRPr="00C83E27">
        <w:rPr>
          <w:rFonts w:eastAsia="Arial"/>
          <w:color w:val="000000"/>
          <w:spacing w:val="6"/>
          <w:w w:val="102"/>
        </w:rPr>
        <w:t>д</w:t>
      </w:r>
      <w:r w:rsidRPr="00C83E27">
        <w:rPr>
          <w:rFonts w:eastAsia="Arial"/>
          <w:color w:val="000000"/>
          <w:spacing w:val="-3"/>
          <w:w w:val="102"/>
        </w:rPr>
        <w:t>е</w:t>
      </w:r>
      <w:r w:rsidRPr="00C83E27">
        <w:rPr>
          <w:rFonts w:eastAsia="Arial"/>
          <w:color w:val="000000"/>
          <w:spacing w:val="-1"/>
          <w:w w:val="102"/>
        </w:rPr>
        <w:t>я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е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3"/>
          <w:w w:val="102"/>
        </w:rPr>
        <w:t>ь</w:t>
      </w:r>
      <w:r w:rsidRPr="00C83E27">
        <w:rPr>
          <w:rFonts w:eastAsia="Arial"/>
          <w:color w:val="000000"/>
          <w:spacing w:val="-3"/>
          <w:w w:val="102"/>
        </w:rPr>
        <w:t>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9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1"/>
          <w:w w:val="102"/>
        </w:rPr>
        <w:t>и</w:t>
      </w:r>
      <w:r w:rsidRPr="00C83E27">
        <w:rPr>
          <w:rFonts w:eastAsia="Arial"/>
          <w:color w:val="000000"/>
          <w:spacing w:val="134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р</w:t>
      </w:r>
      <w:r w:rsidRPr="00C83E27">
        <w:rPr>
          <w:rFonts w:eastAsia="Arial"/>
          <w:color w:val="000000"/>
          <w:spacing w:val="-8"/>
          <w:w w:val="102"/>
        </w:rPr>
        <w:t>у</w:t>
      </w:r>
      <w:r w:rsidRPr="00C83E27">
        <w:rPr>
          <w:rFonts w:eastAsia="Arial"/>
          <w:color w:val="000000"/>
          <w:spacing w:val="8"/>
          <w:w w:val="102"/>
        </w:rPr>
        <w:t>к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spacing w:val="5"/>
          <w:w w:val="102"/>
        </w:rPr>
        <w:t>д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-7"/>
          <w:w w:val="102"/>
        </w:rPr>
        <w:t>у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w w:val="102"/>
        </w:rPr>
        <w:t>я</w:t>
      </w:r>
      <w:r w:rsidRPr="00C83E27">
        <w:rPr>
          <w:rFonts w:eastAsia="Arial"/>
          <w:color w:val="000000"/>
          <w:spacing w:val="140"/>
        </w:rPr>
        <w:t xml:space="preserve"> </w:t>
      </w:r>
      <w:r w:rsidRPr="00C83E27">
        <w:rPr>
          <w:rFonts w:eastAsia="Arial"/>
          <w:color w:val="000000"/>
          <w:spacing w:val="3"/>
          <w:w w:val="102"/>
        </w:rPr>
        <w:t>з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7"/>
          <w:w w:val="102"/>
        </w:rPr>
        <w:t>к</w:t>
      </w:r>
      <w:r w:rsidRPr="00C83E27">
        <w:rPr>
          <w:rFonts w:eastAsia="Arial"/>
          <w:color w:val="000000"/>
          <w:spacing w:val="-4"/>
          <w:w w:val="102"/>
        </w:rPr>
        <w:t>он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е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3"/>
          <w:w w:val="102"/>
        </w:rPr>
        <w:t>ь</w:t>
      </w:r>
      <w:r w:rsidRPr="00C83E27">
        <w:rPr>
          <w:rFonts w:eastAsia="Arial"/>
          <w:color w:val="000000"/>
          <w:spacing w:val="11"/>
          <w:w w:val="102"/>
        </w:rPr>
        <w:t>с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spacing w:val="-3"/>
          <w:w w:val="102"/>
        </w:rPr>
        <w:t>о</w:t>
      </w:r>
      <w:r w:rsidRPr="00C83E27">
        <w:rPr>
          <w:rFonts w:eastAsia="Arial"/>
          <w:color w:val="000000"/>
          <w:w w:val="102"/>
        </w:rPr>
        <w:t>м</w:t>
      </w:r>
      <w:r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17"/>
          <w:w w:val="102"/>
        </w:rPr>
        <w:t>Р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10"/>
          <w:w w:val="102"/>
        </w:rPr>
        <w:t>сс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spacing w:val="-6"/>
          <w:w w:val="102"/>
        </w:rPr>
        <w:t>й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9"/>
          <w:w w:val="102"/>
        </w:rPr>
        <w:t>к</w:t>
      </w:r>
      <w:r w:rsidRPr="00C83E27">
        <w:rPr>
          <w:rFonts w:eastAsia="Arial"/>
          <w:color w:val="000000"/>
          <w:spacing w:val="-4"/>
          <w:w w:val="102"/>
        </w:rPr>
        <w:t>о</w:t>
      </w:r>
      <w:r w:rsidRPr="00C83E27">
        <w:rPr>
          <w:rFonts w:eastAsia="Arial"/>
          <w:color w:val="000000"/>
          <w:w w:val="102"/>
        </w:rPr>
        <w:t>й</w:t>
      </w:r>
      <w:r w:rsidR="00193B50"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4"/>
          <w:w w:val="102"/>
        </w:rPr>
        <w:t>Ф</w:t>
      </w:r>
      <w:r w:rsidRPr="00C83E27">
        <w:rPr>
          <w:rFonts w:eastAsia="Arial"/>
          <w:color w:val="000000"/>
          <w:spacing w:val="-6"/>
          <w:w w:val="102"/>
        </w:rPr>
        <w:t>е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4"/>
          <w:w w:val="102"/>
        </w:rPr>
        <w:t>ера</w:t>
      </w:r>
      <w:r w:rsidRPr="00C83E27">
        <w:rPr>
          <w:rFonts w:eastAsia="Arial"/>
          <w:color w:val="000000"/>
          <w:spacing w:val="8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w w:val="102"/>
        </w:rPr>
        <w:t>,</w:t>
      </w:r>
      <w:r w:rsidR="00193B50"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3"/>
          <w:w w:val="102"/>
        </w:rPr>
        <w:t>з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7"/>
          <w:w w:val="102"/>
        </w:rPr>
        <w:t>к</w:t>
      </w:r>
      <w:r w:rsidRPr="00C83E27">
        <w:rPr>
          <w:rFonts w:eastAsia="Arial"/>
          <w:color w:val="000000"/>
          <w:spacing w:val="-3"/>
          <w:w w:val="102"/>
        </w:rPr>
        <w:t>он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2"/>
          <w:w w:val="102"/>
        </w:rPr>
        <w:t>т</w:t>
      </w:r>
      <w:r w:rsidRPr="00C83E27">
        <w:rPr>
          <w:rFonts w:eastAsia="Arial"/>
          <w:color w:val="000000"/>
          <w:spacing w:val="-3"/>
          <w:w w:val="102"/>
        </w:rPr>
        <w:t>е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3"/>
          <w:w w:val="102"/>
        </w:rPr>
        <w:t>ь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2"/>
          <w:w w:val="102"/>
        </w:rPr>
        <w:t>в</w:t>
      </w:r>
      <w:r w:rsidRPr="00C83E27">
        <w:rPr>
          <w:rFonts w:eastAsia="Arial"/>
          <w:color w:val="000000"/>
          <w:spacing w:val="-3"/>
          <w:w w:val="102"/>
        </w:rPr>
        <w:t>о</w:t>
      </w:r>
      <w:r w:rsidRPr="00C83E27">
        <w:rPr>
          <w:rFonts w:eastAsia="Arial"/>
          <w:color w:val="000000"/>
          <w:w w:val="102"/>
        </w:rPr>
        <w:t>м</w:t>
      </w:r>
      <w:r w:rsidR="00193B50" w:rsidRPr="00C83E27">
        <w:rPr>
          <w:rFonts w:eastAsia="Arial"/>
          <w:color w:val="000000"/>
        </w:rPr>
        <w:t xml:space="preserve"> </w:t>
      </w:r>
      <w:r w:rsidR="002D3949">
        <w:rPr>
          <w:rFonts w:eastAsia="Arial"/>
          <w:color w:val="000000"/>
          <w:spacing w:val="-25"/>
          <w:w w:val="102"/>
        </w:rPr>
        <w:t>Республики Хакасия</w:t>
      </w:r>
      <w:r w:rsidRPr="00C83E27">
        <w:rPr>
          <w:rFonts w:eastAsia="Arial"/>
          <w:color w:val="000000"/>
          <w:w w:val="102"/>
        </w:rPr>
        <w:t>,</w:t>
      </w:r>
      <w:r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-1"/>
          <w:w w:val="102"/>
        </w:rPr>
        <w:t>п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5"/>
          <w:w w:val="102"/>
        </w:rPr>
        <w:t>а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1"/>
          <w:w w:val="102"/>
        </w:rPr>
        <w:t>в</w:t>
      </w:r>
      <w:r w:rsidRPr="00C83E27">
        <w:rPr>
          <w:rFonts w:eastAsia="Arial"/>
          <w:color w:val="000000"/>
          <w:spacing w:val="-12"/>
          <w:w w:val="102"/>
        </w:rPr>
        <w:t>л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-1"/>
          <w:w w:val="102"/>
        </w:rPr>
        <w:t>я</w:t>
      </w:r>
      <w:r w:rsidRPr="00C83E27">
        <w:rPr>
          <w:rFonts w:eastAsia="Arial"/>
          <w:color w:val="000000"/>
          <w:spacing w:val="-4"/>
          <w:w w:val="102"/>
        </w:rPr>
        <w:t>м</w:t>
      </w:r>
      <w:r w:rsidRPr="00C83E27">
        <w:rPr>
          <w:rFonts w:eastAsia="Arial"/>
          <w:color w:val="000000"/>
          <w:w w:val="102"/>
        </w:rPr>
        <w:t>и</w:t>
      </w:r>
      <w:r w:rsidRPr="00C83E27">
        <w:rPr>
          <w:rFonts w:eastAsia="Arial"/>
          <w:color w:val="000000"/>
          <w:spacing w:val="54"/>
        </w:rPr>
        <w:t xml:space="preserve"> </w:t>
      </w:r>
      <w:r w:rsidRPr="00C83E27">
        <w:rPr>
          <w:rFonts w:eastAsia="Arial"/>
          <w:color w:val="000000"/>
          <w:spacing w:val="-3"/>
          <w:w w:val="102"/>
        </w:rPr>
        <w:t>а</w:t>
      </w:r>
      <w:r w:rsidRPr="00C83E27">
        <w:rPr>
          <w:rFonts w:eastAsia="Arial"/>
          <w:color w:val="000000"/>
          <w:spacing w:val="4"/>
          <w:w w:val="102"/>
        </w:rPr>
        <w:t>д</w:t>
      </w:r>
      <w:r w:rsidRPr="00C83E27">
        <w:rPr>
          <w:rFonts w:eastAsia="Arial"/>
          <w:color w:val="000000"/>
          <w:spacing w:val="-2"/>
          <w:w w:val="102"/>
        </w:rPr>
        <w:t>м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9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ра</w:t>
      </w:r>
      <w:r w:rsidRPr="00C83E27">
        <w:rPr>
          <w:rFonts w:eastAsia="Arial"/>
          <w:color w:val="000000"/>
          <w:spacing w:val="7"/>
          <w:w w:val="102"/>
        </w:rPr>
        <w:t>ц</w:t>
      </w:r>
      <w:r w:rsidRPr="00C83E27">
        <w:rPr>
          <w:rFonts w:eastAsia="Arial"/>
          <w:color w:val="000000"/>
          <w:spacing w:val="-4"/>
          <w:w w:val="102"/>
        </w:rPr>
        <w:t>и</w:t>
      </w:r>
      <w:r w:rsidRPr="00C83E27">
        <w:rPr>
          <w:rFonts w:eastAsia="Arial"/>
          <w:color w:val="000000"/>
          <w:w w:val="102"/>
        </w:rPr>
        <w:t>и</w:t>
      </w:r>
      <w:r w:rsidRPr="00C83E27">
        <w:rPr>
          <w:rFonts w:eastAsia="Arial"/>
          <w:color w:val="000000"/>
          <w:spacing w:val="54"/>
        </w:rPr>
        <w:t xml:space="preserve"> </w:t>
      </w:r>
      <w:r w:rsidR="002D3949">
        <w:rPr>
          <w:rFonts w:eastAsia="Arial"/>
          <w:color w:val="000000"/>
          <w:spacing w:val="1"/>
          <w:w w:val="102"/>
        </w:rPr>
        <w:t>Арбатского сельсовета</w:t>
      </w:r>
      <w:r w:rsidRPr="00C83E27">
        <w:rPr>
          <w:rFonts w:eastAsia="Arial"/>
          <w:color w:val="000000"/>
          <w:w w:val="102"/>
        </w:rPr>
        <w:t>,</w:t>
      </w:r>
      <w:r w:rsidRPr="00C83E27">
        <w:rPr>
          <w:rFonts w:eastAsia="Arial"/>
          <w:color w:val="000000"/>
          <w:spacing w:val="57"/>
        </w:rPr>
        <w:t xml:space="preserve"> </w:t>
      </w:r>
      <w:r w:rsidRPr="00C83E27">
        <w:rPr>
          <w:rFonts w:eastAsia="Arial"/>
          <w:color w:val="000000"/>
          <w:spacing w:val="1"/>
          <w:w w:val="102"/>
        </w:rPr>
        <w:t>а</w:t>
      </w:r>
      <w:r w:rsidRPr="00C83E27">
        <w:rPr>
          <w:rFonts w:eastAsia="Arial"/>
          <w:color w:val="000000"/>
        </w:rPr>
        <w:t xml:space="preserve"> </w:t>
      </w:r>
      <w:r w:rsidRPr="00C83E27">
        <w:rPr>
          <w:rFonts w:eastAsia="Arial"/>
          <w:color w:val="000000"/>
          <w:spacing w:val="3"/>
          <w:w w:val="102"/>
        </w:rPr>
        <w:t>т</w:t>
      </w:r>
      <w:r w:rsidRPr="00C83E27">
        <w:rPr>
          <w:rFonts w:eastAsia="Arial"/>
          <w:color w:val="000000"/>
          <w:spacing w:val="-4"/>
          <w:w w:val="102"/>
        </w:rPr>
        <w:t>а</w:t>
      </w:r>
      <w:r w:rsidRPr="00C83E27">
        <w:rPr>
          <w:rFonts w:eastAsia="Arial"/>
          <w:color w:val="000000"/>
          <w:spacing w:val="8"/>
          <w:w w:val="102"/>
        </w:rPr>
        <w:t>к</w:t>
      </w:r>
      <w:r w:rsidRPr="00C83E27">
        <w:rPr>
          <w:rFonts w:eastAsia="Arial"/>
          <w:color w:val="000000"/>
          <w:spacing w:val="-17"/>
          <w:w w:val="102"/>
        </w:rPr>
        <w:t>ж</w:t>
      </w:r>
      <w:r w:rsidRPr="00C83E27">
        <w:rPr>
          <w:rFonts w:eastAsia="Arial"/>
          <w:color w:val="000000"/>
          <w:w w:val="102"/>
        </w:rPr>
        <w:t>е</w:t>
      </w:r>
      <w:r w:rsidRPr="00C83E27">
        <w:rPr>
          <w:rFonts w:eastAsia="Arial"/>
          <w:color w:val="000000"/>
          <w:spacing w:val="-5"/>
        </w:rPr>
        <w:t xml:space="preserve"> </w:t>
      </w:r>
      <w:r w:rsidRPr="00C83E27">
        <w:rPr>
          <w:rFonts w:eastAsia="Arial"/>
          <w:color w:val="000000"/>
          <w:spacing w:val="-5"/>
          <w:w w:val="102"/>
        </w:rPr>
        <w:t>на</w:t>
      </w:r>
      <w:r w:rsidRPr="00C83E27">
        <w:rPr>
          <w:rFonts w:eastAsia="Arial"/>
          <w:color w:val="000000"/>
          <w:spacing w:val="10"/>
          <w:w w:val="102"/>
        </w:rPr>
        <w:t>с</w:t>
      </w:r>
      <w:r w:rsidRPr="00C83E27">
        <w:rPr>
          <w:rFonts w:eastAsia="Arial"/>
          <w:color w:val="000000"/>
          <w:spacing w:val="4"/>
          <w:w w:val="102"/>
        </w:rPr>
        <w:t>т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-1"/>
          <w:w w:val="102"/>
        </w:rPr>
        <w:t>я</w:t>
      </w:r>
      <w:r w:rsidRPr="00C83E27">
        <w:rPr>
          <w:rFonts w:eastAsia="Arial"/>
          <w:color w:val="000000"/>
          <w:spacing w:val="-23"/>
          <w:w w:val="102"/>
        </w:rPr>
        <w:t>щ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w w:val="102"/>
        </w:rPr>
        <w:t>м</w:t>
      </w:r>
      <w:r w:rsidRPr="00C83E27">
        <w:rPr>
          <w:rFonts w:eastAsia="Arial"/>
          <w:color w:val="000000"/>
          <w:spacing w:val="-5"/>
        </w:rPr>
        <w:t xml:space="preserve"> </w:t>
      </w:r>
      <w:r w:rsidRPr="00C83E27">
        <w:rPr>
          <w:rFonts w:eastAsia="Arial"/>
          <w:color w:val="000000"/>
          <w:spacing w:val="-13"/>
          <w:w w:val="102"/>
        </w:rPr>
        <w:t>П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-13"/>
          <w:w w:val="102"/>
        </w:rPr>
        <w:t>л</w:t>
      </w:r>
      <w:r w:rsidRPr="00C83E27">
        <w:rPr>
          <w:rFonts w:eastAsia="Arial"/>
          <w:color w:val="000000"/>
          <w:spacing w:val="-5"/>
          <w:w w:val="102"/>
        </w:rPr>
        <w:t>о</w:t>
      </w:r>
      <w:r w:rsidRPr="00C83E27">
        <w:rPr>
          <w:rFonts w:eastAsia="Arial"/>
          <w:color w:val="000000"/>
          <w:spacing w:val="-18"/>
          <w:w w:val="102"/>
        </w:rPr>
        <w:t>ж</w:t>
      </w:r>
      <w:r w:rsidRPr="00C83E27">
        <w:rPr>
          <w:rFonts w:eastAsia="Arial"/>
          <w:color w:val="000000"/>
          <w:spacing w:val="-5"/>
          <w:w w:val="102"/>
        </w:rPr>
        <w:t>е</w:t>
      </w:r>
      <w:r w:rsidRPr="00C83E27">
        <w:rPr>
          <w:rFonts w:eastAsia="Arial"/>
          <w:color w:val="000000"/>
          <w:spacing w:val="-4"/>
          <w:w w:val="102"/>
        </w:rPr>
        <w:t>н</w:t>
      </w:r>
      <w:r w:rsidRPr="00C83E27">
        <w:rPr>
          <w:rFonts w:eastAsia="Arial"/>
          <w:color w:val="000000"/>
          <w:spacing w:val="-6"/>
          <w:w w:val="102"/>
        </w:rPr>
        <w:t>и</w:t>
      </w:r>
      <w:r w:rsidRPr="00C83E27">
        <w:rPr>
          <w:rFonts w:eastAsia="Arial"/>
          <w:color w:val="000000"/>
          <w:spacing w:val="-5"/>
          <w:w w:val="102"/>
        </w:rPr>
        <w:t>ем</w:t>
      </w:r>
      <w:r w:rsidRPr="00C83E27">
        <w:rPr>
          <w:rFonts w:eastAsia="Arial"/>
          <w:color w:val="000000"/>
          <w:w w:val="102"/>
        </w:rPr>
        <w:t>.</w:t>
      </w:r>
    </w:p>
    <w:p w:rsidR="00A15824" w:rsidRPr="00C83E27" w:rsidRDefault="00A15824" w:rsidP="00A15824">
      <w:pPr>
        <w:spacing w:after="88" w:line="240" w:lineRule="exact"/>
        <w:rPr>
          <w:rFonts w:eastAsia="Arial"/>
          <w:w w:val="102"/>
        </w:rPr>
      </w:pPr>
    </w:p>
    <w:p w:rsidR="00A15824" w:rsidRPr="00193B50" w:rsidRDefault="00A15824" w:rsidP="00A15824">
      <w:pPr>
        <w:widowControl w:val="0"/>
        <w:ind w:right="-20"/>
        <w:rPr>
          <w:rFonts w:eastAsia="Arial"/>
          <w:b/>
          <w:bCs/>
          <w:color w:val="000000"/>
          <w:w w:val="101"/>
        </w:rPr>
      </w:pPr>
      <w:r w:rsidRPr="00193B50">
        <w:rPr>
          <w:rFonts w:eastAsia="Arial"/>
          <w:b/>
          <w:bCs/>
          <w:color w:val="000000"/>
          <w:spacing w:val="9"/>
          <w:w w:val="101"/>
        </w:rPr>
        <w:t>2</w:t>
      </w:r>
      <w:r w:rsidRPr="00193B50">
        <w:rPr>
          <w:rFonts w:eastAsia="Arial"/>
          <w:b/>
          <w:bCs/>
          <w:color w:val="000000"/>
          <w:w w:val="101"/>
        </w:rPr>
        <w:t>.</w:t>
      </w:r>
      <w:r w:rsidRPr="00193B50">
        <w:rPr>
          <w:rFonts w:eastAsia="Arial"/>
          <w:color w:val="000000"/>
          <w:spacing w:val="-8"/>
        </w:rPr>
        <w:t xml:space="preserve"> </w:t>
      </w:r>
      <w:r w:rsidRPr="00193B50">
        <w:rPr>
          <w:rFonts w:eastAsia="Arial"/>
          <w:b/>
          <w:bCs/>
          <w:color w:val="000000"/>
          <w:spacing w:val="4"/>
          <w:w w:val="101"/>
        </w:rPr>
        <w:t>О</w:t>
      </w:r>
      <w:r w:rsidRPr="00193B50">
        <w:rPr>
          <w:rFonts w:eastAsia="Arial"/>
          <w:b/>
          <w:bCs/>
          <w:color w:val="000000"/>
          <w:spacing w:val="9"/>
          <w:w w:val="101"/>
        </w:rPr>
        <w:t>с</w:t>
      </w:r>
      <w:r w:rsidRPr="00193B50">
        <w:rPr>
          <w:rFonts w:eastAsia="Arial"/>
          <w:b/>
          <w:bCs/>
          <w:color w:val="000000"/>
          <w:spacing w:val="-6"/>
        </w:rPr>
        <w:t>н</w:t>
      </w:r>
      <w:r w:rsidRPr="00193B50">
        <w:rPr>
          <w:rFonts w:eastAsia="Arial"/>
          <w:b/>
          <w:bCs/>
          <w:color w:val="000000"/>
          <w:spacing w:val="9"/>
          <w:w w:val="101"/>
        </w:rPr>
        <w:t>о</w:t>
      </w:r>
      <w:r w:rsidRPr="00193B50">
        <w:rPr>
          <w:rFonts w:eastAsia="Arial"/>
          <w:b/>
          <w:bCs/>
          <w:color w:val="000000"/>
          <w:spacing w:val="6"/>
          <w:w w:val="101"/>
        </w:rPr>
        <w:t>в</w:t>
      </w:r>
      <w:r w:rsidRPr="00193B50">
        <w:rPr>
          <w:rFonts w:eastAsia="Arial"/>
          <w:b/>
          <w:bCs/>
          <w:color w:val="000000"/>
          <w:spacing w:val="-6"/>
        </w:rPr>
        <w:t>н</w:t>
      </w:r>
      <w:r w:rsidRPr="00193B50">
        <w:rPr>
          <w:rFonts w:eastAsia="Arial"/>
          <w:b/>
          <w:bCs/>
          <w:color w:val="000000"/>
          <w:spacing w:val="-1"/>
          <w:w w:val="101"/>
        </w:rPr>
        <w:t>ые</w:t>
      </w:r>
      <w:r w:rsidRPr="00193B50">
        <w:rPr>
          <w:rFonts w:eastAsia="Arial"/>
          <w:color w:val="000000"/>
          <w:spacing w:val="5"/>
        </w:rPr>
        <w:t xml:space="preserve"> </w:t>
      </w:r>
      <w:r w:rsidRPr="00193B50">
        <w:rPr>
          <w:rFonts w:eastAsia="Arial"/>
          <w:b/>
          <w:bCs/>
          <w:color w:val="000000"/>
          <w:spacing w:val="-6"/>
          <w:w w:val="101"/>
        </w:rPr>
        <w:t>з</w:t>
      </w:r>
      <w:r w:rsidRPr="00193B50">
        <w:rPr>
          <w:rFonts w:eastAsia="Arial"/>
          <w:b/>
          <w:bCs/>
          <w:color w:val="000000"/>
          <w:spacing w:val="8"/>
          <w:w w:val="101"/>
        </w:rPr>
        <w:t>а</w:t>
      </w:r>
      <w:r w:rsidRPr="00193B50">
        <w:rPr>
          <w:rFonts w:eastAsia="Arial"/>
          <w:b/>
          <w:bCs/>
          <w:color w:val="000000"/>
          <w:w w:val="101"/>
        </w:rPr>
        <w:t>д</w:t>
      </w:r>
      <w:r w:rsidRPr="00193B50">
        <w:rPr>
          <w:rFonts w:eastAsia="Arial"/>
          <w:b/>
          <w:bCs/>
          <w:color w:val="000000"/>
          <w:spacing w:val="9"/>
          <w:w w:val="101"/>
        </w:rPr>
        <w:t>а</w:t>
      </w:r>
      <w:r w:rsidRPr="00193B50">
        <w:rPr>
          <w:rFonts w:eastAsia="Arial"/>
          <w:b/>
          <w:bCs/>
          <w:color w:val="000000"/>
          <w:w w:val="101"/>
        </w:rPr>
        <w:t>чи</w:t>
      </w:r>
      <w:r w:rsidRPr="00193B50">
        <w:rPr>
          <w:rFonts w:eastAsia="Arial"/>
          <w:color w:val="000000"/>
          <w:spacing w:val="3"/>
        </w:rPr>
        <w:t xml:space="preserve"> </w:t>
      </w:r>
      <w:r w:rsidRPr="00193B50">
        <w:rPr>
          <w:rFonts w:eastAsia="Arial"/>
          <w:b/>
          <w:bCs/>
          <w:color w:val="000000"/>
          <w:w w:val="101"/>
        </w:rPr>
        <w:t>Ш</w:t>
      </w:r>
      <w:r w:rsidRPr="00193B50">
        <w:rPr>
          <w:rFonts w:eastAsia="Arial"/>
          <w:b/>
          <w:bCs/>
          <w:color w:val="000000"/>
          <w:spacing w:val="-3"/>
          <w:w w:val="101"/>
        </w:rPr>
        <w:t>т</w:t>
      </w:r>
      <w:r w:rsidRPr="00193B50">
        <w:rPr>
          <w:rFonts w:eastAsia="Arial"/>
          <w:b/>
          <w:bCs/>
          <w:color w:val="000000"/>
          <w:spacing w:val="7"/>
          <w:w w:val="101"/>
        </w:rPr>
        <w:t>а</w:t>
      </w:r>
      <w:r w:rsidRPr="00193B50">
        <w:rPr>
          <w:rFonts w:eastAsia="Arial"/>
          <w:b/>
          <w:bCs/>
          <w:color w:val="000000"/>
          <w:spacing w:val="6"/>
          <w:w w:val="101"/>
        </w:rPr>
        <w:t>б</w:t>
      </w:r>
      <w:r w:rsidRPr="00193B50">
        <w:rPr>
          <w:rFonts w:eastAsia="Arial"/>
          <w:b/>
          <w:bCs/>
          <w:color w:val="000000"/>
          <w:w w:val="101"/>
        </w:rPr>
        <w:t>а</w:t>
      </w:r>
    </w:p>
    <w:p w:rsidR="00FE3E08" w:rsidRPr="00193B50" w:rsidRDefault="00FE3E08" w:rsidP="00A15824">
      <w:pPr>
        <w:widowControl w:val="0"/>
        <w:ind w:right="-20"/>
        <w:rPr>
          <w:rFonts w:eastAsia="Arial"/>
          <w:b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 </w:t>
      </w:r>
      <w:r w:rsidR="00FE3E08" w:rsidRPr="00193B50">
        <w:rPr>
          <w:rFonts w:eastAsia="Arial"/>
          <w:bCs/>
          <w:color w:val="000000"/>
          <w:w w:val="101"/>
        </w:rPr>
        <w:t>2.1. Организация взаимодействия подрядных организаций и учреждений по вопросам подготовки необходимой</w:t>
      </w:r>
      <w:r w:rsidR="00FE3E08" w:rsidRPr="00193B50">
        <w:rPr>
          <w:rFonts w:eastAsia="Arial"/>
          <w:bCs/>
          <w:color w:val="000000"/>
          <w:w w:val="101"/>
        </w:rPr>
        <w:tab/>
        <w:t>разрешительной</w:t>
      </w:r>
      <w:r w:rsidR="00FE3E08" w:rsidRPr="00193B50">
        <w:rPr>
          <w:rFonts w:eastAsia="Arial"/>
          <w:bCs/>
          <w:color w:val="000000"/>
          <w:w w:val="101"/>
        </w:rPr>
        <w:tab/>
        <w:t>документации, распорядительных актов, пакетов документов для проведения строительных и ремонтных работ.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 </w:t>
      </w:r>
      <w:r w:rsidR="00FE3E08" w:rsidRPr="00193B50">
        <w:rPr>
          <w:rFonts w:eastAsia="Arial"/>
          <w:bCs/>
          <w:color w:val="000000"/>
          <w:w w:val="101"/>
        </w:rPr>
        <w:t>2.2. Подготовка предложений и рекомендаций по реализации мер, направленных на выполнение графиков производства работ на объектах.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FE3E08" w:rsidP="00FE3E08">
      <w:pPr>
        <w:widowControl w:val="0"/>
        <w:ind w:right="-20"/>
        <w:rPr>
          <w:rFonts w:eastAsia="Arial"/>
          <w:b/>
          <w:bCs/>
          <w:color w:val="000000"/>
          <w:w w:val="101"/>
        </w:rPr>
      </w:pPr>
      <w:r w:rsidRPr="00193B50">
        <w:rPr>
          <w:rFonts w:eastAsia="Arial"/>
          <w:b/>
          <w:bCs/>
          <w:color w:val="000000"/>
          <w:w w:val="101"/>
        </w:rPr>
        <w:t>3. Полномочия Штаба</w:t>
      </w:r>
    </w:p>
    <w:p w:rsidR="00FE3E08" w:rsidRPr="00193B50" w:rsidRDefault="00FE3E08" w:rsidP="00FE3E08">
      <w:pPr>
        <w:widowControl w:val="0"/>
        <w:ind w:right="-20"/>
        <w:rPr>
          <w:rFonts w:eastAsia="Arial"/>
          <w:b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 </w:t>
      </w:r>
      <w:r w:rsidR="00FE3E08" w:rsidRPr="00193B50">
        <w:rPr>
          <w:rFonts w:eastAsia="Arial"/>
          <w:bCs/>
          <w:color w:val="000000"/>
          <w:w w:val="101"/>
        </w:rPr>
        <w:t xml:space="preserve">3.1. Внесение в установленном порядке на рассмотрение администрации </w:t>
      </w:r>
      <w:r w:rsidR="00B261AB">
        <w:rPr>
          <w:rFonts w:eastAsia="Arial"/>
          <w:bCs/>
          <w:color w:val="000000"/>
          <w:w w:val="101"/>
        </w:rPr>
        <w:t>Арбатского сельсовета</w:t>
      </w:r>
      <w:r w:rsidR="00FE3E08" w:rsidRPr="00193B50">
        <w:rPr>
          <w:rFonts w:eastAsia="Arial"/>
          <w:bCs/>
          <w:color w:val="000000"/>
          <w:w w:val="101"/>
        </w:rPr>
        <w:t xml:space="preserve"> предложений по проектам решений, принятие которых необходимо для своевременного выполнения план</w:t>
      </w:r>
      <w:r w:rsidRPr="00193B50">
        <w:rPr>
          <w:rFonts w:eastAsia="Arial"/>
          <w:bCs/>
          <w:color w:val="000000"/>
          <w:w w:val="101"/>
        </w:rPr>
        <w:t xml:space="preserve">ов строительства, реконструкции и </w:t>
      </w:r>
      <w:r w:rsidR="00193B50">
        <w:rPr>
          <w:rFonts w:eastAsia="Arial"/>
          <w:bCs/>
          <w:color w:val="000000"/>
          <w:w w:val="101"/>
        </w:rPr>
        <w:t>капитального</w:t>
      </w:r>
      <w:r w:rsidR="00193B50">
        <w:rPr>
          <w:rFonts w:eastAsia="Arial"/>
          <w:bCs/>
          <w:color w:val="000000"/>
          <w:w w:val="101"/>
        </w:rPr>
        <w:tab/>
        <w:t xml:space="preserve">ремонта </w:t>
      </w:r>
      <w:r w:rsidR="00FE3E08" w:rsidRPr="00193B50">
        <w:rPr>
          <w:rFonts w:eastAsia="Arial"/>
          <w:bCs/>
          <w:color w:val="000000"/>
          <w:w w:val="101"/>
        </w:rPr>
        <w:t>о</w:t>
      </w:r>
      <w:r w:rsidRPr="00193B50">
        <w:rPr>
          <w:rFonts w:eastAsia="Arial"/>
          <w:bCs/>
          <w:color w:val="000000"/>
          <w:w w:val="101"/>
        </w:rPr>
        <w:t xml:space="preserve">бъектов муниципальной </w:t>
      </w:r>
      <w:r w:rsidR="00FE3E08" w:rsidRPr="00193B50">
        <w:rPr>
          <w:rFonts w:eastAsia="Arial"/>
          <w:bCs/>
          <w:color w:val="000000"/>
          <w:w w:val="101"/>
        </w:rPr>
        <w:t>собственности.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>3.2. Получение от подрядных организаций и учреждений, участвующих в производстве строительных и ремонтных работ, документов и материалов, необходимых для работы Штаба.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 xml:space="preserve">3.3. Осуществление </w:t>
      </w:r>
      <w:proofErr w:type="gramStart"/>
      <w:r w:rsidR="00FE3E08" w:rsidRPr="00193B50">
        <w:rPr>
          <w:rFonts w:eastAsia="Arial"/>
          <w:bCs/>
          <w:color w:val="000000"/>
          <w:w w:val="101"/>
        </w:rPr>
        <w:t>контроля за</w:t>
      </w:r>
      <w:proofErr w:type="gramEnd"/>
      <w:r w:rsidR="00FE3E08" w:rsidRPr="00193B50">
        <w:rPr>
          <w:rFonts w:eastAsia="Arial"/>
          <w:bCs/>
          <w:color w:val="000000"/>
          <w:w w:val="101"/>
        </w:rPr>
        <w:t xml:space="preserve"> ходом выполнения строительных и ремонтных работ на объектах муниципальной собственности, обсуждение с участием представителей заинтересованных сторон возникающих проблем и принятие решений по их устранению.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>3.4. Осуществление иных полномочий по решению возложенных на Штаб задач.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FE3E08" w:rsidP="00FE3E08">
      <w:pPr>
        <w:widowControl w:val="0"/>
        <w:ind w:right="-20"/>
        <w:rPr>
          <w:rFonts w:eastAsia="Arial"/>
          <w:b/>
          <w:bCs/>
          <w:color w:val="000000"/>
          <w:w w:val="101"/>
        </w:rPr>
      </w:pPr>
      <w:r w:rsidRPr="00193B50">
        <w:rPr>
          <w:rFonts w:eastAsia="Arial"/>
          <w:b/>
          <w:bCs/>
          <w:color w:val="000000"/>
          <w:w w:val="101"/>
        </w:rPr>
        <w:t>4. Организация работы Штаба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</w:t>
      </w:r>
      <w:r w:rsidR="00FE3E08" w:rsidRPr="00193B50">
        <w:rPr>
          <w:rFonts w:eastAsia="Arial"/>
          <w:bCs/>
          <w:color w:val="000000"/>
          <w:w w:val="101"/>
        </w:rPr>
        <w:t>4.1. Деятельность Штаба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lastRenderedPageBreak/>
        <w:t xml:space="preserve">  </w:t>
      </w:r>
      <w:r w:rsidR="00FE3E08" w:rsidRPr="00193B50">
        <w:rPr>
          <w:rFonts w:eastAsia="Arial"/>
          <w:bCs/>
          <w:color w:val="000000"/>
          <w:w w:val="101"/>
        </w:rPr>
        <w:t xml:space="preserve">4.2. Организация работы Штаба осуществляется </w:t>
      </w:r>
      <w:r w:rsidR="002D3949">
        <w:rPr>
          <w:rFonts w:eastAsia="Arial"/>
          <w:bCs/>
          <w:color w:val="000000"/>
          <w:w w:val="101"/>
        </w:rPr>
        <w:t>руководителем Штаба, а в его от</w:t>
      </w:r>
      <w:r w:rsidR="00FE3E08" w:rsidRPr="00193B50">
        <w:rPr>
          <w:rFonts w:eastAsia="Arial"/>
          <w:bCs/>
          <w:color w:val="000000"/>
          <w:w w:val="101"/>
        </w:rPr>
        <w:t>сутствие - заместителем руководителя Штаба.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</w:t>
      </w:r>
      <w:r w:rsidR="00FE3E08" w:rsidRPr="00193B50">
        <w:rPr>
          <w:rFonts w:eastAsia="Arial"/>
          <w:bCs/>
          <w:color w:val="000000"/>
          <w:w w:val="101"/>
        </w:rPr>
        <w:t>4.3. Руководитель Штаба ведет заседания, опре</w:t>
      </w:r>
      <w:r w:rsidR="002D3949">
        <w:rPr>
          <w:rFonts w:eastAsia="Arial"/>
          <w:bCs/>
          <w:color w:val="000000"/>
          <w:w w:val="101"/>
        </w:rPr>
        <w:t>деляет перечень вносимых на рас</w:t>
      </w:r>
      <w:r w:rsidR="00FE3E08" w:rsidRPr="00193B50">
        <w:rPr>
          <w:rFonts w:eastAsia="Arial"/>
          <w:bCs/>
          <w:color w:val="000000"/>
          <w:w w:val="101"/>
        </w:rPr>
        <w:t>смотрение Штаба вопросов, рассматривает предложения членов Штаба.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>4.4. Заседания Штаба проводятся по мере необходимости по решению председателя Штаба, но не реже одного раза в квартал.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193B50" w:rsidRDefault="005A374B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>4.5. Заседание Штаба считается правомочным, если на нем присутствует не менее половины членов Штаба.</w:t>
      </w:r>
    </w:p>
    <w:p w:rsidR="00FE3E08" w:rsidRPr="00193B50" w:rsidRDefault="00FE3E08" w:rsidP="00FE3E08">
      <w:pPr>
        <w:widowControl w:val="0"/>
        <w:ind w:right="-20"/>
        <w:rPr>
          <w:rFonts w:eastAsia="Arial"/>
          <w:bCs/>
          <w:color w:val="000000"/>
          <w:w w:val="101"/>
        </w:rPr>
      </w:pPr>
    </w:p>
    <w:p w:rsidR="00FE3E08" w:rsidRPr="00A15824" w:rsidRDefault="005A374B" w:rsidP="00FE3E08">
      <w:pPr>
        <w:widowControl w:val="0"/>
        <w:ind w:right="-20"/>
        <w:rPr>
          <w:rFonts w:eastAsia="Arial"/>
          <w:bCs/>
          <w:color w:val="000000"/>
          <w:w w:val="101"/>
          <w:sz w:val="36"/>
          <w:szCs w:val="36"/>
        </w:rPr>
        <w:sectPr w:rsidR="00FE3E08" w:rsidRPr="00A15824" w:rsidSect="00A15824">
          <w:pgSz w:w="11900" w:h="16840"/>
          <w:pgMar w:top="557" w:right="729" w:bottom="1134" w:left="720" w:header="0" w:footer="0" w:gutter="0"/>
          <w:cols w:space="708"/>
        </w:sectPr>
      </w:pPr>
      <w:r w:rsidRPr="00193B50">
        <w:rPr>
          <w:rFonts w:eastAsia="Arial"/>
          <w:bCs/>
          <w:color w:val="000000"/>
          <w:w w:val="101"/>
        </w:rPr>
        <w:t xml:space="preserve">   </w:t>
      </w:r>
      <w:r w:rsidR="00FE3E08" w:rsidRPr="00193B50">
        <w:rPr>
          <w:rFonts w:eastAsia="Arial"/>
          <w:bCs/>
          <w:color w:val="000000"/>
          <w:w w:val="101"/>
        </w:rPr>
        <w:t xml:space="preserve">4.6. Решения Штаба принимаются простым большинством голосов, присутствующих на заседании членов Штаба и оформляются протоколом, который подписывается </w:t>
      </w:r>
      <w:r w:rsidRPr="00193B50">
        <w:rPr>
          <w:rFonts w:eastAsia="Arial"/>
          <w:bCs/>
          <w:color w:val="000000"/>
          <w:w w:val="101"/>
        </w:rPr>
        <w:t>руково</w:t>
      </w:r>
      <w:r w:rsidR="00FE3E08" w:rsidRPr="00193B50">
        <w:rPr>
          <w:rFonts w:eastAsia="Arial"/>
          <w:bCs/>
          <w:color w:val="000000"/>
          <w:w w:val="101"/>
        </w:rPr>
        <w:t>дите</w:t>
      </w:r>
      <w:r w:rsidR="002D3949">
        <w:rPr>
          <w:rFonts w:eastAsia="Arial"/>
          <w:bCs/>
          <w:color w:val="000000"/>
          <w:w w:val="101"/>
        </w:rPr>
        <w:t xml:space="preserve">лем Штаба или в его отсутствие </w:t>
      </w:r>
      <w:r w:rsidR="00FE3E08" w:rsidRPr="00193B50">
        <w:rPr>
          <w:rFonts w:eastAsia="Arial"/>
          <w:bCs/>
          <w:color w:val="000000"/>
          <w:w w:val="101"/>
        </w:rPr>
        <w:t>заместителем руководителя Штаба. При равенстве голосов решающим является голос председателя Штаба.</w:t>
      </w:r>
    </w:p>
    <w:p w:rsidR="00450ABA" w:rsidRDefault="00450ABA" w:rsidP="00A15824">
      <w:pPr>
        <w:tabs>
          <w:tab w:val="left" w:pos="537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Default="00450ABA" w:rsidP="004307AC">
      <w:pPr>
        <w:tabs>
          <w:tab w:val="left" w:pos="5760"/>
        </w:tabs>
      </w:pPr>
    </w:p>
    <w:p w:rsidR="00450ABA" w:rsidRPr="00E23EE9" w:rsidRDefault="00450ABA" w:rsidP="004307AC">
      <w:pPr>
        <w:tabs>
          <w:tab w:val="left" w:pos="5760"/>
        </w:tabs>
      </w:pPr>
      <w:r>
        <w:t xml:space="preserve">                   </w:t>
      </w:r>
    </w:p>
    <w:sectPr w:rsidR="00450ABA" w:rsidRPr="00E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13" w:rsidRDefault="00632F13" w:rsidP="00A15824">
      <w:r>
        <w:separator/>
      </w:r>
    </w:p>
  </w:endnote>
  <w:endnote w:type="continuationSeparator" w:id="0">
    <w:p w:rsidR="00632F13" w:rsidRDefault="00632F13" w:rsidP="00A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13" w:rsidRDefault="00632F13" w:rsidP="00A15824">
      <w:r>
        <w:separator/>
      </w:r>
    </w:p>
  </w:footnote>
  <w:footnote w:type="continuationSeparator" w:id="0">
    <w:p w:rsidR="00632F13" w:rsidRDefault="00632F13" w:rsidP="00A1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21"/>
    <w:rsid w:val="0004013C"/>
    <w:rsid w:val="00103EB1"/>
    <w:rsid w:val="00193B50"/>
    <w:rsid w:val="00247DF5"/>
    <w:rsid w:val="002D3949"/>
    <w:rsid w:val="00342507"/>
    <w:rsid w:val="00342520"/>
    <w:rsid w:val="0036654C"/>
    <w:rsid w:val="003E6383"/>
    <w:rsid w:val="004307AC"/>
    <w:rsid w:val="00450ABA"/>
    <w:rsid w:val="0050569C"/>
    <w:rsid w:val="005078C1"/>
    <w:rsid w:val="00564E0C"/>
    <w:rsid w:val="005A374B"/>
    <w:rsid w:val="005B63F9"/>
    <w:rsid w:val="00632F13"/>
    <w:rsid w:val="00690A90"/>
    <w:rsid w:val="006B58D8"/>
    <w:rsid w:val="00727121"/>
    <w:rsid w:val="00826FE4"/>
    <w:rsid w:val="00841A22"/>
    <w:rsid w:val="008553BA"/>
    <w:rsid w:val="008704B5"/>
    <w:rsid w:val="008C05FE"/>
    <w:rsid w:val="00961577"/>
    <w:rsid w:val="00980237"/>
    <w:rsid w:val="009C62DD"/>
    <w:rsid w:val="009D5B30"/>
    <w:rsid w:val="00A15824"/>
    <w:rsid w:val="00A40653"/>
    <w:rsid w:val="00AC229F"/>
    <w:rsid w:val="00B261AB"/>
    <w:rsid w:val="00B8775B"/>
    <w:rsid w:val="00BB7EC5"/>
    <w:rsid w:val="00BC5095"/>
    <w:rsid w:val="00BC66E3"/>
    <w:rsid w:val="00BD6812"/>
    <w:rsid w:val="00BE007E"/>
    <w:rsid w:val="00C83E27"/>
    <w:rsid w:val="00DC48F8"/>
    <w:rsid w:val="00E23EE9"/>
    <w:rsid w:val="00EF751B"/>
    <w:rsid w:val="00FA4D7A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 вступил в силу"/>
    <w:rsid w:val="002D3949"/>
    <w:rPr>
      <w:rFonts w:ascii="Verdana" w:hAnsi="Verdana" w:hint="default"/>
      <w:color w:val="008080"/>
      <w:szCs w:val="20"/>
      <w:lang w:val="en-US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DC4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 вступил в силу"/>
    <w:rsid w:val="002D3949"/>
    <w:rPr>
      <w:rFonts w:ascii="Verdana" w:hAnsi="Verdana" w:hint="default"/>
      <w:color w:val="008080"/>
      <w:szCs w:val="20"/>
      <w:lang w:val="en-US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DC4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2022-04-15T02:11:00Z</cp:lastPrinted>
  <dcterms:created xsi:type="dcterms:W3CDTF">2020-04-13T09:11:00Z</dcterms:created>
  <dcterms:modified xsi:type="dcterms:W3CDTF">2022-04-15T02:12:00Z</dcterms:modified>
</cp:coreProperties>
</file>