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EA" w:rsidRDefault="00E054EA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7A7FBD" w:rsidRDefault="007A7FBD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41A9C" w:rsidRDefault="00041A9C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Таштыпский район </w:t>
      </w:r>
    </w:p>
    <w:p w:rsidR="007A7FBD" w:rsidRDefault="007A7FBD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Арбатского сельсовета</w:t>
      </w:r>
    </w:p>
    <w:p w:rsidR="007A7FBD" w:rsidRDefault="007A7FBD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7A7FBD" w:rsidRPr="00E00A2C" w:rsidRDefault="007A7FBD" w:rsidP="007A7FB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7A7FBD" w:rsidRDefault="007A7FBD" w:rsidP="00E00A2C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7A7FBD" w:rsidRPr="005E4013" w:rsidRDefault="00E054EA" w:rsidP="007A7FBD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</w:t>
      </w:r>
      <w:r w:rsidR="007E6AA6">
        <w:rPr>
          <w:rFonts w:ascii="Times New Roman" w:hAnsi="Times New Roman"/>
          <w:sz w:val="26"/>
          <w:szCs w:val="26"/>
        </w:rPr>
        <w:t>12.</w:t>
      </w:r>
      <w:r w:rsidR="007A7FBD" w:rsidRPr="00FC5A64">
        <w:rPr>
          <w:rFonts w:ascii="Times New Roman" w:hAnsi="Times New Roman"/>
          <w:sz w:val="26"/>
          <w:szCs w:val="26"/>
        </w:rPr>
        <w:t xml:space="preserve"> 20</w:t>
      </w:r>
      <w:r w:rsidR="00464A87">
        <w:rPr>
          <w:rFonts w:ascii="Times New Roman" w:hAnsi="Times New Roman"/>
          <w:sz w:val="26"/>
          <w:szCs w:val="26"/>
        </w:rPr>
        <w:t>21</w:t>
      </w:r>
      <w:r w:rsidR="007A7FBD" w:rsidRPr="00623CC0">
        <w:rPr>
          <w:rFonts w:ascii="Times New Roman" w:hAnsi="Times New Roman"/>
          <w:sz w:val="26"/>
          <w:szCs w:val="26"/>
        </w:rPr>
        <w:t xml:space="preserve"> г</w:t>
      </w:r>
      <w:r w:rsidR="007A7FBD" w:rsidRPr="005E4013">
        <w:rPr>
          <w:rFonts w:ascii="Times New Roman" w:hAnsi="Times New Roman"/>
          <w:sz w:val="26"/>
          <w:szCs w:val="26"/>
        </w:rPr>
        <w:t xml:space="preserve">.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7A7FBD" w:rsidRPr="005E4013">
        <w:rPr>
          <w:rFonts w:ascii="Times New Roman" w:hAnsi="Times New Roman"/>
          <w:sz w:val="26"/>
          <w:szCs w:val="26"/>
        </w:rPr>
        <w:t xml:space="preserve">с. </w:t>
      </w:r>
      <w:r w:rsidR="007A7FBD">
        <w:rPr>
          <w:rFonts w:ascii="Times New Roman" w:hAnsi="Times New Roman"/>
          <w:sz w:val="26"/>
          <w:szCs w:val="26"/>
        </w:rPr>
        <w:t>Арбаты</w:t>
      </w:r>
      <w:r w:rsidR="00623CC0">
        <w:rPr>
          <w:rFonts w:ascii="Times New Roman" w:hAnsi="Times New Roman"/>
          <w:sz w:val="26"/>
          <w:szCs w:val="26"/>
        </w:rPr>
        <w:t xml:space="preserve">     </w:t>
      </w:r>
      <w:r w:rsidR="00FC5A64">
        <w:rPr>
          <w:rFonts w:ascii="Times New Roman" w:hAnsi="Times New Roman"/>
          <w:sz w:val="26"/>
          <w:szCs w:val="26"/>
        </w:rPr>
        <w:t xml:space="preserve">              </w:t>
      </w:r>
      <w:r w:rsidR="00623CC0">
        <w:rPr>
          <w:rFonts w:ascii="Times New Roman" w:hAnsi="Times New Roman"/>
          <w:sz w:val="26"/>
          <w:szCs w:val="26"/>
        </w:rPr>
        <w:t xml:space="preserve">                  </w:t>
      </w:r>
      <w:r w:rsidR="00FC5A64">
        <w:rPr>
          <w:rFonts w:ascii="Times New Roman" w:hAnsi="Times New Roman"/>
          <w:sz w:val="26"/>
          <w:szCs w:val="26"/>
        </w:rPr>
        <w:t xml:space="preserve">        </w:t>
      </w:r>
      <w:r w:rsidR="00623CC0">
        <w:rPr>
          <w:rFonts w:ascii="Times New Roman" w:hAnsi="Times New Roman"/>
          <w:sz w:val="26"/>
          <w:szCs w:val="26"/>
        </w:rPr>
        <w:t xml:space="preserve">      </w:t>
      </w:r>
      <w:r w:rsidR="007A7FBD" w:rsidRPr="005E4013">
        <w:rPr>
          <w:rFonts w:ascii="Times New Roman" w:hAnsi="Times New Roman"/>
          <w:sz w:val="26"/>
          <w:szCs w:val="26"/>
        </w:rPr>
        <w:t xml:space="preserve"> </w:t>
      </w:r>
      <w:r w:rsidR="007A7FBD" w:rsidRPr="00623CC0">
        <w:rPr>
          <w:rFonts w:ascii="Times New Roman" w:hAnsi="Times New Roman"/>
          <w:sz w:val="26"/>
          <w:szCs w:val="26"/>
        </w:rPr>
        <w:t xml:space="preserve"> №</w:t>
      </w:r>
      <w:r w:rsidR="00623C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91</w:t>
      </w:r>
    </w:p>
    <w:p w:rsidR="007A7FBD" w:rsidRPr="002F2E76" w:rsidRDefault="007A7FBD" w:rsidP="007A7FBD">
      <w:pPr>
        <w:spacing w:after="0" w:line="100" w:lineRule="atLeast"/>
        <w:rPr>
          <w:rFonts w:ascii="Times New Roman" w:hAnsi="Times New Roman"/>
          <w:color w:val="FF0000"/>
          <w:sz w:val="26"/>
          <w:szCs w:val="26"/>
        </w:rPr>
      </w:pPr>
    </w:p>
    <w:p w:rsidR="007A7FBD" w:rsidRDefault="007A7FBD" w:rsidP="007A7FBD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snapToGrid w:val="0"/>
        <w:spacing w:after="0" w:line="100" w:lineRule="atLeast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Об изменении вида разрешенного</w:t>
      </w:r>
    </w:p>
    <w:p w:rsidR="007A7FBD" w:rsidRDefault="007A7FBD" w:rsidP="007A7FBD">
      <w:pPr>
        <w:snapToGrid w:val="0"/>
        <w:spacing w:after="0" w:line="100" w:lineRule="atLeast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использования земельного  участка      </w:t>
      </w:r>
    </w:p>
    <w:p w:rsidR="007A7FBD" w:rsidRDefault="007A7FBD" w:rsidP="00E00A2C">
      <w:pPr>
        <w:spacing w:after="0" w:line="100" w:lineRule="atLeast"/>
      </w:pPr>
    </w:p>
    <w:p w:rsidR="007A7FBD" w:rsidRPr="00FC1BC6" w:rsidRDefault="00FC1BC6" w:rsidP="00FC1BC6">
      <w:pPr>
        <w:snapToGrid w:val="0"/>
        <w:spacing w:line="100" w:lineRule="atLeast"/>
        <w:ind w:firstLine="44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C1BC6">
        <w:rPr>
          <w:rFonts w:ascii="Times New Roman" w:hAnsi="Times New Roman" w:cs="Times New Roman"/>
          <w:spacing w:val="-1"/>
          <w:sz w:val="26"/>
          <w:szCs w:val="26"/>
        </w:rPr>
        <w:t>В цели приведения документов в соответствие</w:t>
      </w:r>
      <w:r w:rsidRPr="00FC1BC6">
        <w:rPr>
          <w:rFonts w:ascii="Times New Roman" w:hAnsi="Times New Roman" w:cs="Times New Roman"/>
          <w:sz w:val="26"/>
          <w:szCs w:val="26"/>
        </w:rPr>
        <w:t xml:space="preserve"> на земельный участок категории земель – земли населенных пунктов, с кадастровым номером 19:09:0</w:t>
      </w:r>
      <w:r w:rsidR="00474ED3">
        <w:rPr>
          <w:rFonts w:ascii="Times New Roman" w:hAnsi="Times New Roman" w:cs="Times New Roman"/>
          <w:sz w:val="26"/>
          <w:szCs w:val="26"/>
        </w:rPr>
        <w:t>20</w:t>
      </w:r>
      <w:r w:rsidR="00926AA7">
        <w:rPr>
          <w:rFonts w:ascii="Times New Roman" w:hAnsi="Times New Roman" w:cs="Times New Roman"/>
          <w:sz w:val="26"/>
          <w:szCs w:val="26"/>
        </w:rPr>
        <w:t>1</w:t>
      </w:r>
      <w:r w:rsidRPr="00FC1BC6">
        <w:rPr>
          <w:rFonts w:ascii="Times New Roman" w:hAnsi="Times New Roman" w:cs="Times New Roman"/>
          <w:sz w:val="26"/>
          <w:szCs w:val="26"/>
        </w:rPr>
        <w:t>0</w:t>
      </w:r>
      <w:r w:rsidR="00926AA7">
        <w:rPr>
          <w:rFonts w:ascii="Times New Roman" w:hAnsi="Times New Roman" w:cs="Times New Roman"/>
          <w:sz w:val="26"/>
          <w:szCs w:val="26"/>
        </w:rPr>
        <w:t>2</w:t>
      </w:r>
      <w:r w:rsidRPr="00FC1BC6">
        <w:rPr>
          <w:rFonts w:ascii="Times New Roman" w:hAnsi="Times New Roman" w:cs="Times New Roman"/>
          <w:sz w:val="26"/>
          <w:szCs w:val="26"/>
        </w:rPr>
        <w:t>:</w:t>
      </w:r>
      <w:r w:rsidR="00926AA7">
        <w:rPr>
          <w:rFonts w:ascii="Times New Roman" w:hAnsi="Times New Roman" w:cs="Times New Roman"/>
          <w:sz w:val="26"/>
          <w:szCs w:val="26"/>
        </w:rPr>
        <w:t>583</w:t>
      </w:r>
      <w:r w:rsidR="00014E11">
        <w:rPr>
          <w:rFonts w:ascii="Times New Roman" w:hAnsi="Times New Roman" w:cs="Times New Roman"/>
          <w:sz w:val="26"/>
          <w:szCs w:val="26"/>
        </w:rPr>
        <w:t>,</w:t>
      </w:r>
      <w:r w:rsidR="00F26A5C">
        <w:rPr>
          <w:rFonts w:ascii="Times New Roman" w:hAnsi="Times New Roman" w:cs="Times New Roman"/>
          <w:sz w:val="26"/>
          <w:szCs w:val="26"/>
        </w:rPr>
        <w:t xml:space="preserve"> расположенный по адресу:</w:t>
      </w:r>
      <w:r w:rsidRPr="00FC1BC6">
        <w:rPr>
          <w:rFonts w:ascii="Times New Roman" w:hAnsi="Times New Roman" w:cs="Times New Roman"/>
          <w:sz w:val="26"/>
          <w:szCs w:val="26"/>
        </w:rPr>
        <w:t xml:space="preserve"> </w:t>
      </w:r>
      <w:r w:rsidR="00F26A5C" w:rsidRPr="00F26A5C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926AA7">
        <w:rPr>
          <w:rFonts w:ascii="Times New Roman" w:hAnsi="Times New Roman" w:cs="Times New Roman"/>
          <w:sz w:val="26"/>
          <w:szCs w:val="26"/>
        </w:rPr>
        <w:t xml:space="preserve">село </w:t>
      </w:r>
      <w:r w:rsidR="00F26A5C">
        <w:rPr>
          <w:rFonts w:ascii="Times New Roman" w:hAnsi="Times New Roman" w:cs="Times New Roman"/>
          <w:sz w:val="26"/>
          <w:szCs w:val="26"/>
        </w:rPr>
        <w:t xml:space="preserve">Арбаты, </w:t>
      </w:r>
      <w:r w:rsidR="00464A87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926AA7">
        <w:rPr>
          <w:rFonts w:ascii="Times New Roman" w:hAnsi="Times New Roman" w:cs="Times New Roman"/>
          <w:sz w:val="26"/>
          <w:szCs w:val="26"/>
        </w:rPr>
        <w:t>Набережная</w:t>
      </w:r>
      <w:r w:rsidR="00474ED3">
        <w:rPr>
          <w:rFonts w:ascii="Times New Roman" w:hAnsi="Times New Roman" w:cs="Times New Roman"/>
          <w:sz w:val="26"/>
          <w:szCs w:val="26"/>
        </w:rPr>
        <w:t>,</w:t>
      </w:r>
      <w:r w:rsidR="00EB1357">
        <w:rPr>
          <w:rFonts w:ascii="Times New Roman" w:hAnsi="Times New Roman" w:cs="Times New Roman"/>
          <w:sz w:val="26"/>
          <w:szCs w:val="26"/>
        </w:rPr>
        <w:t xml:space="preserve"> </w:t>
      </w:r>
      <w:r w:rsidR="003D541F"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926AA7">
        <w:rPr>
          <w:rFonts w:ascii="Times New Roman" w:hAnsi="Times New Roman" w:cs="Times New Roman"/>
          <w:sz w:val="26"/>
          <w:szCs w:val="26"/>
        </w:rPr>
        <w:t xml:space="preserve"> 4/1</w:t>
      </w:r>
      <w:r w:rsidR="00F26A5C">
        <w:rPr>
          <w:rFonts w:ascii="Times New Roman" w:hAnsi="Times New Roman" w:cs="Times New Roman"/>
          <w:sz w:val="26"/>
          <w:szCs w:val="26"/>
        </w:rPr>
        <w:t xml:space="preserve">, 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разрешенное использование земельного участка - для </w:t>
      </w:r>
      <w:r w:rsidR="00F26A5C">
        <w:rPr>
          <w:rFonts w:ascii="Times New Roman" w:hAnsi="Times New Roman" w:cs="Times New Roman"/>
          <w:spacing w:val="-1"/>
          <w:sz w:val="26"/>
          <w:szCs w:val="26"/>
        </w:rPr>
        <w:t>ведения личного подсобного хозяйства</w:t>
      </w:r>
      <w:r w:rsidR="00926AA7">
        <w:rPr>
          <w:rFonts w:ascii="Times New Roman" w:hAnsi="Times New Roman" w:cs="Times New Roman"/>
          <w:spacing w:val="-1"/>
          <w:sz w:val="26"/>
          <w:szCs w:val="26"/>
        </w:rPr>
        <w:t xml:space="preserve"> (приусадебный земельный участок)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>, характерны</w:t>
      </w:r>
      <w:r w:rsidR="00926AA7">
        <w:rPr>
          <w:rFonts w:ascii="Times New Roman" w:hAnsi="Times New Roman" w:cs="Times New Roman"/>
          <w:spacing w:val="-1"/>
          <w:sz w:val="26"/>
          <w:szCs w:val="26"/>
        </w:rPr>
        <w:t>й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 для населенных пунктов, общей площадью </w:t>
      </w:r>
      <w:r w:rsidR="003D541F">
        <w:rPr>
          <w:rFonts w:ascii="Times New Roman" w:hAnsi="Times New Roman" w:cs="Times New Roman"/>
          <w:spacing w:val="-1"/>
          <w:sz w:val="26"/>
          <w:szCs w:val="26"/>
        </w:rPr>
        <w:t>1</w:t>
      </w:r>
      <w:r w:rsidR="00926AA7">
        <w:rPr>
          <w:rFonts w:ascii="Times New Roman" w:hAnsi="Times New Roman" w:cs="Times New Roman"/>
          <w:spacing w:val="-1"/>
          <w:sz w:val="26"/>
          <w:szCs w:val="26"/>
        </w:rPr>
        <w:t>974,</w:t>
      </w:r>
      <w:r w:rsidR="003D541F">
        <w:rPr>
          <w:rFonts w:ascii="Times New Roman" w:hAnsi="Times New Roman" w:cs="Times New Roman"/>
          <w:spacing w:val="-1"/>
          <w:sz w:val="26"/>
          <w:szCs w:val="26"/>
        </w:rPr>
        <w:t>0</w:t>
      </w:r>
      <w:r w:rsidR="00474ED3">
        <w:rPr>
          <w:rFonts w:ascii="Times New Roman" w:hAnsi="Times New Roman" w:cs="Times New Roman"/>
          <w:spacing w:val="-1"/>
          <w:sz w:val="26"/>
          <w:szCs w:val="26"/>
        </w:rPr>
        <w:t>0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FC1BC6">
        <w:rPr>
          <w:rFonts w:ascii="Times New Roman" w:hAnsi="Times New Roman" w:cs="Times New Roman"/>
          <w:spacing w:val="-1"/>
          <w:sz w:val="26"/>
          <w:szCs w:val="26"/>
        </w:rPr>
        <w:t>кв.м</w:t>
      </w:r>
      <w:proofErr w:type="spellEnd"/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., на основании Правил землепользования и застройки </w:t>
      </w:r>
      <w:r>
        <w:rPr>
          <w:rFonts w:ascii="Times New Roman" w:hAnsi="Times New Roman" w:cs="Times New Roman"/>
          <w:spacing w:val="-1"/>
          <w:sz w:val="26"/>
          <w:szCs w:val="26"/>
        </w:rPr>
        <w:t>Администрации Арбатского сельсовета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, утвержденных Решением Совета депутатов муниципального образования </w:t>
      </w:r>
      <w:r>
        <w:rPr>
          <w:rFonts w:ascii="Times New Roman" w:hAnsi="Times New Roman" w:cs="Times New Roman"/>
          <w:spacing w:val="-1"/>
          <w:sz w:val="26"/>
          <w:szCs w:val="26"/>
        </w:rPr>
        <w:t>Арбатский сельсовет от 19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>.</w:t>
      </w:r>
      <w:r>
        <w:rPr>
          <w:rFonts w:ascii="Times New Roman" w:hAnsi="Times New Roman" w:cs="Times New Roman"/>
          <w:spacing w:val="-1"/>
          <w:sz w:val="26"/>
          <w:szCs w:val="26"/>
        </w:rPr>
        <w:t>12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>.201</w:t>
      </w:r>
      <w:r>
        <w:rPr>
          <w:rFonts w:ascii="Times New Roman" w:hAnsi="Times New Roman" w:cs="Times New Roman"/>
          <w:spacing w:val="-1"/>
          <w:sz w:val="26"/>
          <w:szCs w:val="26"/>
        </w:rPr>
        <w:t>2г. № 50 в редакции от 2</w:t>
      </w:r>
      <w:r w:rsidR="00926AA7">
        <w:rPr>
          <w:rFonts w:ascii="Times New Roman" w:hAnsi="Times New Roman" w:cs="Times New Roman"/>
          <w:spacing w:val="-1"/>
          <w:sz w:val="26"/>
          <w:szCs w:val="26"/>
        </w:rPr>
        <w:t>6</w:t>
      </w:r>
      <w:r>
        <w:rPr>
          <w:rFonts w:ascii="Times New Roman" w:hAnsi="Times New Roman" w:cs="Times New Roman"/>
          <w:spacing w:val="-1"/>
          <w:sz w:val="26"/>
          <w:szCs w:val="26"/>
        </w:rPr>
        <w:t>.</w:t>
      </w:r>
      <w:r w:rsidR="00926AA7">
        <w:rPr>
          <w:rFonts w:ascii="Times New Roman" w:hAnsi="Times New Roman" w:cs="Times New Roman"/>
          <w:spacing w:val="-1"/>
          <w:sz w:val="26"/>
          <w:szCs w:val="26"/>
        </w:rPr>
        <w:t>11</w:t>
      </w:r>
      <w:r>
        <w:rPr>
          <w:rFonts w:ascii="Times New Roman" w:hAnsi="Times New Roman" w:cs="Times New Roman"/>
          <w:spacing w:val="-1"/>
          <w:sz w:val="26"/>
          <w:szCs w:val="26"/>
        </w:rPr>
        <w:t>.20</w:t>
      </w:r>
      <w:r w:rsidR="00926AA7">
        <w:rPr>
          <w:rFonts w:ascii="Times New Roman" w:hAnsi="Times New Roman" w:cs="Times New Roman"/>
          <w:spacing w:val="-1"/>
          <w:sz w:val="26"/>
          <w:szCs w:val="26"/>
        </w:rPr>
        <w:t>21</w:t>
      </w:r>
      <w:r>
        <w:rPr>
          <w:rFonts w:ascii="Times New Roman" w:hAnsi="Times New Roman" w:cs="Times New Roman"/>
          <w:spacing w:val="-1"/>
          <w:sz w:val="26"/>
          <w:szCs w:val="26"/>
        </w:rPr>
        <w:t>г.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>, ру</w:t>
      </w:r>
      <w:r w:rsidRPr="00FC1BC6">
        <w:rPr>
          <w:rFonts w:ascii="Times New Roman" w:hAnsi="Times New Roman" w:cs="Times New Roman"/>
          <w:sz w:val="26"/>
          <w:szCs w:val="26"/>
        </w:rPr>
        <w:t>ководствуясь с</w:t>
      </w:r>
      <w:r w:rsidRPr="00FC1BC6">
        <w:rPr>
          <w:rFonts w:ascii="Times New Roman" w:hAnsi="Times New Roman" w:cs="Times New Roman"/>
          <w:color w:val="000000"/>
          <w:sz w:val="26"/>
          <w:szCs w:val="26"/>
        </w:rPr>
        <w:t xml:space="preserve">т. 209 </w:t>
      </w:r>
      <w:r w:rsidRPr="00FC1BC6">
        <w:rPr>
          <w:rFonts w:ascii="Times New Roman" w:hAnsi="Times New Roman" w:cs="Times New Roman"/>
          <w:sz w:val="26"/>
          <w:szCs w:val="26"/>
        </w:rPr>
        <w:t xml:space="preserve">Гражданского Кодекса Российской Федерации, ст. 42, ст. 43, ст. 85 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Земельного Кодекса Российской Федерации от 25.10.2001 г. № 136-ФЗ, </w:t>
      </w:r>
      <w:r w:rsidRPr="00FC1BC6">
        <w:rPr>
          <w:rFonts w:ascii="Times New Roman" w:hAnsi="Times New Roman" w:cs="Times New Roman"/>
          <w:sz w:val="26"/>
          <w:szCs w:val="26"/>
        </w:rPr>
        <w:t xml:space="preserve"> ст. 16 Федерального закона «О государственном кадастре недвижимости» от 24.07.2007 г. № 221-ФЗ, </w:t>
      </w:r>
      <w:r w:rsidRPr="00FC1BC6">
        <w:rPr>
          <w:rFonts w:ascii="Times New Roman" w:hAnsi="Times New Roman" w:cs="Times New Roman"/>
          <w:spacing w:val="-2"/>
          <w:sz w:val="26"/>
          <w:szCs w:val="26"/>
        </w:rPr>
        <w:t xml:space="preserve">ст. 15 </w:t>
      </w:r>
      <w:r w:rsidRPr="00FC1BC6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06.10.2003г. № 131-ФЗ «Об  общих  принципах  организации местного  самоуправления  в  Российской  Федерации», 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ст.44 Устава муниципального образования Арбатский сельсовет Таштыпского района Республики Хакасия от 20.01.2006г. (с последующими изменениями), Администрация Арбатского сельсовета постановляет:  </w:t>
      </w:r>
      <w:r w:rsidR="007A7FBD">
        <w:rPr>
          <w:rFonts w:ascii="Times New Roman" w:hAnsi="Times New Roman"/>
          <w:sz w:val="26"/>
          <w:szCs w:val="26"/>
        </w:rPr>
        <w:t xml:space="preserve">     </w:t>
      </w:r>
    </w:p>
    <w:p w:rsidR="007A7FBD" w:rsidRPr="00C609B7" w:rsidRDefault="007A7FBD" w:rsidP="00926AA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вид разрешённого использования земельного участка площадью </w:t>
      </w:r>
      <w:r w:rsidR="003D541F">
        <w:rPr>
          <w:rFonts w:ascii="Times New Roman" w:hAnsi="Times New Roman" w:cs="Times New Roman"/>
          <w:sz w:val="26"/>
          <w:szCs w:val="26"/>
        </w:rPr>
        <w:t>1</w:t>
      </w:r>
      <w:r w:rsidR="00926AA7">
        <w:rPr>
          <w:rFonts w:ascii="Times New Roman" w:hAnsi="Times New Roman" w:cs="Times New Roman"/>
          <w:sz w:val="26"/>
          <w:szCs w:val="26"/>
        </w:rPr>
        <w:t>974</w:t>
      </w:r>
      <w:r w:rsidR="003D541F">
        <w:rPr>
          <w:rFonts w:ascii="Times New Roman" w:hAnsi="Times New Roman" w:cs="Times New Roman"/>
          <w:sz w:val="26"/>
          <w:szCs w:val="26"/>
        </w:rPr>
        <w:t>,00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., с кадастровым номером 19:09:</w:t>
      </w:r>
      <w:r w:rsidR="000262E8">
        <w:rPr>
          <w:rFonts w:ascii="Times New Roman" w:hAnsi="Times New Roman" w:cs="Times New Roman"/>
          <w:sz w:val="26"/>
          <w:szCs w:val="26"/>
        </w:rPr>
        <w:t>020</w:t>
      </w:r>
      <w:r w:rsidR="00926AA7">
        <w:rPr>
          <w:rFonts w:ascii="Times New Roman" w:hAnsi="Times New Roman" w:cs="Times New Roman"/>
          <w:sz w:val="26"/>
          <w:szCs w:val="26"/>
        </w:rPr>
        <w:t>1</w:t>
      </w:r>
      <w:r w:rsidR="000262E8">
        <w:rPr>
          <w:rFonts w:ascii="Times New Roman" w:hAnsi="Times New Roman" w:cs="Times New Roman"/>
          <w:sz w:val="26"/>
          <w:szCs w:val="26"/>
        </w:rPr>
        <w:t>0</w:t>
      </w:r>
      <w:r w:rsidR="00926AA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926AA7">
        <w:rPr>
          <w:rFonts w:ascii="Times New Roman" w:hAnsi="Times New Roman" w:cs="Times New Roman"/>
          <w:sz w:val="26"/>
          <w:szCs w:val="26"/>
        </w:rPr>
        <w:t>583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F26A5C" w:rsidRPr="00F26A5C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926AA7">
        <w:rPr>
          <w:rFonts w:ascii="Times New Roman" w:hAnsi="Times New Roman" w:cs="Times New Roman"/>
          <w:sz w:val="26"/>
          <w:szCs w:val="26"/>
        </w:rPr>
        <w:t xml:space="preserve">село </w:t>
      </w:r>
      <w:r w:rsidR="00F26A5C" w:rsidRPr="00F26A5C">
        <w:rPr>
          <w:rFonts w:ascii="Times New Roman" w:hAnsi="Times New Roman" w:cs="Times New Roman"/>
          <w:sz w:val="26"/>
          <w:szCs w:val="26"/>
        </w:rPr>
        <w:t xml:space="preserve">Арбаты, </w:t>
      </w:r>
      <w:r w:rsidR="003D541F" w:rsidRPr="003D541F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926AA7">
        <w:rPr>
          <w:rFonts w:ascii="Times New Roman" w:hAnsi="Times New Roman" w:cs="Times New Roman"/>
          <w:sz w:val="26"/>
          <w:szCs w:val="26"/>
        </w:rPr>
        <w:t>Набережная</w:t>
      </w:r>
      <w:r w:rsidR="003D541F" w:rsidRPr="003D541F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26AA7">
        <w:rPr>
          <w:rFonts w:ascii="Times New Roman" w:hAnsi="Times New Roman" w:cs="Times New Roman"/>
          <w:sz w:val="26"/>
          <w:szCs w:val="26"/>
        </w:rPr>
        <w:t>4/1</w:t>
      </w:r>
      <w:r w:rsidR="00F26A5C" w:rsidRPr="00F26A5C">
        <w:rPr>
          <w:rFonts w:ascii="Times New Roman" w:hAnsi="Times New Roman" w:cs="Times New Roman"/>
          <w:sz w:val="26"/>
          <w:szCs w:val="26"/>
        </w:rPr>
        <w:t>,</w:t>
      </w:r>
      <w:r w:rsidR="00F26A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 категории земель - земли населённых пунктов, отнесенный к виду разрешенного использования – </w:t>
      </w:r>
      <w:r w:rsidR="00F26A5C" w:rsidRPr="00F26A5C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4153C8">
        <w:rPr>
          <w:rFonts w:ascii="Times New Roman" w:hAnsi="Times New Roman" w:cs="Times New Roman"/>
          <w:sz w:val="26"/>
          <w:szCs w:val="26"/>
        </w:rPr>
        <w:t>,</w:t>
      </w:r>
      <w:r w:rsidR="004153C8" w:rsidRPr="004153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вид разрешенного использования земельного участка –</w:t>
      </w:r>
      <w:r w:rsidR="00653FA5">
        <w:rPr>
          <w:rFonts w:ascii="Times New Roman" w:hAnsi="Times New Roman" w:cs="Times New Roman"/>
          <w:sz w:val="26"/>
          <w:szCs w:val="26"/>
        </w:rPr>
        <w:t xml:space="preserve"> </w:t>
      </w:r>
      <w:r w:rsidR="00926AA7">
        <w:rPr>
          <w:rFonts w:ascii="Times New Roman" w:hAnsi="Times New Roman" w:cs="Times New Roman"/>
          <w:sz w:val="26"/>
          <w:szCs w:val="26"/>
        </w:rPr>
        <w:t>д</w:t>
      </w:r>
      <w:r w:rsidR="00926AA7" w:rsidRPr="00926AA7">
        <w:rPr>
          <w:rFonts w:ascii="Times New Roman" w:hAnsi="Times New Roman" w:cs="Times New Roman"/>
          <w:sz w:val="26"/>
          <w:szCs w:val="26"/>
        </w:rPr>
        <w:t>ля индивидуального жилищного строительства</w:t>
      </w:r>
      <w:r w:rsidR="00653FA5" w:rsidRPr="00653FA5">
        <w:rPr>
          <w:rFonts w:ascii="Times New Roman" w:hAnsi="Times New Roman" w:cs="Times New Roman"/>
          <w:sz w:val="26"/>
          <w:szCs w:val="26"/>
        </w:rPr>
        <w:t>.</w:t>
      </w:r>
    </w:p>
    <w:p w:rsidR="00195340" w:rsidRPr="00C609B7" w:rsidRDefault="00474ED3" w:rsidP="00E12AB9">
      <w:pPr>
        <w:widowControl w:val="0"/>
        <w:numPr>
          <w:ilvl w:val="0"/>
          <w:numId w:val="1"/>
        </w:numPr>
        <w:shd w:val="clear" w:color="auto" w:fill="FFFFFF"/>
        <w:tabs>
          <w:tab w:val="left" w:pos="90"/>
          <w:tab w:val="left" w:pos="405"/>
        </w:tabs>
        <w:spacing w:after="0" w:line="2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95340">
        <w:rPr>
          <w:rFonts w:ascii="Times New Roman" w:hAnsi="Times New Roman"/>
          <w:sz w:val="26"/>
          <w:szCs w:val="26"/>
        </w:rPr>
        <w:t>Указанный в п.1 настоящего постановления земельный участок расположен в границах</w:t>
      </w:r>
      <w:r w:rsidR="002E3615">
        <w:rPr>
          <w:rFonts w:ascii="Times New Roman" w:hAnsi="Times New Roman"/>
          <w:sz w:val="26"/>
          <w:szCs w:val="26"/>
        </w:rPr>
        <w:t xml:space="preserve"> </w:t>
      </w:r>
      <w:r w:rsidR="00037B94" w:rsidRPr="00195340">
        <w:rPr>
          <w:rFonts w:ascii="Times New Roman" w:hAnsi="Times New Roman"/>
          <w:sz w:val="26"/>
          <w:szCs w:val="26"/>
        </w:rPr>
        <w:t xml:space="preserve">в территориальной зоны </w:t>
      </w:r>
      <w:r w:rsidR="00195340" w:rsidRPr="00195340">
        <w:rPr>
          <w:rFonts w:ascii="Times New Roman" w:hAnsi="Times New Roman"/>
          <w:sz w:val="26"/>
          <w:szCs w:val="26"/>
        </w:rPr>
        <w:t>«Ж-1»,</w:t>
      </w:r>
      <w:r w:rsidR="00C609B7">
        <w:rPr>
          <w:rFonts w:ascii="Times New Roman" w:hAnsi="Times New Roman"/>
          <w:sz w:val="26"/>
          <w:szCs w:val="26"/>
        </w:rPr>
        <w:t xml:space="preserve"> </w:t>
      </w:r>
      <w:r w:rsidR="00E12AB9" w:rsidRPr="00E12AB9">
        <w:rPr>
          <w:rFonts w:ascii="Times New Roman" w:hAnsi="Times New Roman"/>
          <w:sz w:val="26"/>
          <w:szCs w:val="26"/>
        </w:rPr>
        <w:t>Зона застройки индивидуальными жилыми домами</w:t>
      </w:r>
      <w:r w:rsidR="00195340" w:rsidRPr="00195340">
        <w:rPr>
          <w:rFonts w:ascii="Times New Roman" w:hAnsi="Times New Roman"/>
          <w:sz w:val="26"/>
          <w:szCs w:val="26"/>
        </w:rPr>
        <w:t xml:space="preserve">. </w:t>
      </w:r>
    </w:p>
    <w:p w:rsidR="004153C8" w:rsidRPr="00195340" w:rsidRDefault="004153C8" w:rsidP="00195340">
      <w:pPr>
        <w:widowControl w:val="0"/>
        <w:numPr>
          <w:ilvl w:val="0"/>
          <w:numId w:val="1"/>
        </w:numPr>
        <w:shd w:val="clear" w:color="auto" w:fill="FFFFFF"/>
        <w:tabs>
          <w:tab w:val="left" w:pos="90"/>
          <w:tab w:val="left" w:pos="405"/>
        </w:tabs>
        <w:spacing w:after="0" w:line="2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95340">
        <w:rPr>
          <w:rFonts w:ascii="Times New Roman" w:hAnsi="Times New Roman" w:cs="Times New Roman"/>
          <w:sz w:val="26"/>
          <w:szCs w:val="26"/>
        </w:rPr>
        <w:t>Контроль за выполнением данного постановления оставляю за собой.</w:t>
      </w:r>
    </w:p>
    <w:p w:rsidR="004153C8" w:rsidRPr="004153C8" w:rsidRDefault="004153C8" w:rsidP="004153C8">
      <w:pPr>
        <w:widowControl w:val="0"/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pacing w:after="0" w:line="298" w:lineRule="exac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4153C8" w:rsidRPr="004153C8" w:rsidRDefault="004153C8" w:rsidP="004153C8">
      <w:pPr>
        <w:widowControl w:val="0"/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pacing w:after="0" w:line="298" w:lineRule="exac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7A7FBD" w:rsidRDefault="004153C8" w:rsidP="00E578E2">
      <w:pPr>
        <w:widowControl w:val="0"/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pacing w:after="0" w:line="298" w:lineRule="exact"/>
        <w:jc w:val="both"/>
        <w:rPr>
          <w:rFonts w:ascii="Times New Roman" w:hAnsi="Times New Roman"/>
          <w:sz w:val="26"/>
          <w:szCs w:val="26"/>
        </w:rPr>
      </w:pPr>
      <w:r w:rsidRPr="004153C8">
        <w:rPr>
          <w:rFonts w:ascii="Times New Roman" w:hAnsi="Times New Roman" w:cs="Times New Roman"/>
          <w:sz w:val="26"/>
          <w:szCs w:val="26"/>
        </w:rPr>
        <w:t>Глава Арбатского сельсовета</w:t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D541F">
        <w:rPr>
          <w:rFonts w:ascii="Times New Roman" w:hAnsi="Times New Roman" w:cs="Times New Roman"/>
          <w:sz w:val="26"/>
          <w:szCs w:val="26"/>
        </w:rPr>
        <w:t xml:space="preserve">С.Н. Чебодаев </w:t>
      </w:r>
    </w:p>
    <w:p w:rsidR="007A7FBD" w:rsidRDefault="007A7FBD" w:rsidP="007A7FBD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sectPr w:rsidR="007A7FBD" w:rsidSect="00623CC0">
      <w:headerReference w:type="default" r:id="rId8"/>
      <w:pgSz w:w="11906" w:h="16838"/>
      <w:pgMar w:top="-395" w:right="567" w:bottom="0" w:left="1418" w:header="4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39" w:rsidRDefault="00315639" w:rsidP="007A7FBD">
      <w:pPr>
        <w:spacing w:after="0" w:line="240" w:lineRule="auto"/>
      </w:pPr>
      <w:r>
        <w:separator/>
      </w:r>
    </w:p>
  </w:endnote>
  <w:endnote w:type="continuationSeparator" w:id="0">
    <w:p w:rsidR="00315639" w:rsidRDefault="00315639" w:rsidP="007A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39" w:rsidRDefault="00315639" w:rsidP="007A7FBD">
      <w:pPr>
        <w:spacing w:after="0" w:line="240" w:lineRule="auto"/>
      </w:pPr>
      <w:r>
        <w:separator/>
      </w:r>
    </w:p>
  </w:footnote>
  <w:footnote w:type="continuationSeparator" w:id="0">
    <w:p w:rsidR="00315639" w:rsidRDefault="00315639" w:rsidP="007A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C8" w:rsidRDefault="004153C8">
    <w:pPr>
      <w:pStyle w:val="a3"/>
    </w:pPr>
  </w:p>
  <w:p w:rsidR="00623CC0" w:rsidRDefault="00623CC0">
    <w:pPr>
      <w:pStyle w:val="a3"/>
    </w:pPr>
  </w:p>
  <w:p w:rsidR="00623CC0" w:rsidRDefault="00623CC0">
    <w:pPr>
      <w:pStyle w:val="a3"/>
    </w:pPr>
  </w:p>
  <w:p w:rsidR="00623CC0" w:rsidRDefault="00623C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BD"/>
    <w:rsid w:val="00014E11"/>
    <w:rsid w:val="000249A8"/>
    <w:rsid w:val="000262E8"/>
    <w:rsid w:val="00037B94"/>
    <w:rsid w:val="00041A9C"/>
    <w:rsid w:val="0012551D"/>
    <w:rsid w:val="00195340"/>
    <w:rsid w:val="001C1310"/>
    <w:rsid w:val="001D33F7"/>
    <w:rsid w:val="002114C1"/>
    <w:rsid w:val="002138B3"/>
    <w:rsid w:val="002E3615"/>
    <w:rsid w:val="00315639"/>
    <w:rsid w:val="00357A66"/>
    <w:rsid w:val="00397735"/>
    <w:rsid w:val="003D541F"/>
    <w:rsid w:val="003F1847"/>
    <w:rsid w:val="004153C8"/>
    <w:rsid w:val="00464A87"/>
    <w:rsid w:val="00474ED3"/>
    <w:rsid w:val="00491659"/>
    <w:rsid w:val="004C027E"/>
    <w:rsid w:val="0051394F"/>
    <w:rsid w:val="0053395E"/>
    <w:rsid w:val="00555EE1"/>
    <w:rsid w:val="005937EF"/>
    <w:rsid w:val="005A358E"/>
    <w:rsid w:val="00623CC0"/>
    <w:rsid w:val="00653FA5"/>
    <w:rsid w:val="006726B1"/>
    <w:rsid w:val="00685E09"/>
    <w:rsid w:val="006B442A"/>
    <w:rsid w:val="006F0E4D"/>
    <w:rsid w:val="00764F5F"/>
    <w:rsid w:val="007715E2"/>
    <w:rsid w:val="007A7FBD"/>
    <w:rsid w:val="007E092F"/>
    <w:rsid w:val="007E6AA6"/>
    <w:rsid w:val="007F03E3"/>
    <w:rsid w:val="00926AA7"/>
    <w:rsid w:val="009A049C"/>
    <w:rsid w:val="009A7686"/>
    <w:rsid w:val="00A238A5"/>
    <w:rsid w:val="00A43F4F"/>
    <w:rsid w:val="00AC00F4"/>
    <w:rsid w:val="00B006DD"/>
    <w:rsid w:val="00BB03A5"/>
    <w:rsid w:val="00C32F5F"/>
    <w:rsid w:val="00C609B7"/>
    <w:rsid w:val="00CE403E"/>
    <w:rsid w:val="00D94B2A"/>
    <w:rsid w:val="00E00A2C"/>
    <w:rsid w:val="00E054EA"/>
    <w:rsid w:val="00E12AB9"/>
    <w:rsid w:val="00E578E2"/>
    <w:rsid w:val="00EA78F5"/>
    <w:rsid w:val="00EB1357"/>
    <w:rsid w:val="00F26A5C"/>
    <w:rsid w:val="00F553C4"/>
    <w:rsid w:val="00FC1BC6"/>
    <w:rsid w:val="00FC5A64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F0DEE-F2AE-434D-A9D5-C865208E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B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FBD"/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7A7F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A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FBD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1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3C8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Revision"/>
    <w:hidden/>
    <w:uiPriority w:val="99"/>
    <w:semiHidden/>
    <w:rsid w:val="00CE403E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uiPriority w:val="34"/>
    <w:qFormat/>
    <w:rsid w:val="0019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FE6A-4B52-4EE6-A1A3-2B0C1360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Ekaterina</cp:lastModifiedBy>
  <cp:revision>38</cp:revision>
  <cp:lastPrinted>2021-12-13T07:22:00Z</cp:lastPrinted>
  <dcterms:created xsi:type="dcterms:W3CDTF">2018-01-16T03:22:00Z</dcterms:created>
  <dcterms:modified xsi:type="dcterms:W3CDTF">2021-12-13T07:29:00Z</dcterms:modified>
</cp:coreProperties>
</file>