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C" w:rsidRDefault="006E7B1C" w:rsidP="00890AF6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:rsidR="006E7B1C" w:rsidRDefault="006E7B1C" w:rsidP="00EE2D6B">
      <w:pPr>
        <w:jc w:val="center"/>
      </w:pPr>
      <w:r>
        <w:t>Российская Федерация</w:t>
      </w:r>
    </w:p>
    <w:p w:rsidR="006E7B1C" w:rsidRDefault="006E7B1C" w:rsidP="00EE2D6B">
      <w:pPr>
        <w:jc w:val="center"/>
      </w:pPr>
      <w:r>
        <w:t>Республика Хакасия</w:t>
      </w:r>
    </w:p>
    <w:p w:rsidR="006E7B1C" w:rsidRDefault="006E7B1C" w:rsidP="00EE2D6B">
      <w:pPr>
        <w:jc w:val="center"/>
      </w:pPr>
      <w:r>
        <w:t>Таштыпский район</w:t>
      </w:r>
    </w:p>
    <w:p w:rsidR="006E7B1C" w:rsidRDefault="006E7B1C" w:rsidP="00EE2D6B">
      <w:pPr>
        <w:jc w:val="center"/>
      </w:pPr>
      <w:r>
        <w:t>Администрация Арбатского сельсовета</w:t>
      </w:r>
    </w:p>
    <w:p w:rsidR="006E7B1C" w:rsidRPr="00EE2D6B" w:rsidRDefault="006E7B1C" w:rsidP="00EE2D6B">
      <w:pPr>
        <w:jc w:val="center"/>
      </w:pPr>
    </w:p>
    <w:p w:rsidR="006E7B1C" w:rsidRPr="00EE2D6B" w:rsidRDefault="006E7B1C" w:rsidP="00890AF6">
      <w:pPr>
        <w:pStyle w:val="Heading3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D6B">
        <w:rPr>
          <w:rFonts w:ascii="Times New Roman" w:hAnsi="Times New Roman"/>
          <w:sz w:val="24"/>
          <w:szCs w:val="24"/>
        </w:rPr>
        <w:t>РАСПОРЯЖЕНИЕ</w:t>
      </w:r>
    </w:p>
    <w:p w:rsidR="006E7B1C" w:rsidRDefault="006E7B1C" w:rsidP="00890AF6">
      <w:pPr>
        <w:rPr>
          <w:color w:val="FF0000"/>
          <w:sz w:val="28"/>
          <w:szCs w:val="28"/>
        </w:rPr>
      </w:pPr>
    </w:p>
    <w:p w:rsidR="006E7B1C" w:rsidRDefault="006E7B1C" w:rsidP="00890AF6">
      <w:pPr>
        <w:jc w:val="center"/>
        <w:rPr>
          <w:sz w:val="28"/>
          <w:szCs w:val="28"/>
        </w:rPr>
      </w:pPr>
    </w:p>
    <w:p w:rsidR="006E7B1C" w:rsidRDefault="006E7B1C" w:rsidP="00890AF6">
      <w:pPr>
        <w:jc w:val="center"/>
        <w:rPr>
          <w:sz w:val="28"/>
          <w:szCs w:val="28"/>
        </w:rPr>
      </w:pPr>
    </w:p>
    <w:p w:rsidR="006E7B1C" w:rsidRPr="00101FCD" w:rsidRDefault="006E7B1C" w:rsidP="00890AF6">
      <w:pPr>
        <w:rPr>
          <w:sz w:val="28"/>
          <w:szCs w:val="28"/>
        </w:rPr>
      </w:pPr>
      <w:r>
        <w:rPr>
          <w:sz w:val="28"/>
          <w:szCs w:val="28"/>
        </w:rPr>
        <w:t xml:space="preserve">     03 апреля 2018г.                                с. Арбаты                                       № 32</w:t>
      </w:r>
    </w:p>
    <w:p w:rsidR="006E7B1C" w:rsidRPr="00101FCD" w:rsidRDefault="006E7B1C" w:rsidP="00890AF6">
      <w:pPr>
        <w:jc w:val="center"/>
        <w:rPr>
          <w:sz w:val="28"/>
          <w:szCs w:val="28"/>
        </w:rPr>
      </w:pPr>
    </w:p>
    <w:p w:rsidR="006E7B1C" w:rsidRPr="006711AD" w:rsidRDefault="006E7B1C" w:rsidP="00890AF6">
      <w:pPr>
        <w:jc w:val="center"/>
        <w:rPr>
          <w:sz w:val="26"/>
          <w:szCs w:val="26"/>
        </w:rPr>
      </w:pPr>
    </w:p>
    <w:p w:rsidR="006E7B1C" w:rsidRPr="00101FCD" w:rsidRDefault="006E7B1C" w:rsidP="00890AF6">
      <w:pPr>
        <w:suppressAutoHyphens/>
        <w:jc w:val="center"/>
        <w:rPr>
          <w:b/>
          <w:kern w:val="1"/>
          <w:sz w:val="28"/>
          <w:szCs w:val="28"/>
          <w:lang w:eastAsia="zh-CN"/>
        </w:rPr>
      </w:pPr>
      <w:r>
        <w:rPr>
          <w:b/>
          <w:kern w:val="1"/>
          <w:sz w:val="28"/>
          <w:szCs w:val="28"/>
          <w:lang w:eastAsia="zh-CN"/>
        </w:rPr>
        <w:t>«</w:t>
      </w:r>
      <w:r w:rsidRPr="00101FCD">
        <w:rPr>
          <w:b/>
          <w:kern w:val="1"/>
          <w:sz w:val="28"/>
          <w:szCs w:val="28"/>
          <w:lang w:eastAsia="zh-CN"/>
        </w:rPr>
        <w:t>Об ответственном должностном лице за внесение сведений в реестр лиц, уволенных в связи с утратой доверия</w:t>
      </w:r>
      <w:r w:rsidRPr="00101FCD">
        <w:rPr>
          <w:kern w:val="1"/>
          <w:sz w:val="28"/>
          <w:szCs w:val="28"/>
          <w:lang w:eastAsia="zh-CN"/>
        </w:rPr>
        <w:t xml:space="preserve"> </w:t>
      </w:r>
      <w:r w:rsidRPr="00101FCD">
        <w:rPr>
          <w:b/>
          <w:kern w:val="1"/>
          <w:sz w:val="28"/>
          <w:szCs w:val="28"/>
          <w:lang w:eastAsia="zh-CN"/>
        </w:rPr>
        <w:t>и исключение сведений из него</w:t>
      </w:r>
      <w:r>
        <w:rPr>
          <w:b/>
          <w:kern w:val="1"/>
          <w:sz w:val="28"/>
          <w:szCs w:val="28"/>
          <w:lang w:eastAsia="zh-CN"/>
        </w:rPr>
        <w:t>»</w:t>
      </w:r>
    </w:p>
    <w:p w:rsidR="006E7B1C" w:rsidRDefault="006E7B1C" w:rsidP="00890AF6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6E7B1C" w:rsidRPr="00101FCD" w:rsidRDefault="006E7B1C" w:rsidP="00890AF6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6E7B1C" w:rsidRPr="00101FCD" w:rsidRDefault="006E7B1C" w:rsidP="00890AF6">
      <w:pPr>
        <w:suppressAutoHyphens/>
        <w:jc w:val="center"/>
        <w:rPr>
          <w:b/>
          <w:kern w:val="1"/>
          <w:sz w:val="28"/>
          <w:szCs w:val="28"/>
          <w:lang w:eastAsia="zh-CN"/>
        </w:rPr>
      </w:pPr>
    </w:p>
    <w:p w:rsidR="006E7B1C" w:rsidRPr="00101FCD" w:rsidRDefault="006E7B1C" w:rsidP="00890AF6">
      <w:pPr>
        <w:suppressAutoHyphens/>
        <w:autoSpaceDE w:val="0"/>
        <w:ind w:right="-427" w:firstLine="567"/>
        <w:jc w:val="both"/>
        <w:rPr>
          <w:b/>
          <w:bCs/>
          <w:sz w:val="28"/>
          <w:szCs w:val="28"/>
          <w:lang w:eastAsia="zh-CN"/>
        </w:rPr>
      </w:pPr>
      <w:r w:rsidRPr="00101FCD">
        <w:rPr>
          <w:bCs/>
          <w:sz w:val="28"/>
          <w:szCs w:val="28"/>
          <w:lang w:eastAsia="zh-CN"/>
        </w:rPr>
        <w:t xml:space="preserve">Во исполнение Постановления Правительства Российской Федерации </w:t>
      </w:r>
      <w:r>
        <w:rPr>
          <w:bCs/>
          <w:sz w:val="28"/>
          <w:szCs w:val="28"/>
          <w:lang w:eastAsia="zh-CN"/>
        </w:rPr>
        <w:t xml:space="preserve">                           </w:t>
      </w:r>
      <w:r w:rsidRPr="00101FCD">
        <w:rPr>
          <w:bCs/>
          <w:sz w:val="28"/>
          <w:szCs w:val="28"/>
          <w:lang w:eastAsia="zh-CN"/>
        </w:rPr>
        <w:t xml:space="preserve">от </w:t>
      </w:r>
      <w:r>
        <w:rPr>
          <w:bCs/>
          <w:sz w:val="28"/>
          <w:szCs w:val="28"/>
          <w:lang w:eastAsia="zh-CN"/>
        </w:rPr>
        <w:t>0</w:t>
      </w:r>
      <w:r w:rsidRPr="00101FCD">
        <w:rPr>
          <w:bCs/>
          <w:sz w:val="28"/>
          <w:szCs w:val="28"/>
          <w:lang w:eastAsia="zh-CN"/>
        </w:rPr>
        <w:t xml:space="preserve">5.03.2018 г.  № 228 «О реестре лиц, уволенных в связи с утратой доверия»:  </w:t>
      </w:r>
    </w:p>
    <w:p w:rsidR="006E7B1C" w:rsidRPr="00101FCD" w:rsidRDefault="006E7B1C" w:rsidP="00890AF6">
      <w:pPr>
        <w:suppressAutoHyphens/>
        <w:autoSpaceDE w:val="0"/>
        <w:ind w:right="-427" w:firstLine="540"/>
        <w:jc w:val="both"/>
        <w:rPr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 xml:space="preserve">1. Назначить </w:t>
      </w:r>
      <w:r>
        <w:rPr>
          <w:kern w:val="1"/>
          <w:sz w:val="28"/>
          <w:szCs w:val="28"/>
          <w:lang w:eastAsia="zh-CN"/>
        </w:rPr>
        <w:t>Шарапову Татьяну Ивановну</w:t>
      </w:r>
      <w:r w:rsidRPr="00E823BC">
        <w:rPr>
          <w:kern w:val="1"/>
          <w:sz w:val="28"/>
          <w:szCs w:val="28"/>
          <w:lang w:eastAsia="zh-CN"/>
        </w:rPr>
        <w:t>, специалиста администрации</w:t>
      </w:r>
      <w:r>
        <w:rPr>
          <w:kern w:val="1"/>
          <w:sz w:val="28"/>
          <w:szCs w:val="28"/>
          <w:lang w:eastAsia="zh-CN"/>
        </w:rPr>
        <w:t xml:space="preserve"> Арбатского сельсовета</w:t>
      </w:r>
      <w:r w:rsidRPr="00E823BC">
        <w:rPr>
          <w:kern w:val="1"/>
          <w:sz w:val="28"/>
          <w:szCs w:val="28"/>
          <w:lang w:eastAsia="zh-CN"/>
        </w:rPr>
        <w:t>, о</w:t>
      </w:r>
      <w:r w:rsidRPr="00101FCD">
        <w:rPr>
          <w:kern w:val="1"/>
          <w:sz w:val="28"/>
          <w:szCs w:val="28"/>
          <w:lang w:eastAsia="zh-CN"/>
        </w:rPr>
        <w:t>тветственным должностным лицом за включение сведений в реестр лиц, уволенных в связи с утратой доверия и исключение сведений из него посредством направления сведений в</w:t>
      </w:r>
      <w:r w:rsidRPr="00101FCD">
        <w:rPr>
          <w:b/>
          <w:kern w:val="1"/>
          <w:sz w:val="28"/>
          <w:szCs w:val="28"/>
          <w:lang w:eastAsia="zh-CN"/>
        </w:rPr>
        <w:t xml:space="preserve"> </w:t>
      </w:r>
      <w:r w:rsidRPr="00101FCD">
        <w:rPr>
          <w:kern w:val="1"/>
          <w:sz w:val="28"/>
          <w:szCs w:val="28"/>
          <w:lang w:eastAsia="zh-CN"/>
        </w:rPr>
        <w:t xml:space="preserve">высший исполнительный орган власти Республики </w:t>
      </w:r>
      <w:r>
        <w:rPr>
          <w:kern w:val="1"/>
          <w:sz w:val="28"/>
          <w:szCs w:val="28"/>
          <w:lang w:eastAsia="zh-CN"/>
        </w:rPr>
        <w:t>Хакасия</w:t>
      </w:r>
      <w:r w:rsidRPr="00101FCD">
        <w:rPr>
          <w:kern w:val="1"/>
          <w:sz w:val="28"/>
          <w:szCs w:val="28"/>
          <w:lang w:eastAsia="zh-CN"/>
        </w:rPr>
        <w:t xml:space="preserve"> (Правительство Республики </w:t>
      </w:r>
      <w:r>
        <w:rPr>
          <w:kern w:val="1"/>
          <w:sz w:val="28"/>
          <w:szCs w:val="28"/>
          <w:lang w:eastAsia="zh-CN"/>
        </w:rPr>
        <w:t xml:space="preserve">Хакасия) (далее </w:t>
      </w:r>
      <w:r w:rsidRPr="00101FCD">
        <w:rPr>
          <w:kern w:val="1"/>
          <w:sz w:val="28"/>
          <w:szCs w:val="28"/>
          <w:lang w:eastAsia="zh-CN"/>
        </w:rPr>
        <w:t>–</w:t>
      </w:r>
      <w:r>
        <w:rPr>
          <w:kern w:val="1"/>
          <w:sz w:val="28"/>
          <w:szCs w:val="28"/>
          <w:lang w:eastAsia="zh-CN"/>
        </w:rPr>
        <w:t xml:space="preserve"> </w:t>
      </w:r>
      <w:r w:rsidRPr="00101FCD">
        <w:rPr>
          <w:kern w:val="1"/>
          <w:sz w:val="28"/>
          <w:szCs w:val="28"/>
          <w:lang w:eastAsia="zh-CN"/>
        </w:rPr>
        <w:t>ответственное лицо).</w:t>
      </w:r>
    </w:p>
    <w:p w:rsidR="006E7B1C" w:rsidRPr="00101FCD" w:rsidRDefault="006E7B1C" w:rsidP="00890AF6">
      <w:pPr>
        <w:suppressAutoHyphens/>
        <w:autoSpaceDE w:val="0"/>
        <w:ind w:right="-427" w:firstLine="540"/>
        <w:jc w:val="both"/>
        <w:rPr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 xml:space="preserve">2.Ответственное лицо при осуществлении функций, предусмотренных пунктом 1 настоящего распоряжения, руководствуется </w:t>
      </w:r>
      <w:r w:rsidRPr="00101FCD">
        <w:rPr>
          <w:bCs/>
          <w:kern w:val="1"/>
          <w:sz w:val="28"/>
          <w:szCs w:val="28"/>
          <w:lang w:eastAsia="zh-CN"/>
        </w:rPr>
        <w:t xml:space="preserve">Постановлением Правительства Российской Федерации от </w:t>
      </w:r>
      <w:r>
        <w:rPr>
          <w:bCs/>
          <w:kern w:val="1"/>
          <w:sz w:val="28"/>
          <w:szCs w:val="28"/>
          <w:lang w:eastAsia="zh-CN"/>
        </w:rPr>
        <w:t>0</w:t>
      </w:r>
      <w:r w:rsidRPr="00101FCD">
        <w:rPr>
          <w:bCs/>
          <w:kern w:val="1"/>
          <w:sz w:val="28"/>
          <w:szCs w:val="28"/>
          <w:lang w:eastAsia="zh-CN"/>
        </w:rPr>
        <w:t>5.03.2018 г.  № 228 «О реестре лиц, уволенных в связи с утратой доверия».</w:t>
      </w:r>
    </w:p>
    <w:p w:rsidR="006E7B1C" w:rsidRPr="00101FCD" w:rsidRDefault="006E7B1C" w:rsidP="00890AF6">
      <w:pPr>
        <w:suppressAutoHyphens/>
        <w:ind w:right="-427" w:firstLine="567"/>
        <w:jc w:val="both"/>
        <w:rPr>
          <w:b/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>3. Контроль за исполнением настоящего распоряжения оставляю за собой.</w:t>
      </w:r>
    </w:p>
    <w:p w:rsidR="006E7B1C" w:rsidRPr="00101FCD" w:rsidRDefault="006E7B1C" w:rsidP="00890AF6">
      <w:pPr>
        <w:suppressAutoHyphens/>
        <w:ind w:firstLine="709"/>
        <w:rPr>
          <w:b/>
          <w:kern w:val="1"/>
          <w:sz w:val="28"/>
          <w:szCs w:val="28"/>
          <w:lang w:eastAsia="zh-CN"/>
        </w:rPr>
      </w:pPr>
    </w:p>
    <w:p w:rsidR="006E7B1C" w:rsidRDefault="006E7B1C" w:rsidP="00890AF6">
      <w:pPr>
        <w:suppressAutoHyphens/>
        <w:jc w:val="both"/>
        <w:rPr>
          <w:kern w:val="1"/>
          <w:sz w:val="28"/>
          <w:szCs w:val="28"/>
          <w:lang w:eastAsia="zh-CN"/>
        </w:rPr>
      </w:pPr>
    </w:p>
    <w:p w:rsidR="006E7B1C" w:rsidRDefault="006E7B1C" w:rsidP="00890AF6">
      <w:pPr>
        <w:suppressAutoHyphens/>
        <w:jc w:val="both"/>
        <w:rPr>
          <w:kern w:val="1"/>
          <w:sz w:val="28"/>
          <w:szCs w:val="28"/>
          <w:lang w:eastAsia="zh-CN"/>
        </w:rPr>
      </w:pPr>
    </w:p>
    <w:p w:rsidR="006E7B1C" w:rsidRDefault="006E7B1C" w:rsidP="00890AF6">
      <w:pPr>
        <w:suppressAutoHyphens/>
        <w:jc w:val="both"/>
        <w:rPr>
          <w:kern w:val="1"/>
          <w:sz w:val="28"/>
          <w:szCs w:val="28"/>
          <w:lang w:eastAsia="zh-CN"/>
        </w:rPr>
      </w:pPr>
    </w:p>
    <w:p w:rsidR="006E7B1C" w:rsidRPr="00101FCD" w:rsidRDefault="006E7B1C" w:rsidP="00890AF6">
      <w:pPr>
        <w:suppressAutoHyphens/>
        <w:jc w:val="both"/>
        <w:rPr>
          <w:kern w:val="1"/>
          <w:sz w:val="28"/>
          <w:szCs w:val="28"/>
          <w:lang w:eastAsia="zh-CN"/>
        </w:rPr>
      </w:pPr>
    </w:p>
    <w:p w:rsidR="006E7B1C" w:rsidRDefault="006E7B1C">
      <w:r>
        <w:rPr>
          <w:kern w:val="1"/>
          <w:sz w:val="28"/>
          <w:szCs w:val="28"/>
          <w:lang w:eastAsia="zh-CN"/>
        </w:rPr>
        <w:t>Глава Арбатского сельсовета                                                                   А.С. Лебедев</w:t>
      </w:r>
    </w:p>
    <w:sectPr w:rsidR="006E7B1C" w:rsidSect="00BA1056">
      <w:pgSz w:w="11906" w:h="16838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F6"/>
    <w:rsid w:val="00101FCD"/>
    <w:rsid w:val="00121A41"/>
    <w:rsid w:val="005845CB"/>
    <w:rsid w:val="005A706E"/>
    <w:rsid w:val="00614234"/>
    <w:rsid w:val="006711AD"/>
    <w:rsid w:val="006E7B1C"/>
    <w:rsid w:val="00761693"/>
    <w:rsid w:val="00863364"/>
    <w:rsid w:val="00890AF6"/>
    <w:rsid w:val="00BA1056"/>
    <w:rsid w:val="00DD159E"/>
    <w:rsid w:val="00E823BC"/>
    <w:rsid w:val="00EE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F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0AF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0AF6"/>
    <w:pPr>
      <w:widowControl w:val="0"/>
      <w:shd w:val="clear" w:color="auto" w:fill="FFFFFF"/>
      <w:autoSpaceDE w:val="0"/>
      <w:autoSpaceDN w:val="0"/>
      <w:adjustRightInd w:val="0"/>
      <w:spacing w:line="326" w:lineRule="exact"/>
      <w:ind w:right="-9"/>
      <w:jc w:val="center"/>
    </w:pPr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0AF6"/>
    <w:rPr>
      <w:rFonts w:ascii="Arial" w:hAnsi="Arial" w:cs="Times New Roman"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5A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198</Words>
  <Characters>1133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2018-04-10T05:58:00Z</cp:lastPrinted>
  <dcterms:created xsi:type="dcterms:W3CDTF">2018-04-09T13:58:00Z</dcterms:created>
  <dcterms:modified xsi:type="dcterms:W3CDTF">2018-04-10T05:58:00Z</dcterms:modified>
</cp:coreProperties>
</file>