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B" w:rsidRPr="00BD422B" w:rsidRDefault="003933FB" w:rsidP="001E54A3">
      <w:pPr>
        <w:spacing w:line="100" w:lineRule="atLeast"/>
        <w:jc w:val="center"/>
      </w:pPr>
      <w:r w:rsidRPr="00BD422B">
        <w:t>Российская Федерация</w:t>
      </w:r>
    </w:p>
    <w:p w:rsidR="003933FB" w:rsidRPr="00BD422B" w:rsidRDefault="003933FB" w:rsidP="00001224">
      <w:pPr>
        <w:spacing w:line="100" w:lineRule="atLeast"/>
        <w:jc w:val="center"/>
      </w:pPr>
      <w:r w:rsidRPr="00BD422B">
        <w:t>Республика Хакасия</w:t>
      </w:r>
    </w:p>
    <w:p w:rsidR="002B5AFC" w:rsidRPr="00BD422B" w:rsidRDefault="002B5AFC" w:rsidP="00001224">
      <w:pPr>
        <w:spacing w:line="100" w:lineRule="atLeast"/>
        <w:jc w:val="center"/>
      </w:pPr>
      <w:proofErr w:type="spellStart"/>
      <w:r w:rsidRPr="00BD422B">
        <w:t>Таштыпский</w:t>
      </w:r>
      <w:proofErr w:type="spellEnd"/>
      <w:r w:rsidRPr="00BD422B">
        <w:t xml:space="preserve"> район</w:t>
      </w:r>
    </w:p>
    <w:p w:rsidR="003933FB" w:rsidRPr="00BD422B" w:rsidRDefault="00866829" w:rsidP="00001224">
      <w:pPr>
        <w:spacing w:line="100" w:lineRule="atLeast"/>
        <w:jc w:val="center"/>
      </w:pPr>
      <w:r>
        <w:t>Администрация</w:t>
      </w:r>
      <w:r w:rsidR="003933FB" w:rsidRPr="00BD422B">
        <w:t xml:space="preserve"> Арбатского сельсовета </w:t>
      </w:r>
    </w:p>
    <w:p w:rsidR="003933FB" w:rsidRPr="00BD422B" w:rsidRDefault="003933FB" w:rsidP="00001224">
      <w:pPr>
        <w:spacing w:line="100" w:lineRule="atLeast"/>
        <w:jc w:val="center"/>
      </w:pPr>
    </w:p>
    <w:p w:rsidR="003933FB" w:rsidRPr="00BD422B" w:rsidRDefault="00866829" w:rsidP="00001224">
      <w:pPr>
        <w:spacing w:line="100" w:lineRule="atLeast"/>
        <w:jc w:val="center"/>
      </w:pPr>
      <w:r>
        <w:t>ПОСТАНОВЛЕНИЕ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BD422B" w:rsidRDefault="00BE10D8" w:rsidP="006D550A">
      <w:pPr>
        <w:spacing w:line="100" w:lineRule="atLeast"/>
      </w:pPr>
      <w:r>
        <w:t xml:space="preserve">15 марта </w:t>
      </w:r>
      <w:r w:rsidR="003933FB" w:rsidRPr="00BD422B">
        <w:t>201</w:t>
      </w:r>
      <w:r w:rsidR="007271D4" w:rsidRPr="00BD422B">
        <w:t>9</w:t>
      </w:r>
      <w:r w:rsidR="003933FB" w:rsidRPr="00BD422B">
        <w:t xml:space="preserve">г.                               </w:t>
      </w:r>
      <w:r w:rsidR="00BD422B">
        <w:t xml:space="preserve">   </w:t>
      </w:r>
      <w:r>
        <w:t xml:space="preserve">      </w:t>
      </w:r>
      <w:r w:rsidR="00BD422B">
        <w:t xml:space="preserve"> </w:t>
      </w:r>
      <w:r w:rsidR="003933FB" w:rsidRPr="00BD422B">
        <w:t xml:space="preserve">  с. </w:t>
      </w:r>
      <w:proofErr w:type="spellStart"/>
      <w:r w:rsidR="003933FB" w:rsidRPr="00BD422B">
        <w:t>Арбаты</w:t>
      </w:r>
      <w:proofErr w:type="spellEnd"/>
      <w:r w:rsidR="003933FB" w:rsidRPr="00BD422B">
        <w:t xml:space="preserve">                                      </w:t>
      </w:r>
      <w:r w:rsidR="00BD422B">
        <w:t xml:space="preserve">            </w:t>
      </w:r>
      <w:r w:rsidR="003933FB" w:rsidRPr="00BD422B">
        <w:t xml:space="preserve">       № </w:t>
      </w:r>
      <w:r>
        <w:t xml:space="preserve"> 31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76418B" w:rsidRDefault="00085C80" w:rsidP="0076418B">
      <w:pPr>
        <w:spacing w:line="100" w:lineRule="atLeast"/>
      </w:pPr>
      <w:r w:rsidRPr="0076418B">
        <w:t xml:space="preserve">О внесении </w:t>
      </w:r>
      <w:r w:rsidR="003649A5">
        <w:t xml:space="preserve">  </w:t>
      </w:r>
      <w:r w:rsidRPr="0076418B">
        <w:t>изменений</w:t>
      </w:r>
      <w:r w:rsidR="003649A5">
        <w:t xml:space="preserve">   </w:t>
      </w:r>
      <w:r w:rsidR="0076418B" w:rsidRPr="0076418B">
        <w:t xml:space="preserve">в </w:t>
      </w:r>
      <w:r w:rsidR="00866829">
        <w:t>Постановление</w:t>
      </w:r>
    </w:p>
    <w:p w:rsidR="0076418B" w:rsidRPr="0076418B" w:rsidRDefault="00866829" w:rsidP="0076418B">
      <w:pPr>
        <w:spacing w:line="100" w:lineRule="atLeast"/>
      </w:pPr>
      <w:r>
        <w:t xml:space="preserve">Администрации    </w:t>
      </w:r>
      <w:r w:rsidR="0076418B" w:rsidRPr="0076418B">
        <w:t xml:space="preserve">Арбатского </w:t>
      </w:r>
      <w:r w:rsidR="003649A5">
        <w:t xml:space="preserve"> </w:t>
      </w:r>
      <w:r>
        <w:t xml:space="preserve"> </w:t>
      </w:r>
      <w:r w:rsidR="003649A5">
        <w:t xml:space="preserve"> </w:t>
      </w:r>
      <w:r w:rsidR="0076418B" w:rsidRPr="0076418B">
        <w:t>сельсовета</w:t>
      </w:r>
    </w:p>
    <w:p w:rsidR="00866829" w:rsidRDefault="0076418B" w:rsidP="00866829">
      <w:pPr>
        <w:rPr>
          <w:bCs/>
          <w:lang w:eastAsia="ru-RU"/>
        </w:rPr>
      </w:pPr>
      <w:r w:rsidRPr="00866829">
        <w:t>о</w:t>
      </w:r>
      <w:r w:rsidR="00866829" w:rsidRPr="00866829">
        <w:t xml:space="preserve">т </w:t>
      </w:r>
      <w:r w:rsidR="00866829">
        <w:t xml:space="preserve"> </w:t>
      </w:r>
      <w:r w:rsidR="00866829" w:rsidRPr="00866829">
        <w:t>30.05.2016</w:t>
      </w:r>
      <w:r w:rsidRPr="00866829">
        <w:t xml:space="preserve">г. </w:t>
      </w:r>
      <w:r w:rsidR="00866829">
        <w:t xml:space="preserve">  </w:t>
      </w:r>
      <w:r w:rsidRPr="00866829">
        <w:t xml:space="preserve">№ </w:t>
      </w:r>
      <w:r w:rsidR="00866829" w:rsidRPr="00866829">
        <w:t>69</w:t>
      </w:r>
      <w:r w:rsidRPr="00866829">
        <w:t xml:space="preserve"> </w:t>
      </w:r>
      <w:r w:rsidR="00866829">
        <w:t xml:space="preserve">    «</w:t>
      </w:r>
      <w:r w:rsidR="00866829" w:rsidRPr="00866829">
        <w:rPr>
          <w:bCs/>
          <w:lang w:eastAsia="ru-RU"/>
        </w:rPr>
        <w:t xml:space="preserve">Об утверждении </w:t>
      </w:r>
    </w:p>
    <w:p w:rsidR="00866829" w:rsidRDefault="00866829" w:rsidP="00866829">
      <w:pPr>
        <w:rPr>
          <w:bCs/>
          <w:lang w:eastAsia="ru-RU"/>
        </w:rPr>
      </w:pPr>
      <w:r w:rsidRPr="00866829">
        <w:rPr>
          <w:bCs/>
          <w:lang w:eastAsia="ru-RU"/>
        </w:rPr>
        <w:t xml:space="preserve">Положения </w:t>
      </w:r>
      <w:r>
        <w:rPr>
          <w:bCs/>
          <w:lang w:eastAsia="ru-RU"/>
        </w:rPr>
        <w:t xml:space="preserve"> о  комиссии   по   соблюдению </w:t>
      </w:r>
    </w:p>
    <w:p w:rsidR="00866829" w:rsidRDefault="00866829" w:rsidP="00866829">
      <w:pPr>
        <w:rPr>
          <w:bCs/>
          <w:lang w:eastAsia="ru-RU"/>
        </w:rPr>
      </w:pPr>
      <w:r w:rsidRPr="00866829">
        <w:rPr>
          <w:bCs/>
          <w:lang w:eastAsia="ru-RU"/>
        </w:rPr>
        <w:t xml:space="preserve">требований </w:t>
      </w:r>
      <w:r>
        <w:rPr>
          <w:bCs/>
          <w:lang w:eastAsia="ru-RU"/>
        </w:rPr>
        <w:t xml:space="preserve">  </w:t>
      </w:r>
      <w:r w:rsidRPr="00866829">
        <w:rPr>
          <w:bCs/>
          <w:lang w:eastAsia="ru-RU"/>
        </w:rPr>
        <w:t xml:space="preserve">к </w:t>
      </w:r>
      <w:r>
        <w:rPr>
          <w:bCs/>
          <w:lang w:eastAsia="ru-RU"/>
        </w:rPr>
        <w:t xml:space="preserve">  </w:t>
      </w:r>
      <w:r w:rsidRPr="00866829">
        <w:rPr>
          <w:bCs/>
          <w:lang w:eastAsia="ru-RU"/>
        </w:rPr>
        <w:t xml:space="preserve">служебному </w:t>
      </w:r>
      <w:r>
        <w:rPr>
          <w:bCs/>
          <w:lang w:eastAsia="ru-RU"/>
        </w:rPr>
        <w:t xml:space="preserve">     </w:t>
      </w:r>
      <w:r w:rsidRPr="00866829">
        <w:rPr>
          <w:bCs/>
          <w:lang w:eastAsia="ru-RU"/>
        </w:rPr>
        <w:t xml:space="preserve">поведению </w:t>
      </w:r>
    </w:p>
    <w:p w:rsidR="00866829" w:rsidRDefault="00866829" w:rsidP="00866829">
      <w:pPr>
        <w:rPr>
          <w:bCs/>
          <w:lang w:eastAsia="ru-RU"/>
        </w:rPr>
      </w:pPr>
      <w:r w:rsidRPr="00866829">
        <w:rPr>
          <w:bCs/>
          <w:lang w:eastAsia="ru-RU"/>
        </w:rPr>
        <w:t xml:space="preserve">муниципальных </w:t>
      </w:r>
      <w:r>
        <w:rPr>
          <w:bCs/>
          <w:lang w:eastAsia="ru-RU"/>
        </w:rPr>
        <w:t xml:space="preserve">         </w:t>
      </w:r>
      <w:r w:rsidRPr="00866829">
        <w:rPr>
          <w:bCs/>
          <w:lang w:eastAsia="ru-RU"/>
        </w:rPr>
        <w:t xml:space="preserve">служащих </w:t>
      </w:r>
      <w:r>
        <w:rPr>
          <w:bCs/>
          <w:lang w:eastAsia="ru-RU"/>
        </w:rPr>
        <w:t xml:space="preserve">               </w:t>
      </w:r>
      <w:r w:rsidRPr="00866829">
        <w:rPr>
          <w:bCs/>
          <w:lang w:eastAsia="ru-RU"/>
        </w:rPr>
        <w:t xml:space="preserve">и </w:t>
      </w:r>
    </w:p>
    <w:p w:rsidR="00866829" w:rsidRPr="00866829" w:rsidRDefault="00866829" w:rsidP="00866829">
      <w:pPr>
        <w:rPr>
          <w:lang w:eastAsia="ru-RU"/>
        </w:rPr>
      </w:pPr>
      <w:r w:rsidRPr="00866829">
        <w:rPr>
          <w:bCs/>
          <w:lang w:eastAsia="ru-RU"/>
        </w:rPr>
        <w:t xml:space="preserve">урегулированию </w:t>
      </w:r>
      <w:r>
        <w:rPr>
          <w:bCs/>
          <w:lang w:eastAsia="ru-RU"/>
        </w:rPr>
        <w:t xml:space="preserve">   </w:t>
      </w:r>
      <w:r w:rsidRPr="00866829">
        <w:rPr>
          <w:bCs/>
          <w:lang w:eastAsia="ru-RU"/>
        </w:rPr>
        <w:t xml:space="preserve">конфликта </w:t>
      </w:r>
      <w:r>
        <w:rPr>
          <w:bCs/>
          <w:lang w:eastAsia="ru-RU"/>
        </w:rPr>
        <w:t xml:space="preserve">   </w:t>
      </w:r>
      <w:r w:rsidRPr="00866829">
        <w:rPr>
          <w:bCs/>
          <w:lang w:eastAsia="ru-RU"/>
        </w:rPr>
        <w:t>интересов</w:t>
      </w:r>
      <w:r>
        <w:rPr>
          <w:bCs/>
          <w:lang w:eastAsia="ru-RU"/>
        </w:rPr>
        <w:t>»</w:t>
      </w:r>
    </w:p>
    <w:p w:rsidR="0076418B" w:rsidRPr="0076418B" w:rsidRDefault="0076418B" w:rsidP="0076418B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866829" w:rsidRPr="00866829" w:rsidRDefault="00866829" w:rsidP="00866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05A74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</w:t>
      </w:r>
      <w:r>
        <w:rPr>
          <w:rFonts w:ascii="Times New Roman" w:hAnsi="Times New Roman"/>
          <w:sz w:val="24"/>
          <w:szCs w:val="24"/>
        </w:rPr>
        <w:t>ми от 25.12.2008 № 273-ФЗ </w:t>
      </w:r>
      <w:r w:rsidRPr="00105A74">
        <w:rPr>
          <w:rFonts w:ascii="Times New Roman" w:hAnsi="Times New Roman"/>
          <w:sz w:val="24"/>
          <w:szCs w:val="24"/>
        </w:rPr>
        <w:t xml:space="preserve"> 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>законом Республики Хакасия от 06.07.2007г. № 39-ЗРХ « О муниципальной службе в Республике Хакасия»,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418B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одствуясь ст.44</w:t>
      </w:r>
      <w:r w:rsidRPr="0076418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Арбатский сельсовет Таштыпского района Республики Хакасия,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Арбатского сельсовета  постановляет:</w:t>
      </w:r>
    </w:p>
    <w:p w:rsidR="0076418B" w:rsidRDefault="0076418B" w:rsidP="008668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6418B" w:rsidRPr="00866829" w:rsidRDefault="0076418B" w:rsidP="00A11EC1">
      <w:pPr>
        <w:numPr>
          <w:ilvl w:val="0"/>
          <w:numId w:val="4"/>
        </w:numPr>
        <w:ind w:left="0" w:firstLine="360"/>
        <w:jc w:val="both"/>
        <w:rPr>
          <w:bCs/>
          <w:lang w:eastAsia="ru-RU"/>
        </w:rPr>
      </w:pPr>
      <w:r>
        <w:t xml:space="preserve">Внести в </w:t>
      </w:r>
      <w:r w:rsidR="00866829">
        <w:t>постановление Администрации</w:t>
      </w:r>
      <w:r w:rsidRPr="0076418B">
        <w:t xml:space="preserve"> Арбатского сельсовета</w:t>
      </w:r>
      <w:r>
        <w:t xml:space="preserve"> </w:t>
      </w:r>
      <w:r w:rsidRPr="0076418B">
        <w:t xml:space="preserve">от </w:t>
      </w:r>
      <w:r w:rsidR="00866829">
        <w:t>30.05</w:t>
      </w:r>
      <w:r w:rsidRPr="0076418B">
        <w:t>.201</w:t>
      </w:r>
      <w:r w:rsidR="00866829">
        <w:t>6г. № 69</w:t>
      </w:r>
      <w:r w:rsidRPr="0076418B">
        <w:t xml:space="preserve"> </w:t>
      </w:r>
      <w:r w:rsidR="00866829">
        <w:t>«</w:t>
      </w:r>
      <w:r w:rsidR="00866829" w:rsidRPr="00866829">
        <w:rPr>
          <w:bCs/>
          <w:lang w:eastAsia="ru-RU"/>
        </w:rPr>
        <w:t xml:space="preserve">Об утверждении Положения </w:t>
      </w:r>
      <w:r w:rsidR="00866829">
        <w:rPr>
          <w:bCs/>
          <w:lang w:eastAsia="ru-RU"/>
        </w:rPr>
        <w:t xml:space="preserve">о комиссии по   соблюдению требований к </w:t>
      </w:r>
      <w:r w:rsidR="00866829" w:rsidRPr="00866829">
        <w:rPr>
          <w:bCs/>
          <w:lang w:eastAsia="ru-RU"/>
        </w:rPr>
        <w:t xml:space="preserve">служебному </w:t>
      </w:r>
      <w:r w:rsidR="00866829">
        <w:rPr>
          <w:bCs/>
          <w:lang w:eastAsia="ru-RU"/>
        </w:rPr>
        <w:t xml:space="preserve">     </w:t>
      </w:r>
      <w:r w:rsidR="00866829" w:rsidRPr="00866829">
        <w:rPr>
          <w:bCs/>
          <w:lang w:eastAsia="ru-RU"/>
        </w:rPr>
        <w:t xml:space="preserve">поведению </w:t>
      </w:r>
      <w:r w:rsidR="00866829">
        <w:rPr>
          <w:bCs/>
          <w:lang w:eastAsia="ru-RU"/>
        </w:rPr>
        <w:t xml:space="preserve">муниципальных </w:t>
      </w:r>
      <w:r w:rsidR="00866829" w:rsidRPr="00866829">
        <w:rPr>
          <w:bCs/>
          <w:lang w:eastAsia="ru-RU"/>
        </w:rPr>
        <w:t xml:space="preserve">служащих и </w:t>
      </w:r>
      <w:r w:rsidR="00866829">
        <w:rPr>
          <w:bCs/>
          <w:lang w:eastAsia="ru-RU"/>
        </w:rPr>
        <w:t xml:space="preserve">урегулированию конфликта </w:t>
      </w:r>
      <w:r w:rsidR="00866829" w:rsidRPr="00866829">
        <w:rPr>
          <w:bCs/>
          <w:lang w:eastAsia="ru-RU"/>
        </w:rPr>
        <w:t>интересов</w:t>
      </w:r>
      <w:r w:rsidR="00866829">
        <w:rPr>
          <w:bCs/>
          <w:lang w:eastAsia="ru-RU"/>
        </w:rPr>
        <w:t xml:space="preserve">» </w:t>
      </w:r>
      <w:r w:rsidRPr="0076418B">
        <w:t>следующие изменения:</w:t>
      </w:r>
    </w:p>
    <w:p w:rsidR="00866829" w:rsidRPr="00A11EC1" w:rsidRDefault="00A11EC1" w:rsidP="00AE7169">
      <w:pPr>
        <w:numPr>
          <w:ilvl w:val="1"/>
          <w:numId w:val="4"/>
        </w:numPr>
        <w:ind w:left="0" w:firstLine="360"/>
        <w:jc w:val="both"/>
        <w:rPr>
          <w:bCs/>
          <w:lang w:eastAsia="ru-RU"/>
        </w:rPr>
      </w:pPr>
      <w:r>
        <w:t>П</w:t>
      </w:r>
      <w:r w:rsidR="00866829">
        <w:t>риложение 2 к постановлению изложить в новой редакции согласно приложению 1 к настоящему постановлению.</w:t>
      </w:r>
    </w:p>
    <w:p w:rsidR="00A11EC1" w:rsidRPr="00105A74" w:rsidRDefault="00A11EC1" w:rsidP="00A11EC1">
      <w:pPr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lang w:eastAsia="ru-RU"/>
        </w:rPr>
      </w:pPr>
      <w:r w:rsidRPr="00105A74">
        <w:rPr>
          <w:lang w:eastAsia="ru-RU"/>
        </w:rPr>
        <w:t xml:space="preserve"> Настоящее постановление вс</w:t>
      </w:r>
      <w:r>
        <w:rPr>
          <w:lang w:eastAsia="ru-RU"/>
        </w:rPr>
        <w:t>тупает в силу после его официального опубликования (обнародования).</w:t>
      </w:r>
    </w:p>
    <w:p w:rsidR="00A11EC1" w:rsidRDefault="00A11EC1" w:rsidP="00A11EC1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ru-RU"/>
        </w:rPr>
      </w:pPr>
      <w:proofErr w:type="gramStart"/>
      <w:r w:rsidRPr="00105A74">
        <w:rPr>
          <w:lang w:eastAsia="ru-RU"/>
        </w:rPr>
        <w:t>Контроль за</w:t>
      </w:r>
      <w:proofErr w:type="gramEnd"/>
      <w:r w:rsidRPr="00105A74">
        <w:rPr>
          <w:lang w:eastAsia="ru-RU"/>
        </w:rPr>
        <w:t xml:space="preserve"> исполнением постановления оставляю за собой.</w:t>
      </w:r>
    </w:p>
    <w:p w:rsidR="00A11EC1" w:rsidRDefault="00A11EC1" w:rsidP="00A11EC1">
      <w:pPr>
        <w:spacing w:before="100" w:beforeAutospacing="1" w:after="100" w:afterAutospacing="1"/>
        <w:jc w:val="both"/>
        <w:rPr>
          <w:lang w:eastAsia="ru-RU"/>
        </w:rPr>
      </w:pPr>
    </w:p>
    <w:p w:rsidR="00A11EC1" w:rsidRPr="00105A74" w:rsidRDefault="00A11EC1" w:rsidP="00A11EC1">
      <w:pPr>
        <w:spacing w:before="100" w:beforeAutospacing="1" w:after="100" w:afterAutospacing="1"/>
        <w:jc w:val="both"/>
        <w:rPr>
          <w:lang w:eastAsia="ru-RU"/>
        </w:rPr>
      </w:pPr>
    </w:p>
    <w:p w:rsidR="00A11EC1" w:rsidRPr="00866829" w:rsidRDefault="00A11EC1" w:rsidP="00A11EC1">
      <w:pPr>
        <w:jc w:val="both"/>
        <w:rPr>
          <w:bCs/>
          <w:lang w:eastAsia="ru-RU"/>
        </w:rPr>
      </w:pPr>
      <w:r>
        <w:rPr>
          <w:bCs/>
          <w:lang w:eastAsia="ru-RU"/>
        </w:rPr>
        <w:t>Глава Арбатского сельсовета                                                                            А.С. Лебедев</w:t>
      </w:r>
    </w:p>
    <w:p w:rsidR="003933FB" w:rsidRDefault="003933FB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BE10D8" w:rsidRDefault="00BE10D8" w:rsidP="00A11EC1">
      <w:pPr>
        <w:jc w:val="both"/>
      </w:pPr>
    </w:p>
    <w:p w:rsidR="00A11EC1" w:rsidRDefault="00A11EC1" w:rsidP="00A11EC1">
      <w:pPr>
        <w:jc w:val="both"/>
      </w:pPr>
    </w:p>
    <w:p w:rsidR="00A11EC1" w:rsidRDefault="00A11EC1" w:rsidP="00A11EC1">
      <w:pPr>
        <w:jc w:val="both"/>
      </w:pPr>
    </w:p>
    <w:p w:rsidR="00A11EC1" w:rsidRPr="00A11EC1" w:rsidRDefault="00A11EC1" w:rsidP="00A11EC1">
      <w:pPr>
        <w:ind w:left="709"/>
        <w:jc w:val="right"/>
      </w:pPr>
      <w:r w:rsidRPr="00A11EC1">
        <w:lastRenderedPageBreak/>
        <w:t xml:space="preserve">Приложение 1  к постановлению </w:t>
      </w:r>
    </w:p>
    <w:p w:rsidR="00A11EC1" w:rsidRPr="00A11EC1" w:rsidRDefault="00A11EC1" w:rsidP="00A11EC1">
      <w:pPr>
        <w:ind w:left="709"/>
        <w:jc w:val="center"/>
      </w:pPr>
      <w:r>
        <w:t xml:space="preserve">                                             </w:t>
      </w:r>
      <w:r w:rsidR="00BE10D8">
        <w:t xml:space="preserve">                      </w:t>
      </w:r>
      <w:r w:rsidRPr="00A11EC1">
        <w:t xml:space="preserve">№ </w:t>
      </w:r>
      <w:r w:rsidR="00BE10D8">
        <w:t>31 от 15.03.</w:t>
      </w:r>
      <w:r>
        <w:t>2019</w:t>
      </w:r>
      <w:r w:rsidRPr="00A11EC1">
        <w:t>г.</w:t>
      </w:r>
    </w:p>
    <w:p w:rsidR="00A11EC1" w:rsidRPr="00A11EC1" w:rsidRDefault="00A11EC1" w:rsidP="00A11EC1">
      <w:pPr>
        <w:spacing w:before="100" w:beforeAutospacing="1" w:after="100" w:afterAutospacing="1"/>
        <w:jc w:val="right"/>
        <w:rPr>
          <w:lang w:eastAsia="ru-RU"/>
        </w:rPr>
      </w:pPr>
      <w:r w:rsidRPr="00A11EC1">
        <w:rPr>
          <w:lang w:eastAsia="ru-RU"/>
        </w:rPr>
        <w:t> </w:t>
      </w:r>
    </w:p>
    <w:p w:rsidR="00A11EC1" w:rsidRPr="00105A74" w:rsidRDefault="00A11EC1" w:rsidP="00A11EC1">
      <w:pPr>
        <w:spacing w:before="100" w:beforeAutospacing="1" w:after="100" w:afterAutospacing="1"/>
        <w:rPr>
          <w:lang w:eastAsia="ru-RU"/>
        </w:rPr>
      </w:pPr>
      <w:r w:rsidRPr="00105A74">
        <w:rPr>
          <w:lang w:eastAsia="ru-RU"/>
        </w:rPr>
        <w:t> </w:t>
      </w:r>
    </w:p>
    <w:p w:rsidR="00A11EC1" w:rsidRPr="00105A74" w:rsidRDefault="00A11EC1" w:rsidP="00A11EC1">
      <w:pPr>
        <w:spacing w:before="100" w:beforeAutospacing="1" w:after="100" w:afterAutospacing="1"/>
        <w:jc w:val="center"/>
        <w:rPr>
          <w:lang w:eastAsia="ru-RU"/>
        </w:rPr>
      </w:pPr>
      <w:r w:rsidRPr="00105A74">
        <w:rPr>
          <w:lang w:eastAsia="ru-RU"/>
        </w:rPr>
        <w:t>СОСТАВ</w:t>
      </w:r>
    </w:p>
    <w:p w:rsidR="00A11EC1" w:rsidRPr="00105A74" w:rsidRDefault="00A11EC1" w:rsidP="00A11EC1">
      <w:pPr>
        <w:spacing w:before="100" w:beforeAutospacing="1" w:after="100" w:afterAutospacing="1"/>
        <w:jc w:val="center"/>
        <w:rPr>
          <w:lang w:eastAsia="ru-RU"/>
        </w:rPr>
      </w:pPr>
      <w:r w:rsidRPr="00105A74">
        <w:rPr>
          <w:lang w:eastAsia="ru-RU"/>
        </w:rPr>
        <w:t>комиссии по соблюдению требований к служебному поведению</w:t>
      </w:r>
    </w:p>
    <w:p w:rsidR="00A11EC1" w:rsidRPr="00105A74" w:rsidRDefault="00A11EC1" w:rsidP="00A11EC1">
      <w:pPr>
        <w:spacing w:before="100" w:beforeAutospacing="1" w:after="100" w:afterAutospacing="1"/>
        <w:jc w:val="center"/>
        <w:rPr>
          <w:lang w:eastAsia="ru-RU"/>
        </w:rPr>
      </w:pPr>
      <w:r w:rsidRPr="00105A74">
        <w:rPr>
          <w:lang w:eastAsia="ru-RU"/>
        </w:rPr>
        <w:t>муниципальных служащих админ</w:t>
      </w:r>
      <w:r>
        <w:rPr>
          <w:lang w:eastAsia="ru-RU"/>
        </w:rPr>
        <w:t>истрации Арбатского сельсовета Таштыпского</w:t>
      </w:r>
      <w:r w:rsidRPr="00105A74">
        <w:rPr>
          <w:lang w:eastAsia="ru-RU"/>
        </w:rPr>
        <w:t xml:space="preserve"> района</w:t>
      </w:r>
    </w:p>
    <w:p w:rsidR="00A11EC1" w:rsidRPr="00105A74" w:rsidRDefault="00A11EC1" w:rsidP="00A11EC1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Республики Хакасия</w:t>
      </w:r>
      <w:r w:rsidRPr="00105A74">
        <w:rPr>
          <w:lang w:eastAsia="ru-RU"/>
        </w:rPr>
        <w:t xml:space="preserve"> и урегулированию конфликта интересов</w:t>
      </w:r>
    </w:p>
    <w:p w:rsidR="00A11EC1" w:rsidRPr="00105A74" w:rsidRDefault="00A11EC1" w:rsidP="00A11EC1">
      <w:pPr>
        <w:spacing w:before="100" w:beforeAutospacing="1" w:after="100" w:afterAutospacing="1"/>
        <w:rPr>
          <w:lang w:eastAsia="ru-RU"/>
        </w:rPr>
      </w:pPr>
      <w:r w:rsidRPr="00105A74">
        <w:rPr>
          <w:lang w:eastAsia="ru-RU"/>
        </w:rPr>
        <w:t> </w:t>
      </w:r>
    </w:p>
    <w:p w:rsidR="00A11EC1" w:rsidRPr="00105A74" w:rsidRDefault="00A11EC1" w:rsidP="00A11EC1">
      <w:pPr>
        <w:spacing w:before="100" w:beforeAutospacing="1" w:after="100" w:afterAutospacing="1"/>
        <w:rPr>
          <w:lang w:eastAsia="ru-RU"/>
        </w:rPr>
      </w:pPr>
      <w:r w:rsidRPr="00105A74">
        <w:rPr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90"/>
        <w:gridCol w:w="1244"/>
        <w:gridCol w:w="4711"/>
      </w:tblGrid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Председатель комиссии: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 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>
              <w:rPr>
                <w:lang w:eastAsia="ru-RU"/>
              </w:rPr>
              <w:t>Лебедев Александр Сергеевич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Глава Арбатского сельсовета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4689" w:type="dxa"/>
            <w:gridSpan w:val="2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Заместитель председателя комиссии:</w:t>
            </w:r>
          </w:p>
        </w:tc>
        <w:tc>
          <w:tcPr>
            <w:tcW w:w="4666" w:type="dxa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 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5E50C8" w:rsidP="00AA0BEB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Канзычакова</w:t>
            </w:r>
            <w:proofErr w:type="spellEnd"/>
            <w:r w:rsidR="00A11EC1">
              <w:rPr>
                <w:lang w:eastAsia="ru-RU"/>
              </w:rPr>
              <w:t xml:space="preserve"> Жанна  Ивановна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>
              <w:rPr>
                <w:lang w:eastAsia="ru-RU"/>
              </w:rPr>
              <w:t>Главный бухгалтер Администрации Арбатского сельсовета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Секретарь комиссии: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 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5E50C8" w:rsidP="00AA0BEB">
            <w:pPr>
              <w:rPr>
                <w:lang w:eastAsia="ru-RU"/>
              </w:rPr>
            </w:pPr>
            <w:r>
              <w:rPr>
                <w:lang w:eastAsia="ru-RU"/>
              </w:rPr>
              <w:t>Шарапова Татьяна Ивановна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Специалист 1 категории Администрации Арбатского сельсовета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Члены комиссии: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rPr>
                <w:lang w:eastAsia="ru-RU"/>
              </w:rPr>
            </w:pPr>
            <w:r w:rsidRPr="00105A74">
              <w:rPr>
                <w:lang w:eastAsia="ru-RU"/>
              </w:rPr>
              <w:t> 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5E50C8" w:rsidP="00AA0BEB">
            <w:pPr>
              <w:rPr>
                <w:lang w:eastAsia="ru-RU"/>
              </w:rPr>
            </w:pPr>
            <w:r>
              <w:rPr>
                <w:lang w:eastAsia="ru-RU"/>
              </w:rPr>
              <w:t>Соловьева Ирина Викторовна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Директор БУК КДЦ « Огонёк»</w:t>
            </w:r>
          </w:p>
        </w:tc>
      </w:tr>
      <w:tr w:rsidR="00A11EC1" w:rsidRPr="00C628B9" w:rsidTr="00AA0BEB">
        <w:trPr>
          <w:tblCellSpacing w:w="15" w:type="dxa"/>
        </w:trPr>
        <w:tc>
          <w:tcPr>
            <w:tcW w:w="3445" w:type="dxa"/>
            <w:vAlign w:val="center"/>
          </w:tcPr>
          <w:p w:rsidR="00A11EC1" w:rsidRPr="00105A74" w:rsidRDefault="005E50C8" w:rsidP="00AA0BEB">
            <w:pPr>
              <w:rPr>
                <w:lang w:eastAsia="ru-RU"/>
              </w:rPr>
            </w:pPr>
            <w:r>
              <w:rPr>
                <w:lang w:eastAsia="ru-RU"/>
              </w:rPr>
              <w:t>Антонова Наталья Анатольевна</w:t>
            </w:r>
          </w:p>
        </w:tc>
        <w:tc>
          <w:tcPr>
            <w:tcW w:w="5910" w:type="dxa"/>
            <w:gridSpan w:val="2"/>
            <w:vAlign w:val="center"/>
          </w:tcPr>
          <w:p w:rsidR="00A11EC1" w:rsidRPr="00105A74" w:rsidRDefault="00A11EC1" w:rsidP="00AA0BEB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Специалист 1 категории Администрации Арбатского сельсовета</w:t>
            </w:r>
          </w:p>
        </w:tc>
      </w:tr>
    </w:tbl>
    <w:p w:rsidR="00A11EC1" w:rsidRPr="00105A74" w:rsidRDefault="00A11EC1" w:rsidP="00A11EC1">
      <w:pPr>
        <w:spacing w:before="100" w:beforeAutospacing="1" w:after="100" w:afterAutospacing="1"/>
        <w:rPr>
          <w:lang w:eastAsia="ru-RU"/>
        </w:rPr>
      </w:pPr>
      <w:r w:rsidRPr="00105A74">
        <w:rPr>
          <w:lang w:eastAsia="ru-RU"/>
        </w:rPr>
        <w:t> </w:t>
      </w:r>
    </w:p>
    <w:p w:rsidR="00A11EC1" w:rsidRDefault="00A11EC1" w:rsidP="00A11EC1">
      <w:pPr>
        <w:jc w:val="both"/>
      </w:pPr>
    </w:p>
    <w:sectPr w:rsidR="00A11EC1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22C"/>
    <w:multiLevelType w:val="hybridMultilevel"/>
    <w:tmpl w:val="FF7CBC96"/>
    <w:lvl w:ilvl="0" w:tplc="D9065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671D34"/>
    <w:multiLevelType w:val="multilevel"/>
    <w:tmpl w:val="055E3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724622"/>
    <w:multiLevelType w:val="multilevel"/>
    <w:tmpl w:val="96387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85C80"/>
    <w:rsid w:val="00123B89"/>
    <w:rsid w:val="001470CE"/>
    <w:rsid w:val="00153ABC"/>
    <w:rsid w:val="001E54A3"/>
    <w:rsid w:val="00211A1C"/>
    <w:rsid w:val="002B5AFC"/>
    <w:rsid w:val="002F5742"/>
    <w:rsid w:val="003649A5"/>
    <w:rsid w:val="003933FB"/>
    <w:rsid w:val="003B4277"/>
    <w:rsid w:val="0041621C"/>
    <w:rsid w:val="004F49D5"/>
    <w:rsid w:val="005C633C"/>
    <w:rsid w:val="005E50C8"/>
    <w:rsid w:val="00603E71"/>
    <w:rsid w:val="00624933"/>
    <w:rsid w:val="0064005F"/>
    <w:rsid w:val="006D550A"/>
    <w:rsid w:val="006E19CB"/>
    <w:rsid w:val="006F206E"/>
    <w:rsid w:val="007271D4"/>
    <w:rsid w:val="0076418B"/>
    <w:rsid w:val="007F0F94"/>
    <w:rsid w:val="00862D40"/>
    <w:rsid w:val="00866829"/>
    <w:rsid w:val="008F377A"/>
    <w:rsid w:val="00941AB5"/>
    <w:rsid w:val="009820AD"/>
    <w:rsid w:val="00A11EC1"/>
    <w:rsid w:val="00A936F3"/>
    <w:rsid w:val="00AE7169"/>
    <w:rsid w:val="00BD422B"/>
    <w:rsid w:val="00BE10D8"/>
    <w:rsid w:val="00D910A0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  <w:style w:type="paragraph" w:customStyle="1" w:styleId="ConsPlusTitle">
    <w:name w:val="ConsPlusTitle"/>
    <w:rsid w:val="0076418B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764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3649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E654-DB8E-49AB-AC3A-2F3141C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34</cp:revision>
  <cp:lastPrinted>2019-03-18T01:42:00Z</cp:lastPrinted>
  <dcterms:created xsi:type="dcterms:W3CDTF">2017-03-13T00:55:00Z</dcterms:created>
  <dcterms:modified xsi:type="dcterms:W3CDTF">2019-03-18T01:42:00Z</dcterms:modified>
</cp:coreProperties>
</file>