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1" w:rsidRPr="001A6C76" w:rsidRDefault="000C2091" w:rsidP="000C2091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Российская Федерация</w:t>
      </w:r>
    </w:p>
    <w:p w:rsidR="000C2091" w:rsidRPr="001A6C76" w:rsidRDefault="000C2091" w:rsidP="000C2091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Республика Хакасия</w:t>
      </w:r>
    </w:p>
    <w:p w:rsidR="000C2091" w:rsidRPr="001A6C76" w:rsidRDefault="000C2091" w:rsidP="000C2091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Таштыпский район</w:t>
      </w:r>
    </w:p>
    <w:p w:rsidR="000C2091" w:rsidRPr="001A6C76" w:rsidRDefault="000C2091" w:rsidP="000C209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</w:t>
      </w:r>
      <w:r w:rsidRPr="001A6C76">
        <w:rPr>
          <w:sz w:val="26"/>
          <w:szCs w:val="26"/>
        </w:rPr>
        <w:t xml:space="preserve"> сельсовета</w:t>
      </w:r>
    </w:p>
    <w:p w:rsidR="000C2091" w:rsidRDefault="000C2091" w:rsidP="000C2091">
      <w:pPr>
        <w:ind w:right="-1"/>
        <w:jc w:val="center"/>
        <w:rPr>
          <w:sz w:val="26"/>
          <w:szCs w:val="26"/>
        </w:rPr>
      </w:pPr>
    </w:p>
    <w:p w:rsidR="000C2091" w:rsidRPr="001A6C76" w:rsidRDefault="000C2091" w:rsidP="000C2091">
      <w:pPr>
        <w:ind w:right="-1"/>
        <w:jc w:val="center"/>
        <w:rPr>
          <w:sz w:val="26"/>
          <w:szCs w:val="26"/>
        </w:rPr>
      </w:pPr>
    </w:p>
    <w:p w:rsidR="000C2091" w:rsidRPr="001A6C76" w:rsidRDefault="000C2091" w:rsidP="000C2091">
      <w:pPr>
        <w:ind w:right="-1"/>
        <w:jc w:val="center"/>
        <w:rPr>
          <w:sz w:val="26"/>
          <w:szCs w:val="26"/>
        </w:rPr>
      </w:pPr>
      <w:r w:rsidRPr="001A6C76">
        <w:rPr>
          <w:sz w:val="26"/>
          <w:szCs w:val="26"/>
        </w:rPr>
        <w:t>ПОСТАНОВЛЕНИЕ</w:t>
      </w:r>
    </w:p>
    <w:p w:rsidR="000C2091" w:rsidRDefault="000C2091" w:rsidP="000C2091">
      <w:pPr>
        <w:ind w:right="-1"/>
        <w:jc w:val="center"/>
        <w:rPr>
          <w:sz w:val="26"/>
          <w:szCs w:val="26"/>
        </w:rPr>
      </w:pPr>
    </w:p>
    <w:p w:rsidR="000C2091" w:rsidRPr="001A6C76" w:rsidRDefault="000C2091" w:rsidP="000C2091">
      <w:pPr>
        <w:ind w:right="-1"/>
        <w:jc w:val="center"/>
        <w:rPr>
          <w:sz w:val="26"/>
          <w:szCs w:val="26"/>
        </w:rPr>
      </w:pPr>
    </w:p>
    <w:p w:rsidR="000C2091" w:rsidRPr="00441685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54C3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 xml:space="preserve"> 30</w:t>
      </w:r>
      <w:r w:rsidRPr="00A654C3">
        <w:rPr>
          <w:sz w:val="26"/>
          <w:szCs w:val="26"/>
          <w:u w:val="single"/>
        </w:rPr>
        <w:t xml:space="preserve"> »</w:t>
      </w:r>
      <w:r>
        <w:rPr>
          <w:sz w:val="26"/>
          <w:szCs w:val="26"/>
          <w:u w:val="single"/>
        </w:rPr>
        <w:t xml:space="preserve"> сентября</w:t>
      </w:r>
      <w:r w:rsidRPr="00A654C3">
        <w:rPr>
          <w:sz w:val="26"/>
          <w:szCs w:val="26"/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  <w:u w:val="single"/>
          </w:rPr>
          <w:t>2013</w:t>
        </w:r>
        <w:r w:rsidRPr="00E006CF">
          <w:rPr>
            <w:sz w:val="26"/>
            <w:szCs w:val="26"/>
            <w:u w:val="single"/>
          </w:rPr>
          <w:t xml:space="preserve"> </w:t>
        </w:r>
        <w:r w:rsidRPr="00A654C3">
          <w:rPr>
            <w:sz w:val="26"/>
            <w:szCs w:val="26"/>
            <w:u w:val="single"/>
          </w:rPr>
          <w:t>г</w:t>
        </w:r>
      </w:smartTag>
      <w:r w:rsidRPr="00A654C3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                        с. Арбаты                                               </w:t>
      </w:r>
      <w:r w:rsidRPr="00A654C3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52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2091" w:rsidRPr="001A6C76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внесении изменений </w:t>
      </w:r>
      <w:proofErr w:type="gramStart"/>
      <w:r>
        <w:rPr>
          <w:sz w:val="26"/>
          <w:szCs w:val="26"/>
        </w:rPr>
        <w:t>в</w:t>
      </w:r>
      <w:proofErr w:type="gramEnd"/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Арбатского сельсовета от 17.12.2012 № 37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 Об утверждении </w:t>
      </w:r>
      <w:proofErr w:type="gramStart"/>
      <w:r>
        <w:rPr>
          <w:sz w:val="26"/>
          <w:szCs w:val="26"/>
        </w:rPr>
        <w:t>административного</w:t>
      </w:r>
      <w:proofErr w:type="gramEnd"/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регламента  предоставления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услуги «По согласованию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переустройства и (или) перепланировки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жилого помещения на территории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Арбатского сельсовета»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целях приведения муниципального правового акта в соответствии с действующим федеральным законодательством, руководствуясь ст.44 Устава муниципального образования Арбатский сельсовет Таштыпского района Республики Хакасия от 20.01. 2006г., администрация Арбатского сельсовета   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ПОСТАНОВЛЯЕТ: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1.Внести в наименование приложения  административного регламента предоставления муниципальной услуги утвержденного постановлением администрации Арбатского сельсовета от 17.12.2012 № 37 изменение, изложив  в следующей редакции: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«Административный регламент предоставления муниципальной услуги « По согласованию переустройства и (или) перепланировки жилого помещения на территории Арбатского сельсовета»</w:t>
      </w:r>
    </w:p>
    <w:p w:rsidR="000C2091" w:rsidRDefault="000C2091" w:rsidP="000C2091">
      <w:pPr>
        <w:autoSpaceDE w:val="0"/>
        <w:autoSpaceDN w:val="0"/>
        <w:adjustRightInd w:val="0"/>
        <w:jc w:val="both"/>
      </w:pPr>
      <w:r>
        <w:t xml:space="preserve">      2. В пункте 58, абзацах 4-7 пункта 63 административного регламента предоставления муниципальной услуги « По согласованию переустройства и (или) перепланировки жилого помещения на территории Арбатского сельсовета» слова «местные правовые акты» следует </w:t>
      </w:r>
      <w:proofErr w:type="gramStart"/>
      <w:r>
        <w:t>заменить на «муниципальные</w:t>
      </w:r>
      <w:proofErr w:type="gramEnd"/>
      <w:r>
        <w:t xml:space="preserve"> правовые акты» в соответствующих падежах.</w:t>
      </w:r>
    </w:p>
    <w:p w:rsidR="000C2091" w:rsidRDefault="000C2091" w:rsidP="000C2091">
      <w:pPr>
        <w:rPr>
          <w:sz w:val="26"/>
          <w:szCs w:val="26"/>
        </w:rPr>
      </w:pPr>
      <w:r>
        <w:rPr>
          <w:sz w:val="26"/>
          <w:szCs w:val="26"/>
        </w:rPr>
        <w:t xml:space="preserve">     3. Пункт 63 Административного регламента предоставления муниципальной услуги « По согласованию переустройства и (или) перепланировки жилого помещения на территории Арбатского сельсовета» следует изложить в новой редакции «Заявитель может обратиться с жалобой, в том числе в следующих случаях:».</w:t>
      </w:r>
    </w:p>
    <w:p w:rsidR="000C2091" w:rsidRDefault="000C2091" w:rsidP="000C2091">
      <w:pPr>
        <w:rPr>
          <w:sz w:val="26"/>
          <w:szCs w:val="26"/>
        </w:rPr>
      </w:pPr>
      <w:r>
        <w:rPr>
          <w:sz w:val="26"/>
          <w:szCs w:val="26"/>
        </w:rPr>
        <w:t xml:space="preserve">     4. В пункте 68 Административного регламента предоставления муниципальной услуги « По согласованию переустройства и (или) перепланировки жилого </w:t>
      </w:r>
      <w:r>
        <w:rPr>
          <w:sz w:val="26"/>
          <w:szCs w:val="26"/>
        </w:rPr>
        <w:lastRenderedPageBreak/>
        <w:t>помещения на территории Арбатского сельсовета» цифры «5.6.» следует изменить на «67».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 Данное постановление вступает в силу после его официального опубликования (обнародования).</w:t>
      </w:r>
    </w:p>
    <w:p w:rsidR="000C2091" w:rsidRDefault="000C2091" w:rsidP="000C20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  <w:r>
        <w:rPr>
          <w:sz w:val="26"/>
          <w:szCs w:val="26"/>
        </w:rPr>
        <w:t>Глава Арбатского сельсовета                                                                 С.Н. Чебодаев</w:t>
      </w: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0C2091" w:rsidRDefault="000C2091" w:rsidP="000C2091">
      <w:pPr>
        <w:rPr>
          <w:sz w:val="26"/>
          <w:szCs w:val="26"/>
        </w:rPr>
      </w:pPr>
    </w:p>
    <w:p w:rsidR="00666E13" w:rsidRDefault="00666E13"/>
    <w:sectPr w:rsidR="00666E13" w:rsidSect="0066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091"/>
    <w:rsid w:val="000C2091"/>
    <w:rsid w:val="0066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2021-03-25T11:33:00Z</dcterms:created>
  <dcterms:modified xsi:type="dcterms:W3CDTF">2021-03-25T11:33:00Z</dcterms:modified>
</cp:coreProperties>
</file>