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D" w:rsidRDefault="00A8222D" w:rsidP="00C305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FCE" w:rsidRDefault="00446FCE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156" w:rsidRP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E27E7" w:rsidRP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E27E7" w:rsidRP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Администрация Арбатского сельсовета</w:t>
      </w:r>
    </w:p>
    <w:p w:rsid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057B" w:rsidRDefault="00C3057B" w:rsidP="00C3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E7" w:rsidRPr="00C3057B" w:rsidRDefault="00CD2042" w:rsidP="00103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марта</w:t>
      </w:r>
      <w:bookmarkStart w:id="0" w:name="_GoBack"/>
      <w:bookmarkEnd w:id="0"/>
      <w:r w:rsidR="00CE3798">
        <w:rPr>
          <w:rFonts w:ascii="Times New Roman" w:hAnsi="Times New Roman" w:cs="Times New Roman"/>
          <w:sz w:val="24"/>
          <w:szCs w:val="24"/>
        </w:rPr>
        <w:t xml:space="preserve"> 2022</w:t>
      </w:r>
      <w:r w:rsidR="002E2D65">
        <w:rPr>
          <w:rFonts w:ascii="Times New Roman" w:hAnsi="Times New Roman" w:cs="Times New Roman"/>
          <w:sz w:val="24"/>
          <w:szCs w:val="24"/>
        </w:rPr>
        <w:t xml:space="preserve"> </w:t>
      </w:r>
      <w:r w:rsidR="00C3057B">
        <w:rPr>
          <w:rFonts w:ascii="Times New Roman" w:hAnsi="Times New Roman" w:cs="Times New Roman"/>
          <w:sz w:val="24"/>
          <w:szCs w:val="24"/>
        </w:rPr>
        <w:t xml:space="preserve"> </w:t>
      </w:r>
      <w:r w:rsidR="004E27E7" w:rsidRPr="00C3057B">
        <w:rPr>
          <w:rFonts w:ascii="Times New Roman" w:hAnsi="Times New Roman" w:cs="Times New Roman"/>
          <w:sz w:val="24"/>
          <w:szCs w:val="24"/>
        </w:rPr>
        <w:t xml:space="preserve">г.                                      с. Арбаты                   </w:t>
      </w:r>
      <w:r w:rsidR="00F4390D" w:rsidRPr="00C3057B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4E27E7" w:rsidRDefault="004E27E7" w:rsidP="00C30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7E7" w:rsidRDefault="0054488C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27E7">
        <w:rPr>
          <w:rFonts w:ascii="Times New Roman" w:hAnsi="Times New Roman" w:cs="Times New Roman"/>
          <w:sz w:val="24"/>
          <w:szCs w:val="24"/>
        </w:rPr>
        <w:t>О создании комиссии по предупреждению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обеспечению пожарной безопасности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Арбатского сельсовета</w:t>
      </w:r>
      <w:r w:rsidR="0054488C">
        <w:rPr>
          <w:rFonts w:ascii="Times New Roman" w:hAnsi="Times New Roman" w:cs="Times New Roman"/>
          <w:sz w:val="24"/>
          <w:szCs w:val="24"/>
        </w:rPr>
        <w:t>»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798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Российской Федерации от 21.12.1994г.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68-ФЗ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О защите населения и территории от чрезвычайных ситуаций пр</w:t>
      </w:r>
      <w:r w:rsidR="0054488C">
        <w:rPr>
          <w:rFonts w:ascii="Times New Roman" w:hAnsi="Times New Roman" w:cs="Times New Roman"/>
          <w:sz w:val="24"/>
          <w:szCs w:val="24"/>
        </w:rPr>
        <w:t>и</w:t>
      </w:r>
      <w:r w:rsidR="00A22D9A">
        <w:rPr>
          <w:rFonts w:ascii="Times New Roman" w:hAnsi="Times New Roman" w:cs="Times New Roman"/>
          <w:sz w:val="24"/>
          <w:szCs w:val="24"/>
        </w:rPr>
        <w:t>родного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законом Российской Федерации от 06.10.2003г. 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131-ФЗ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 в Российской Федерации», законом Республики Хакасия от 17.11.1998</w:t>
      </w:r>
      <w:r w:rsidR="00A22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E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 « О защите населения и территории от чрезвычайных ситуаций природного и техногенного характера</w:t>
      </w:r>
      <w:r w:rsidR="00F4390D">
        <w:rPr>
          <w:rFonts w:ascii="Times New Roman" w:hAnsi="Times New Roman" w:cs="Times New Roman"/>
          <w:sz w:val="24"/>
          <w:szCs w:val="24"/>
        </w:rPr>
        <w:t xml:space="preserve"> в Республике Хакасия</w:t>
      </w:r>
      <w:r w:rsidR="00A22D9A">
        <w:rPr>
          <w:rFonts w:ascii="Times New Roman" w:hAnsi="Times New Roman" w:cs="Times New Roman"/>
          <w:sz w:val="24"/>
          <w:szCs w:val="24"/>
        </w:rPr>
        <w:t xml:space="preserve"> </w:t>
      </w:r>
      <w:r w:rsidR="00F4390D">
        <w:rPr>
          <w:rFonts w:ascii="Times New Roman" w:hAnsi="Times New Roman" w:cs="Times New Roman"/>
          <w:sz w:val="24"/>
          <w:szCs w:val="24"/>
        </w:rPr>
        <w:t>», с целью обеспечения безопасного пропуска паводковых и талых вод, руководствуясь ст. 44 Устава муниципального образования Арбатский сельсовет</w:t>
      </w:r>
      <w:r w:rsidR="00C3057B">
        <w:rPr>
          <w:rFonts w:ascii="Times New Roman" w:hAnsi="Times New Roman" w:cs="Times New Roman"/>
          <w:sz w:val="24"/>
          <w:szCs w:val="24"/>
        </w:rPr>
        <w:t xml:space="preserve"> Таштыпского района республики Хакасия</w:t>
      </w:r>
      <w:r w:rsidR="00F4390D">
        <w:rPr>
          <w:rFonts w:ascii="Times New Roman" w:hAnsi="Times New Roman" w:cs="Times New Roman"/>
          <w:sz w:val="24"/>
          <w:szCs w:val="24"/>
        </w:rPr>
        <w:t xml:space="preserve"> от 20.01.2006</w:t>
      </w:r>
      <w:r w:rsidR="00C3057B">
        <w:rPr>
          <w:rFonts w:ascii="Times New Roman" w:hAnsi="Times New Roman" w:cs="Times New Roman"/>
          <w:sz w:val="24"/>
          <w:szCs w:val="24"/>
        </w:rPr>
        <w:t xml:space="preserve"> </w:t>
      </w:r>
      <w:r w:rsidR="00F4390D">
        <w:rPr>
          <w:rFonts w:ascii="Times New Roman" w:hAnsi="Times New Roman" w:cs="Times New Roman"/>
          <w:sz w:val="24"/>
          <w:szCs w:val="24"/>
        </w:rPr>
        <w:t>г.</w:t>
      </w:r>
      <w:r w:rsidR="00C3057B">
        <w:rPr>
          <w:rFonts w:ascii="Times New Roman" w:hAnsi="Times New Roman" w:cs="Times New Roman"/>
          <w:sz w:val="24"/>
          <w:szCs w:val="24"/>
        </w:rPr>
        <w:t>, Администрация Арбатского сельсовета постановляет</w:t>
      </w:r>
      <w:r w:rsidR="00F4390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390D" w:rsidRDefault="00F4390D" w:rsidP="00FE101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4390D" w:rsidRDefault="00F4390D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чрезвычайным ситуациям и обеспечению пожарной безопасности при администрации Арб</w:t>
      </w:r>
      <w:r w:rsidR="00F02760">
        <w:rPr>
          <w:rFonts w:ascii="Times New Roman" w:hAnsi="Times New Roman" w:cs="Times New Roman"/>
          <w:sz w:val="24"/>
          <w:szCs w:val="24"/>
        </w:rPr>
        <w:t xml:space="preserve">атского сельсовета (Приложение 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F4390D" w:rsidRDefault="00FE101E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F4390D">
        <w:rPr>
          <w:rFonts w:ascii="Times New Roman" w:hAnsi="Times New Roman" w:cs="Times New Roman"/>
          <w:sz w:val="24"/>
          <w:szCs w:val="24"/>
        </w:rPr>
        <w:t>оложение о комиссии</w:t>
      </w:r>
      <w:r>
        <w:rPr>
          <w:rFonts w:ascii="Times New Roman" w:hAnsi="Times New Roman" w:cs="Times New Roman"/>
          <w:sz w:val="24"/>
          <w:szCs w:val="24"/>
        </w:rPr>
        <w:t xml:space="preserve"> по чрезвычайным ситуациям и обеспечению пожарной безопасности при Администрации Арба</w:t>
      </w:r>
      <w:r w:rsidR="00F02760">
        <w:rPr>
          <w:rFonts w:ascii="Times New Roman" w:hAnsi="Times New Roman" w:cs="Times New Roman"/>
          <w:sz w:val="24"/>
          <w:szCs w:val="24"/>
        </w:rPr>
        <w:t>тского</w:t>
      </w:r>
      <w:r w:rsidR="00CE3798">
        <w:rPr>
          <w:rFonts w:ascii="Times New Roman" w:hAnsi="Times New Roman" w:cs="Times New Roman"/>
          <w:sz w:val="24"/>
          <w:szCs w:val="24"/>
        </w:rPr>
        <w:t xml:space="preserve"> сельсовета (</w:t>
      </w:r>
      <w:r w:rsidR="00F027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FE101E" w:rsidRDefault="00FE101E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819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CE3798">
        <w:rPr>
          <w:rFonts w:ascii="Times New Roman" w:hAnsi="Times New Roman" w:cs="Times New Roman"/>
          <w:sz w:val="24"/>
          <w:szCs w:val="24"/>
        </w:rPr>
        <w:t>23.10.2020 г. № 77</w:t>
      </w:r>
      <w:r w:rsidRPr="00FE101E">
        <w:rPr>
          <w:rFonts w:ascii="Times New Roman" w:hAnsi="Times New Roman" w:cs="Times New Roman"/>
          <w:sz w:val="24"/>
          <w:szCs w:val="24"/>
        </w:rPr>
        <w:t xml:space="preserve"> «О создании комиссии по предупреждению и ликвидации чрезвычайных ситуаций и обеспечению пожарной безопасности при администрации Арбатского сельсовета» считать утратившим силу.</w:t>
      </w:r>
    </w:p>
    <w:p w:rsidR="00FE101E" w:rsidRDefault="00C3057B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</w:t>
      </w:r>
      <w:r w:rsidR="00FE101E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="00AE616B">
        <w:rPr>
          <w:rFonts w:ascii="Times New Roman" w:hAnsi="Times New Roman" w:cs="Times New Roman"/>
          <w:sz w:val="24"/>
          <w:szCs w:val="24"/>
        </w:rPr>
        <w:t>вление вступает в силу после</w:t>
      </w:r>
      <w:r w:rsidR="00FE101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FE101E" w:rsidRDefault="00FE101E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E90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101E" w:rsidRDefault="00FE101E" w:rsidP="00FE101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E101E" w:rsidRDefault="00FE101E" w:rsidP="00FE101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E101E" w:rsidRDefault="00FE101E" w:rsidP="00FE101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E101E" w:rsidRDefault="00AE616B" w:rsidP="00AE6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01E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                             </w:t>
      </w:r>
      <w:r w:rsidR="00C305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2D65">
        <w:rPr>
          <w:rFonts w:ascii="Times New Roman" w:hAnsi="Times New Roman" w:cs="Times New Roman"/>
          <w:sz w:val="24"/>
          <w:szCs w:val="24"/>
        </w:rPr>
        <w:t xml:space="preserve"> С.Н. Чебодаев</w:t>
      </w: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D9A" w:rsidRDefault="00A22D9A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EAD" w:rsidRDefault="00F02760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4EAD">
        <w:rPr>
          <w:rFonts w:ascii="Times New Roman" w:hAnsi="Times New Roman" w:cs="Times New Roman"/>
          <w:sz w:val="24"/>
          <w:szCs w:val="24"/>
        </w:rPr>
        <w:t>1</w:t>
      </w:r>
    </w:p>
    <w:p w:rsidR="00C04EAD" w:rsidRDefault="00C04EAD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AD" w:rsidRDefault="00C04EAD" w:rsidP="00C04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04EAD" w:rsidRDefault="00C04EAD" w:rsidP="00C04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55"/>
        <w:gridCol w:w="2166"/>
        <w:gridCol w:w="2268"/>
        <w:gridCol w:w="1265"/>
        <w:gridCol w:w="1853"/>
      </w:tblGrid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домашний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C04EAD" w:rsidTr="00A22D9A">
        <w:trPr>
          <w:trHeight w:val="1291"/>
        </w:trPr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E2D65" w:rsidRDefault="002E2D65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Чебодаев Сергей Николаевич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пожарной безопасности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Арбатского сельсовета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Арбаты,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</w:p>
          <w:p w:rsidR="00C04EAD" w:rsidRDefault="002E2D65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EA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C04EAD" w:rsidP="002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E2D65">
              <w:rPr>
                <w:rFonts w:ascii="Times New Roman" w:hAnsi="Times New Roman" w:cs="Times New Roman"/>
                <w:sz w:val="24"/>
                <w:szCs w:val="24"/>
              </w:rPr>
              <w:t>833709391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A22D9A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Наталья Анатольевна 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2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пред.</w:t>
            </w:r>
            <w:r w:rsidR="00A2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М-Арбаты,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32-2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89235828132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 Николай Викторович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Арбаты, 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8-1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89832588140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3057B" w:rsidRDefault="00DE21E3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Ултургашев Александр Анатольевич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2268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DE21E3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89020124383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4EAD" w:rsidRDefault="00F02760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Кенкель Алена Михайловна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Заведушая Малоарбатской участковой больницы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М-Арбаты, ул. Промышленная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11-1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2-73-42</w:t>
            </w:r>
          </w:p>
        </w:tc>
        <w:tc>
          <w:tcPr>
            <w:tcW w:w="1853" w:type="dxa"/>
          </w:tcPr>
          <w:p w:rsidR="00C04EAD" w:rsidRDefault="00F02760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89020106320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Шкурпит Игорь Анатольевич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РЭС-7</w:t>
            </w:r>
          </w:p>
        </w:tc>
        <w:tc>
          <w:tcPr>
            <w:tcW w:w="2268" w:type="dxa"/>
          </w:tcPr>
          <w:p w:rsidR="00C04EAD" w:rsidRDefault="00C3057B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65A27">
              <w:rPr>
                <w:rFonts w:ascii="Times New Roman" w:hAnsi="Times New Roman" w:cs="Times New Roman"/>
                <w:sz w:val="24"/>
                <w:szCs w:val="24"/>
              </w:rPr>
              <w:t>Больничная 2-1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2-73-38</w:t>
            </w:r>
          </w:p>
        </w:tc>
        <w:tc>
          <w:tcPr>
            <w:tcW w:w="1853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89835859632</w:t>
            </w:r>
          </w:p>
        </w:tc>
      </w:tr>
      <w:tr w:rsidR="00C04EAD" w:rsidTr="00A22D9A">
        <w:tc>
          <w:tcPr>
            <w:tcW w:w="708" w:type="dxa"/>
          </w:tcPr>
          <w:p w:rsidR="00C04EAD" w:rsidRDefault="002E2D65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Сазанаков Петр Николаевич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ПЧ-65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М-Арбаты.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Школьная,6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2-73-60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89135470761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2-73-22</w:t>
            </w:r>
          </w:p>
        </w:tc>
      </w:tr>
      <w:tr w:rsidR="00C04EAD" w:rsidTr="00A22D9A">
        <w:tc>
          <w:tcPr>
            <w:tcW w:w="708" w:type="dxa"/>
          </w:tcPr>
          <w:p w:rsidR="00C04EAD" w:rsidRDefault="002E2D65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Алёна Алексеевна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Арбатская средняя общеобразовательная школа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2-71-95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89095262767</w:t>
            </w:r>
          </w:p>
        </w:tc>
      </w:tr>
      <w:tr w:rsidR="00C04EAD" w:rsidTr="00A22D9A">
        <w:tc>
          <w:tcPr>
            <w:tcW w:w="708" w:type="dxa"/>
          </w:tcPr>
          <w:p w:rsidR="00C04EAD" w:rsidRDefault="002E2D65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Линдт Александ</w:t>
            </w:r>
            <w:r w:rsidR="00A22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Арбатского лесничества Госкомлес РХ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Советская 66-2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2-73-64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89130584568</w:t>
            </w:r>
          </w:p>
        </w:tc>
      </w:tr>
      <w:tr w:rsidR="00C04EAD" w:rsidTr="00A22D9A">
        <w:tc>
          <w:tcPr>
            <w:tcW w:w="708" w:type="dxa"/>
          </w:tcPr>
          <w:p w:rsidR="00C04EAD" w:rsidRDefault="002E2D65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Байкалова Мария Ивановна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Ветврач Таштыпской Вет. станции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77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89135461095</w:t>
            </w:r>
          </w:p>
        </w:tc>
      </w:tr>
    </w:tbl>
    <w:p w:rsidR="00C04EAD" w:rsidRDefault="00C04EAD" w:rsidP="00C04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spacing w:after="0"/>
        <w:jc w:val="right"/>
        <w:rPr>
          <w:rFonts w:ascii="Times New Roman" w:hAnsi="Times New Roman" w:cs="Times New Roman"/>
        </w:rPr>
      </w:pPr>
    </w:p>
    <w:p w:rsidR="00C65A27" w:rsidRDefault="00C65A27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C65A27" w:rsidRPr="00FA4D8D" w:rsidRDefault="00F02760" w:rsidP="00C65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  <w:r w:rsidR="00C65A27" w:rsidRPr="00FA4D8D">
        <w:rPr>
          <w:rFonts w:ascii="Times New Roman" w:hAnsi="Times New Roman" w:cs="Times New Roman"/>
        </w:rPr>
        <w:t>2</w:t>
      </w:r>
    </w:p>
    <w:p w:rsidR="00C65A27" w:rsidRDefault="00C65A27" w:rsidP="00C65A27">
      <w:pPr>
        <w:spacing w:after="0"/>
        <w:jc w:val="right"/>
        <w:rPr>
          <w:rFonts w:ascii="Times New Roman" w:hAnsi="Times New Roman" w:cs="Times New Roman"/>
        </w:rPr>
      </w:pPr>
    </w:p>
    <w:p w:rsidR="00C65A27" w:rsidRDefault="00C65A27" w:rsidP="00C65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8D">
        <w:rPr>
          <w:rFonts w:ascii="Times New Roman" w:hAnsi="Times New Roman" w:cs="Times New Roman"/>
          <w:sz w:val="28"/>
          <w:szCs w:val="28"/>
        </w:rPr>
        <w:t>ПОЛОЖЕНИЕ</w:t>
      </w:r>
    </w:p>
    <w:p w:rsidR="00C65A27" w:rsidRPr="00C65A27" w:rsidRDefault="00C65A27" w:rsidP="00C65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</w:t>
      </w:r>
    </w:p>
    <w:p w:rsidR="00C65A27" w:rsidRDefault="00C65A27" w:rsidP="00C65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пожарной безопасности при администрации Арбатского сельсовета.</w:t>
      </w:r>
    </w:p>
    <w:p w:rsidR="00C65A27" w:rsidRPr="00C65A27" w:rsidRDefault="00C65A27" w:rsidP="00C65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A27" w:rsidRPr="00B72A4F" w:rsidRDefault="00C65A27" w:rsidP="00C65A2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A4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65A27" w:rsidRPr="00FA4D8D" w:rsidRDefault="00C65A27" w:rsidP="00C65A2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4D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FA4D8D">
        <w:rPr>
          <w:rFonts w:ascii="Times New Roman" w:hAnsi="Times New Roman" w:cs="Times New Roman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при администрации Арбатского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Комиссия) является координационным органом, образованным для обеспечения согласованности действий органов исполнительной власти Арбатского сельсовета,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Хакасия, постановлениями и распоряжениями Председателя Правительства Республики Хакасии, постановлениями и распоряжениями главы Арбатского сельсовета и настоящим Положением.</w:t>
      </w:r>
    </w:p>
    <w:p w:rsidR="00C65A27" w:rsidRDefault="00C65A27" w:rsidP="00703BA6">
      <w:pPr>
        <w:pStyle w:val="a3"/>
        <w:tabs>
          <w:tab w:val="left" w:pos="0"/>
        </w:tabs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Комиссия осуществляет свою деятельность во взаимодействии с федеральными органами исполнительной власти, органами исполнительной власти Республики Хакасия, органами местного самоуправления муниципального образования Таштыпский район, заинтересованными организациями и общественными объединениями.</w:t>
      </w:r>
    </w:p>
    <w:p w:rsidR="00C65A27" w:rsidRDefault="00C65A27" w:rsidP="00C65A27">
      <w:pPr>
        <w:pStyle w:val="a3"/>
        <w:spacing w:after="0"/>
        <w:ind w:left="-567" w:right="-284" w:firstLine="128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703BA6">
      <w:pPr>
        <w:pStyle w:val="a3"/>
        <w:numPr>
          <w:ilvl w:val="0"/>
          <w:numId w:val="5"/>
        </w:num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72A4F">
        <w:rPr>
          <w:rFonts w:ascii="Times New Roman" w:hAnsi="Times New Roman" w:cs="Times New Roman"/>
          <w:sz w:val="24"/>
          <w:szCs w:val="24"/>
        </w:rPr>
        <w:t>Основные задачи Комиссии</w:t>
      </w:r>
    </w:p>
    <w:p w:rsidR="00C65A27" w:rsidRP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2.1 Основными задачами Комиссии в соответствии с ее полномочиями являются: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Разработка предложений по реализации единой государственной политики в области предупреждения и ликвидации чрезвычайных ситуаций и обеспечение пожарной безопасности на территории Арбатского сельсовета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Координация деятельности по управлению финансовым резервом и резервом материальных ресурсов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Обеспечение согласованности действий территориальных, федеральных органов, органов местного самоуправления Арбатского сельсовета, организаций по решению вопросов в области предупреждения и ликвидации чрезвычайных ситуаций, обеспечение пожарной безопасности, а также восстановление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ситуациях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Организация сбора информации в области защиты населения и территорий от чрезвычайных ситуаций и обеспечение пожарной безопасности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ные задачи могут быть возложены на Комиссию по предупреждению и ликвидации чрезвычайных ситуаций и обеспечению пожарной безопасности решениями главы Арбатского сельсовета в соответствии с законодательством Российской Федерации, нормативно правовыми актами администрации Арбатского сельсовета.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02760" w:rsidRDefault="00703BA6" w:rsidP="00703BA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2760" w:rsidRDefault="00F02760" w:rsidP="00703BA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02760" w:rsidRDefault="00F02760" w:rsidP="00703BA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02760" w:rsidRPr="00F02760" w:rsidRDefault="00F02760" w:rsidP="00F02760">
      <w:pPr>
        <w:pStyle w:val="a3"/>
        <w:spacing w:after="0"/>
        <w:ind w:left="786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02760">
        <w:rPr>
          <w:rFonts w:ascii="Times New Roman" w:hAnsi="Times New Roman" w:cs="Times New Roman"/>
          <w:sz w:val="24"/>
          <w:szCs w:val="24"/>
        </w:rPr>
        <w:t>Основные функции Комиссии</w:t>
      </w:r>
    </w:p>
    <w:p w:rsidR="00F02760" w:rsidRDefault="00F02760" w:rsidP="00703BA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02760" w:rsidRDefault="00F02760" w:rsidP="00703BA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02760" w:rsidRDefault="00F02760" w:rsidP="00703BA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703BA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Комиссия, с целью выполнения возложенных на неё </w:t>
      </w:r>
      <w:r w:rsidR="00703BA6">
        <w:rPr>
          <w:rFonts w:ascii="Times New Roman" w:hAnsi="Times New Roman" w:cs="Times New Roman"/>
          <w:sz w:val="24"/>
          <w:szCs w:val="24"/>
        </w:rPr>
        <w:t xml:space="preserve">задач, осуществляются следующие </w:t>
      </w:r>
      <w:r>
        <w:rPr>
          <w:rFonts w:ascii="Times New Roman" w:hAnsi="Times New Roman" w:cs="Times New Roman"/>
          <w:sz w:val="24"/>
          <w:szCs w:val="24"/>
        </w:rPr>
        <w:t>функции:</w:t>
      </w:r>
    </w:p>
    <w:p w:rsidR="00C65A27" w:rsidRDefault="00C65A27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ассматривает прогнозы ситуаций. Пожарной обстановки на территории Арбатского сельсовета, организует разработку и реализацию мер, направленных на предупреждение и ликвидацию чрезвычайных ситуаций и обеспечение пожарной безопасности.</w:t>
      </w:r>
    </w:p>
    <w:p w:rsidR="00C65A27" w:rsidRDefault="00C65A27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частвует в разработке нормативно правовых актах в области защиты населения  и территории Арбатского сельсовета от чрезвычайных ситуаций  и обеспечения пожарной безопасности</w:t>
      </w:r>
    </w:p>
    <w:p w:rsidR="00C65A27" w:rsidRDefault="00C65A27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частвует в разработке проектов целевых программ в области предупреждения и ликвидации чрезвычайных ситуаций и обеспечение пожарной безопасности и готовит предложения по их реализации</w:t>
      </w:r>
    </w:p>
    <w:p w:rsidR="00C65A27" w:rsidRDefault="00703BA6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азрабатывает предложения по созданию и использованию резервов финансовых и материальных ресурсов для ликвидации чрезвычайных ситуаций</w:t>
      </w:r>
    </w:p>
    <w:p w:rsidR="00C65A27" w:rsidRDefault="00703BA6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азрабатывает предложения по организации работы по предупреждению и ликвидации чрезвычайных ситуации и обеспечению пожарной безопасности, восстановлению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пожаров.</w:t>
      </w:r>
    </w:p>
    <w:p w:rsidR="00C65A27" w:rsidRDefault="00C65A27" w:rsidP="00C65A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65A27" w:rsidRPr="009A3BA0" w:rsidRDefault="00C65A27" w:rsidP="00C65A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65A27" w:rsidRPr="00F02760" w:rsidRDefault="00F02760" w:rsidP="00F02760">
      <w:pPr>
        <w:spacing w:after="0"/>
        <w:ind w:left="426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65A27" w:rsidRPr="00F02760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C65A27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апрашивать у территориальных органов исполнительной власти, органов местного самоуправления Арбатского сельсовета, организаций информацию в пределах своей компетентности, необходимую для осуществления своих полномочий</w:t>
      </w: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аслушивать на заседаниях Комиссии представителей федеральных органов исполнительной власти, органов местного самоуправления Арбатского сельсовета, организаций</w:t>
      </w: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ривлекать для участия в своей работе представителей территориальных органов, федеральных органов исполнительной власти, органов исполнительной власти муниципального образования Таштыпский район, органов местного самоуправления муниципального образования Арбатский сельсовет, организаций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оздать рабочие группы, в том числе действующие, из числа членов комиссии, работников территориальных федеральных органов исполнительной власти, органов исполнительной власти муниципального образования Таштыпский район, Арбатского сельсовета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ормировать оперативные группы для предупреждения и ликвидации чрезвычайных ситуаций и обеспечение пожарной безопасности, зашиты населения и территорий непосредственно в районе бедствий. В состав оперативных групп входят члены Комиссии и привлекаются необходимые специалисты по согласованию с их руководителями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носить в установленном порядке главе Арбатского сельсовета предложения по вопросам, требующим решения главы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ринимать решения обязательные для выполнения всеми органами исполнительной власти Арбатского сельсовета.</w:t>
      </w:r>
    </w:p>
    <w:p w:rsidR="00C65A27" w:rsidRDefault="00C65A27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F02760" w:rsidRDefault="00F02760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2760" w:rsidRDefault="00F02760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Комиссии</w:t>
      </w:r>
    </w:p>
    <w:p w:rsidR="00C65A27" w:rsidRDefault="00C65A27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C65A27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главы Арбатского сельсовета.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C65A27">
        <w:rPr>
          <w:rFonts w:ascii="Times New Roman" w:hAnsi="Times New Roman" w:cs="Times New Roman"/>
          <w:sz w:val="24"/>
          <w:szCs w:val="24"/>
        </w:rPr>
        <w:t>Председателем Комиссии является глава Арбатского сельсовета, который осуществляет непосредственное руководство и несет ответственность за выполнение возложенных на нее задач.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C65A27">
        <w:rPr>
          <w:rFonts w:ascii="Times New Roman" w:hAnsi="Times New Roman" w:cs="Times New Roman"/>
          <w:sz w:val="24"/>
          <w:szCs w:val="24"/>
        </w:rPr>
        <w:t>Председатель Комиссии имеет одного заместителя и секретаря.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деятельности Комиссии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C65A27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годовым планом работы, утверждаемым ее председателем.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C65A27">
        <w:rPr>
          <w:rFonts w:ascii="Times New Roman" w:hAnsi="Times New Roman" w:cs="Times New Roman"/>
          <w:sz w:val="24"/>
          <w:szCs w:val="24"/>
        </w:rPr>
        <w:t>Заседание Комиссии проводят по мере необходимости, но реже одного раза в квартал.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C65A27">
        <w:rPr>
          <w:rFonts w:ascii="Times New Roman" w:hAnsi="Times New Roman" w:cs="Times New Roman"/>
          <w:sz w:val="24"/>
          <w:szCs w:val="24"/>
        </w:rPr>
        <w:t>Заседания Комиссии проводятся под руководством председателя Комиссии или по его поручению его заместителем.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C65A27">
        <w:rPr>
          <w:rFonts w:ascii="Times New Roman" w:hAnsi="Times New Roman" w:cs="Times New Roman"/>
          <w:sz w:val="24"/>
          <w:szCs w:val="24"/>
        </w:rPr>
        <w:t>Повестку дня заседаний и порядок их проведения определяет председатель Комиссии или по его поручению его заместитель.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оформляются в виде решений, которые подписываются председателем Комиссии, а в случае его отсутствия</w:t>
      </w:r>
      <w:r w:rsidR="00A22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заместителем, проводившим заседание Комиссии.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осуществляются заинтересованными органами, организациями, к сфере ведения которых относятся вопросы, включенные в повестку дня заседания. Материалы заседаний, проводимых в соответствии с годовым планом работы, должны были быть представлены Комиссии не позднее, чем за 10 дней до даты проведения заседания.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лица его заменяющего и проводящего заседание Комиссии.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на заседании Комиссии решения, нуждающегося в доработке, исполнитель в течение двух дней дорабатывает его и представляет на подпись председателю Комиссии. Подписанное решение Комиссии направляется исполнителям в течение трех дней, а в случае введения режима чрезвычайной ситуации -  в течение трех часов, следующих после проведения заседания Комиссии.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принятых Комиссией решений по защите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04EAD" w:rsidRPr="00FE101E" w:rsidRDefault="00C04EAD" w:rsidP="00C04E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EAD" w:rsidRPr="00F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769"/>
    <w:multiLevelType w:val="hybridMultilevel"/>
    <w:tmpl w:val="032C0346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5108"/>
    <w:multiLevelType w:val="hybridMultilevel"/>
    <w:tmpl w:val="8D569F66"/>
    <w:lvl w:ilvl="0" w:tplc="4E8A8C9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12AE3"/>
    <w:multiLevelType w:val="hybridMultilevel"/>
    <w:tmpl w:val="032C0346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5EED"/>
    <w:multiLevelType w:val="hybridMultilevel"/>
    <w:tmpl w:val="DB44693C"/>
    <w:lvl w:ilvl="0" w:tplc="72D02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7E517E"/>
    <w:multiLevelType w:val="hybridMultilevel"/>
    <w:tmpl w:val="61D6D966"/>
    <w:lvl w:ilvl="0" w:tplc="45206C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1384"/>
    <w:multiLevelType w:val="hybridMultilevel"/>
    <w:tmpl w:val="DB44693C"/>
    <w:lvl w:ilvl="0" w:tplc="72D02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6"/>
    <w:rsid w:val="001034B4"/>
    <w:rsid w:val="002108D6"/>
    <w:rsid w:val="002618ED"/>
    <w:rsid w:val="002B0819"/>
    <w:rsid w:val="002B6325"/>
    <w:rsid w:val="002E2D65"/>
    <w:rsid w:val="003566B1"/>
    <w:rsid w:val="00446FCE"/>
    <w:rsid w:val="004E27E7"/>
    <w:rsid w:val="0054488C"/>
    <w:rsid w:val="00703BA6"/>
    <w:rsid w:val="00773024"/>
    <w:rsid w:val="0077460F"/>
    <w:rsid w:val="00822201"/>
    <w:rsid w:val="008C3156"/>
    <w:rsid w:val="009D25E3"/>
    <w:rsid w:val="00A02EAA"/>
    <w:rsid w:val="00A22D9A"/>
    <w:rsid w:val="00A8222D"/>
    <w:rsid w:val="00AE616B"/>
    <w:rsid w:val="00B27361"/>
    <w:rsid w:val="00C04EAD"/>
    <w:rsid w:val="00C3057B"/>
    <w:rsid w:val="00C65A27"/>
    <w:rsid w:val="00CD2042"/>
    <w:rsid w:val="00CE3798"/>
    <w:rsid w:val="00D92B95"/>
    <w:rsid w:val="00DB563E"/>
    <w:rsid w:val="00DE21E3"/>
    <w:rsid w:val="00E90928"/>
    <w:rsid w:val="00F02760"/>
    <w:rsid w:val="00F4390D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0D"/>
    <w:pPr>
      <w:ind w:left="720"/>
      <w:contextualSpacing/>
    </w:pPr>
  </w:style>
  <w:style w:type="table" w:styleId="a4">
    <w:name w:val="Table Grid"/>
    <w:basedOn w:val="a1"/>
    <w:uiPriority w:val="59"/>
    <w:rsid w:val="00E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0D"/>
    <w:pPr>
      <w:ind w:left="720"/>
      <w:contextualSpacing/>
    </w:pPr>
  </w:style>
  <w:style w:type="table" w:styleId="a4">
    <w:name w:val="Table Grid"/>
    <w:basedOn w:val="a1"/>
    <w:uiPriority w:val="59"/>
    <w:rsid w:val="00E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8E99-3C8B-46B0-B7C7-83AB8768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21</cp:revision>
  <cp:lastPrinted>2020-02-18T01:08:00Z</cp:lastPrinted>
  <dcterms:created xsi:type="dcterms:W3CDTF">2018-02-28T06:37:00Z</dcterms:created>
  <dcterms:modified xsi:type="dcterms:W3CDTF">2022-03-09T01:35:00Z</dcterms:modified>
</cp:coreProperties>
</file>