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1E3" w:rsidRPr="000F77F3" w:rsidRDefault="000F77F3" w:rsidP="00FF61E3">
      <w:pPr>
        <w:jc w:val="center"/>
        <w:rPr>
          <w:rFonts w:ascii="Times New Roman" w:hAnsi="Times New Roman" w:cs="Times New Roman"/>
          <w:sz w:val="24"/>
          <w:szCs w:val="24"/>
        </w:rPr>
      </w:pPr>
      <w:r w:rsidRPr="000F77F3">
        <w:rPr>
          <w:rFonts w:ascii="Times New Roman" w:hAnsi="Times New Roman" w:cs="Times New Roman"/>
          <w:sz w:val="24"/>
          <w:szCs w:val="24"/>
        </w:rPr>
        <w:t xml:space="preserve">Российская Федерация                                                                                                        Республика Хакасия                                                                                                         Таштыпский район                                                                                                    Администрация Арбатского сельсовета   </w:t>
      </w:r>
    </w:p>
    <w:p w:rsidR="000F77F3" w:rsidRPr="000F77F3" w:rsidRDefault="000F77F3" w:rsidP="006E4CF7">
      <w:pPr>
        <w:jc w:val="center"/>
        <w:rPr>
          <w:rFonts w:ascii="Times New Roman" w:hAnsi="Times New Roman" w:cs="Times New Roman"/>
          <w:sz w:val="24"/>
          <w:szCs w:val="24"/>
        </w:rPr>
      </w:pPr>
      <w:r w:rsidRPr="000F77F3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F77F3" w:rsidRPr="000F77F3" w:rsidRDefault="000F77F3" w:rsidP="000F77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3C50" w:rsidRDefault="00532E92" w:rsidP="00B713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</w:t>
      </w:r>
      <w:r w:rsidR="00B713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="006D3C50">
        <w:rPr>
          <w:rFonts w:ascii="Times New Roman" w:hAnsi="Times New Roman" w:cs="Times New Roman"/>
          <w:sz w:val="24"/>
          <w:szCs w:val="24"/>
        </w:rPr>
        <w:t xml:space="preserve"> </w:t>
      </w:r>
      <w:r w:rsidR="000F77F3" w:rsidRPr="000F77F3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0F77F3" w:rsidRPr="000F77F3">
        <w:rPr>
          <w:rFonts w:ascii="Times New Roman" w:hAnsi="Times New Roman" w:cs="Times New Roman"/>
          <w:sz w:val="24"/>
          <w:szCs w:val="24"/>
        </w:rPr>
        <w:t>г.</w:t>
      </w:r>
      <w:r w:rsidR="000F77F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F77F3" w:rsidRPr="000F77F3">
        <w:rPr>
          <w:rFonts w:ascii="Times New Roman" w:hAnsi="Times New Roman" w:cs="Times New Roman"/>
          <w:sz w:val="24"/>
          <w:szCs w:val="24"/>
        </w:rPr>
        <w:tab/>
      </w:r>
      <w:r w:rsidR="000F77F3">
        <w:rPr>
          <w:rFonts w:ascii="Times New Roman" w:hAnsi="Times New Roman" w:cs="Times New Roman"/>
          <w:sz w:val="24"/>
          <w:szCs w:val="24"/>
        </w:rPr>
        <w:t xml:space="preserve">    </w:t>
      </w:r>
      <w:r w:rsidR="000F77F3" w:rsidRPr="000F77F3">
        <w:rPr>
          <w:rFonts w:ascii="Times New Roman" w:hAnsi="Times New Roman" w:cs="Times New Roman"/>
          <w:sz w:val="24"/>
          <w:szCs w:val="24"/>
        </w:rPr>
        <w:t>с.</w:t>
      </w:r>
      <w:r w:rsidR="000F77F3">
        <w:rPr>
          <w:rFonts w:ascii="Times New Roman" w:hAnsi="Times New Roman" w:cs="Times New Roman"/>
          <w:sz w:val="24"/>
          <w:szCs w:val="24"/>
        </w:rPr>
        <w:t xml:space="preserve"> А</w:t>
      </w:r>
      <w:r w:rsidR="000F77F3" w:rsidRPr="000F77F3">
        <w:rPr>
          <w:rFonts w:ascii="Times New Roman" w:hAnsi="Times New Roman" w:cs="Times New Roman"/>
          <w:sz w:val="24"/>
          <w:szCs w:val="24"/>
        </w:rPr>
        <w:t>рбаты</w:t>
      </w:r>
      <w:r w:rsidR="000F77F3" w:rsidRPr="000F77F3">
        <w:rPr>
          <w:rFonts w:ascii="Times New Roman" w:hAnsi="Times New Roman" w:cs="Times New Roman"/>
          <w:sz w:val="24"/>
          <w:szCs w:val="24"/>
        </w:rPr>
        <w:tab/>
      </w:r>
      <w:r w:rsidR="000F77F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7132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D3C5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7132F">
        <w:rPr>
          <w:rFonts w:ascii="Times New Roman" w:hAnsi="Times New Roman" w:cs="Times New Roman"/>
          <w:sz w:val="24"/>
          <w:szCs w:val="24"/>
        </w:rPr>
        <w:t xml:space="preserve">       </w:t>
      </w:r>
      <w:r w:rsidR="000F77F3">
        <w:rPr>
          <w:rFonts w:ascii="Times New Roman" w:hAnsi="Times New Roman" w:cs="Times New Roman"/>
          <w:sz w:val="24"/>
          <w:szCs w:val="24"/>
        </w:rPr>
        <w:t xml:space="preserve"> 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17</w:t>
      </w:r>
    </w:p>
    <w:p w:rsidR="00532E92" w:rsidRDefault="00B7132F" w:rsidP="00532E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2E92" w:rsidRPr="00532E92">
        <w:rPr>
          <w:rFonts w:ascii="Times New Roman" w:hAnsi="Times New Roman" w:cs="Times New Roman"/>
          <w:sz w:val="24"/>
          <w:szCs w:val="24"/>
        </w:rPr>
        <w:t xml:space="preserve">О присвоении адреса                                                                                                                         объекту недвижимости на                                                                                                             территории Арбатского сельсовета                                                                                                          по адресу: Российская Федерация,                                                                                                  Республика Хакасия, Таштыпский район,                                                                                                  </w:t>
      </w:r>
      <w:r w:rsidR="00532E92">
        <w:rPr>
          <w:rFonts w:ascii="Times New Roman" w:hAnsi="Times New Roman" w:cs="Times New Roman"/>
          <w:sz w:val="24"/>
          <w:szCs w:val="24"/>
        </w:rPr>
        <w:t>с</w:t>
      </w:r>
      <w:r w:rsidR="00532E92" w:rsidRPr="00532E92">
        <w:rPr>
          <w:rFonts w:ascii="Times New Roman" w:hAnsi="Times New Roman" w:cs="Times New Roman"/>
          <w:sz w:val="24"/>
          <w:szCs w:val="24"/>
        </w:rPr>
        <w:t>.</w:t>
      </w:r>
      <w:r w:rsidR="00532E92">
        <w:rPr>
          <w:rFonts w:ascii="Times New Roman" w:hAnsi="Times New Roman" w:cs="Times New Roman"/>
          <w:sz w:val="24"/>
          <w:szCs w:val="24"/>
        </w:rPr>
        <w:t xml:space="preserve"> Арбаты</w:t>
      </w:r>
      <w:r w:rsidR="00532E92" w:rsidRPr="00532E92">
        <w:rPr>
          <w:rFonts w:ascii="Times New Roman" w:hAnsi="Times New Roman" w:cs="Times New Roman"/>
          <w:sz w:val="24"/>
          <w:szCs w:val="24"/>
        </w:rPr>
        <w:t xml:space="preserve">, ул. </w:t>
      </w:r>
      <w:r w:rsidR="00532E92">
        <w:rPr>
          <w:rFonts w:ascii="Times New Roman" w:hAnsi="Times New Roman" w:cs="Times New Roman"/>
          <w:sz w:val="24"/>
          <w:szCs w:val="24"/>
        </w:rPr>
        <w:t>Титова</w:t>
      </w:r>
      <w:r w:rsidR="00532E92" w:rsidRPr="00532E92">
        <w:rPr>
          <w:rFonts w:ascii="Times New Roman" w:hAnsi="Times New Roman" w:cs="Times New Roman"/>
          <w:sz w:val="24"/>
          <w:szCs w:val="24"/>
        </w:rPr>
        <w:t xml:space="preserve">, дом </w:t>
      </w:r>
      <w:r w:rsidR="00532E92">
        <w:rPr>
          <w:rFonts w:ascii="Times New Roman" w:hAnsi="Times New Roman" w:cs="Times New Roman"/>
          <w:sz w:val="24"/>
          <w:szCs w:val="24"/>
        </w:rPr>
        <w:t>7</w:t>
      </w:r>
    </w:p>
    <w:p w:rsidR="003E7D9F" w:rsidRDefault="003E7D9F" w:rsidP="00532E9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7132F">
        <w:rPr>
          <w:rFonts w:ascii="Times New Roman" w:hAnsi="Times New Roman" w:cs="Times New Roman"/>
          <w:sz w:val="24"/>
          <w:szCs w:val="24"/>
        </w:rPr>
        <w:t xml:space="preserve">Руководствуясь ст. 14 Федерального закона от 06.10.2003г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132F">
        <w:rPr>
          <w:rFonts w:ascii="Times New Roman" w:hAnsi="Times New Roman" w:cs="Times New Roman"/>
          <w:sz w:val="24"/>
          <w:szCs w:val="24"/>
        </w:rPr>
        <w:t>остановлением Правительства Республики Хакасия «Об утверждении положения о порядке присвоения, изменения аннулирования и регистрации адресов объектов недвижимости на территории Республики Хакасия»  от 14.11.2011г. №227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7132F">
        <w:rPr>
          <w:rFonts w:ascii="Times New Roman" w:hAnsi="Times New Roman" w:cs="Times New Roman"/>
          <w:sz w:val="24"/>
          <w:szCs w:val="24"/>
        </w:rPr>
        <w:t xml:space="preserve">учитывая существующую нумерацию, </w:t>
      </w:r>
      <w:r w:rsidRPr="000F77F3">
        <w:rPr>
          <w:rFonts w:ascii="Times New Roman" w:hAnsi="Times New Roman" w:cs="Times New Roman"/>
          <w:sz w:val="24"/>
          <w:szCs w:val="24"/>
        </w:rPr>
        <w:t>на основании, ст.44 Устава муниципального образования Арбатский сельсовет Таштыпского района Республики Хакасия от</w:t>
      </w:r>
      <w:proofErr w:type="gramEnd"/>
      <w:r w:rsidRPr="000F77F3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date">
        <w:smartTagPr>
          <w:attr w:name="Year" w:val="2006"/>
          <w:attr w:name="Day" w:val="20"/>
          <w:attr w:name="Month" w:val="01"/>
          <w:attr w:name="ls" w:val="trans"/>
        </w:smartTagPr>
        <w:r w:rsidRPr="000F77F3">
          <w:rPr>
            <w:rFonts w:ascii="Times New Roman" w:hAnsi="Times New Roman" w:cs="Times New Roman"/>
            <w:sz w:val="24"/>
            <w:szCs w:val="24"/>
          </w:rPr>
          <w:t>20.01.2006</w:t>
        </w:r>
      </w:smartTag>
      <w:r w:rsidRPr="000F77F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 (с последующими изменениями), А</w:t>
      </w:r>
      <w:r w:rsidRPr="000F77F3">
        <w:rPr>
          <w:rFonts w:ascii="Times New Roman" w:hAnsi="Times New Roman" w:cs="Times New Roman"/>
          <w:sz w:val="24"/>
          <w:szCs w:val="24"/>
        </w:rPr>
        <w:t>дминистрация Арбатского сельсовета постановляет</w:t>
      </w:r>
    </w:p>
    <w:p w:rsidR="00E011CE" w:rsidRPr="000F77F3" w:rsidRDefault="00E011CE" w:rsidP="00E011CE">
      <w:pPr>
        <w:spacing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0F77F3">
        <w:rPr>
          <w:rFonts w:ascii="Times New Roman" w:hAnsi="Times New Roman" w:cs="Times New Roman"/>
          <w:sz w:val="24"/>
          <w:szCs w:val="24"/>
        </w:rPr>
        <w:t xml:space="preserve">      1</w:t>
      </w:r>
      <w:r w:rsidRPr="00A3207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Неж</w:t>
      </w:r>
      <w:r w:rsidRPr="00C9781B">
        <w:rPr>
          <w:rFonts w:ascii="Times New Roman" w:hAnsi="Times New Roman" w:cs="Times New Roman"/>
          <w:sz w:val="24"/>
          <w:szCs w:val="24"/>
        </w:rPr>
        <w:t xml:space="preserve">илому </w:t>
      </w:r>
      <w:r>
        <w:rPr>
          <w:rFonts w:ascii="Times New Roman" w:hAnsi="Times New Roman" w:cs="Times New Roman"/>
          <w:sz w:val="24"/>
          <w:szCs w:val="24"/>
        </w:rPr>
        <w:t>зданию (</w:t>
      </w:r>
      <w:r w:rsidR="00532E92">
        <w:rPr>
          <w:rFonts w:ascii="Times New Roman" w:hAnsi="Times New Roman" w:cs="Times New Roman"/>
          <w:sz w:val="24"/>
          <w:szCs w:val="24"/>
        </w:rPr>
        <w:t>детский сад</w:t>
      </w:r>
      <w:r>
        <w:rPr>
          <w:rFonts w:ascii="Times New Roman" w:hAnsi="Times New Roman" w:cs="Times New Roman"/>
          <w:sz w:val="24"/>
          <w:szCs w:val="24"/>
        </w:rPr>
        <w:t>), площадью 3</w:t>
      </w:r>
      <w:r w:rsidR="00532E92">
        <w:rPr>
          <w:rFonts w:ascii="Times New Roman" w:hAnsi="Times New Roman" w:cs="Times New Roman"/>
          <w:sz w:val="24"/>
          <w:szCs w:val="24"/>
        </w:rPr>
        <w:t>44,9</w:t>
      </w:r>
      <w:r>
        <w:rPr>
          <w:rFonts w:ascii="Times New Roman" w:hAnsi="Times New Roman" w:cs="Times New Roman"/>
          <w:sz w:val="24"/>
          <w:szCs w:val="24"/>
        </w:rPr>
        <w:t xml:space="preserve"> м. кв. с кадастровым номером 19:09:020101:</w:t>
      </w:r>
      <w:r w:rsidR="00532E92">
        <w:rPr>
          <w:rFonts w:ascii="Times New Roman" w:hAnsi="Times New Roman" w:cs="Times New Roman"/>
          <w:sz w:val="24"/>
          <w:szCs w:val="24"/>
        </w:rPr>
        <w:t>222</w:t>
      </w:r>
      <w:r>
        <w:rPr>
          <w:rFonts w:ascii="Times New Roman" w:hAnsi="Times New Roman" w:cs="Times New Roman"/>
          <w:sz w:val="24"/>
          <w:szCs w:val="24"/>
        </w:rPr>
        <w:t>,</w:t>
      </w:r>
      <w:r w:rsidR="003E7D9F">
        <w:rPr>
          <w:rFonts w:ascii="Times New Roman" w:hAnsi="Times New Roman" w:cs="Times New Roman"/>
          <w:sz w:val="24"/>
          <w:szCs w:val="24"/>
        </w:rPr>
        <w:t xml:space="preserve"> </w:t>
      </w:r>
      <w:r w:rsidR="00532E92">
        <w:rPr>
          <w:rFonts w:ascii="Times New Roman" w:hAnsi="Times New Roman" w:cs="Times New Roman"/>
          <w:sz w:val="24"/>
          <w:szCs w:val="24"/>
        </w:rPr>
        <w:t xml:space="preserve">присвоить </w:t>
      </w:r>
      <w:r w:rsidR="003E7D9F">
        <w:rPr>
          <w:rFonts w:ascii="Times New Roman" w:hAnsi="Times New Roman" w:cs="Times New Roman"/>
          <w:sz w:val="24"/>
          <w:szCs w:val="24"/>
        </w:rPr>
        <w:t>адрес:</w:t>
      </w:r>
      <w:r w:rsidR="003E7D9F" w:rsidRPr="003E7D9F">
        <w:rPr>
          <w:rFonts w:ascii="Times New Roman" w:hAnsi="Times New Roman" w:cs="Times New Roman"/>
          <w:sz w:val="24"/>
          <w:szCs w:val="24"/>
        </w:rPr>
        <w:t xml:space="preserve"> </w:t>
      </w:r>
      <w:r w:rsidR="003E7D9F" w:rsidRPr="001A75B7">
        <w:rPr>
          <w:rFonts w:ascii="Times New Roman" w:hAnsi="Times New Roman" w:cs="Times New Roman"/>
          <w:sz w:val="24"/>
          <w:szCs w:val="24"/>
        </w:rPr>
        <w:t>Российская Федерация, Республика Хакасия, Ташты</w:t>
      </w:r>
      <w:r w:rsidR="003E7D9F">
        <w:rPr>
          <w:rFonts w:ascii="Times New Roman" w:hAnsi="Times New Roman" w:cs="Times New Roman"/>
          <w:sz w:val="24"/>
          <w:szCs w:val="24"/>
        </w:rPr>
        <w:t>пский</w:t>
      </w:r>
      <w:r w:rsidR="00BC600A">
        <w:rPr>
          <w:rFonts w:ascii="Times New Roman" w:hAnsi="Times New Roman" w:cs="Times New Roman"/>
          <w:sz w:val="24"/>
          <w:szCs w:val="24"/>
        </w:rPr>
        <w:t xml:space="preserve"> муниципальный </w:t>
      </w:r>
      <w:r w:rsidR="003E7D9F">
        <w:rPr>
          <w:rFonts w:ascii="Times New Roman" w:hAnsi="Times New Roman" w:cs="Times New Roman"/>
          <w:sz w:val="24"/>
          <w:szCs w:val="24"/>
        </w:rPr>
        <w:t>район,</w:t>
      </w:r>
      <w:r w:rsidR="002262B7" w:rsidRPr="002262B7">
        <w:t xml:space="preserve"> </w:t>
      </w:r>
      <w:r w:rsidR="002262B7" w:rsidRPr="002262B7">
        <w:rPr>
          <w:rFonts w:ascii="Times New Roman" w:hAnsi="Times New Roman" w:cs="Times New Roman"/>
          <w:sz w:val="24"/>
          <w:szCs w:val="24"/>
        </w:rPr>
        <w:t>сельское поселение Арбатский сельсовет</w:t>
      </w:r>
      <w:r w:rsidR="002262B7">
        <w:rPr>
          <w:rFonts w:ascii="Times New Roman" w:hAnsi="Times New Roman" w:cs="Times New Roman"/>
          <w:sz w:val="24"/>
          <w:szCs w:val="24"/>
        </w:rPr>
        <w:t>,</w:t>
      </w:r>
      <w:r w:rsidR="003E7D9F">
        <w:rPr>
          <w:rFonts w:ascii="Times New Roman" w:hAnsi="Times New Roman" w:cs="Times New Roman"/>
          <w:sz w:val="24"/>
          <w:szCs w:val="24"/>
        </w:rPr>
        <w:t xml:space="preserve"> с</w:t>
      </w:r>
      <w:r w:rsidR="00BC600A">
        <w:rPr>
          <w:rFonts w:ascii="Times New Roman" w:hAnsi="Times New Roman" w:cs="Times New Roman"/>
          <w:sz w:val="24"/>
          <w:szCs w:val="24"/>
        </w:rPr>
        <w:t>ело</w:t>
      </w:r>
      <w:r w:rsidR="003E7D9F">
        <w:rPr>
          <w:rFonts w:ascii="Times New Roman" w:hAnsi="Times New Roman" w:cs="Times New Roman"/>
          <w:sz w:val="24"/>
          <w:szCs w:val="24"/>
        </w:rPr>
        <w:t xml:space="preserve"> Арбаты, </w:t>
      </w:r>
      <w:r w:rsidR="003E7D9F" w:rsidRPr="001A75B7">
        <w:rPr>
          <w:rFonts w:ascii="Times New Roman" w:hAnsi="Times New Roman" w:cs="Times New Roman"/>
          <w:sz w:val="24"/>
          <w:szCs w:val="24"/>
        </w:rPr>
        <w:t>ул</w:t>
      </w:r>
      <w:r w:rsidR="00BC600A">
        <w:rPr>
          <w:rFonts w:ascii="Times New Roman" w:hAnsi="Times New Roman" w:cs="Times New Roman"/>
          <w:sz w:val="24"/>
          <w:szCs w:val="24"/>
        </w:rPr>
        <w:t>ица</w:t>
      </w:r>
      <w:r w:rsidR="003E7D9F" w:rsidRPr="001A75B7">
        <w:rPr>
          <w:rFonts w:ascii="Times New Roman" w:hAnsi="Times New Roman" w:cs="Times New Roman"/>
          <w:sz w:val="24"/>
          <w:szCs w:val="24"/>
        </w:rPr>
        <w:t xml:space="preserve"> </w:t>
      </w:r>
      <w:r w:rsidR="00532E92">
        <w:rPr>
          <w:rFonts w:ascii="Times New Roman" w:hAnsi="Times New Roman" w:cs="Times New Roman"/>
          <w:sz w:val="24"/>
          <w:szCs w:val="24"/>
        </w:rPr>
        <w:t>Титова</w:t>
      </w:r>
      <w:r w:rsidR="003E7D9F">
        <w:rPr>
          <w:rFonts w:ascii="Times New Roman" w:hAnsi="Times New Roman" w:cs="Times New Roman"/>
          <w:sz w:val="24"/>
          <w:szCs w:val="24"/>
        </w:rPr>
        <w:t>,</w:t>
      </w:r>
      <w:r w:rsidR="002262B7">
        <w:rPr>
          <w:rFonts w:ascii="Times New Roman" w:hAnsi="Times New Roman" w:cs="Times New Roman"/>
          <w:sz w:val="24"/>
          <w:szCs w:val="24"/>
        </w:rPr>
        <w:t xml:space="preserve"> </w:t>
      </w:r>
      <w:r w:rsidR="001D3163">
        <w:rPr>
          <w:rFonts w:ascii="Times New Roman" w:hAnsi="Times New Roman" w:cs="Times New Roman"/>
          <w:sz w:val="24"/>
          <w:szCs w:val="24"/>
        </w:rPr>
        <w:t>здание</w:t>
      </w:r>
      <w:r w:rsidR="002262B7">
        <w:rPr>
          <w:rFonts w:ascii="Times New Roman" w:hAnsi="Times New Roman" w:cs="Times New Roman"/>
          <w:sz w:val="24"/>
          <w:szCs w:val="24"/>
        </w:rPr>
        <w:t xml:space="preserve"> </w:t>
      </w:r>
      <w:r w:rsidR="003E7D9F">
        <w:rPr>
          <w:rFonts w:ascii="Times New Roman" w:hAnsi="Times New Roman" w:cs="Times New Roman"/>
          <w:sz w:val="24"/>
          <w:szCs w:val="24"/>
        </w:rPr>
        <w:t>7.</w:t>
      </w:r>
    </w:p>
    <w:p w:rsidR="00E011CE" w:rsidRPr="000F77F3" w:rsidRDefault="00E011CE" w:rsidP="00E011CE">
      <w:pPr>
        <w:rPr>
          <w:rFonts w:ascii="Times New Roman" w:hAnsi="Times New Roman" w:cs="Times New Roman"/>
          <w:sz w:val="24"/>
          <w:szCs w:val="24"/>
        </w:rPr>
      </w:pPr>
      <w:r w:rsidRPr="000F77F3">
        <w:rPr>
          <w:rFonts w:ascii="Times New Roman" w:hAnsi="Times New Roman" w:cs="Times New Roman"/>
          <w:sz w:val="24"/>
          <w:szCs w:val="24"/>
        </w:rPr>
        <w:t xml:space="preserve">      2.</w:t>
      </w:r>
      <w:r>
        <w:rPr>
          <w:rFonts w:ascii="Times New Roman" w:hAnsi="Times New Roman" w:cs="Times New Roman"/>
          <w:sz w:val="24"/>
          <w:szCs w:val="24"/>
        </w:rPr>
        <w:t>Рекомендовать регистрирующим органам руководствоваться настоящим постановлением.</w:t>
      </w:r>
    </w:p>
    <w:p w:rsidR="00E011CE" w:rsidRDefault="00E011CE" w:rsidP="00E01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77F3">
        <w:rPr>
          <w:rFonts w:ascii="Times New Roman" w:hAnsi="Times New Roman" w:cs="Times New Roman"/>
          <w:sz w:val="24"/>
          <w:szCs w:val="24"/>
        </w:rPr>
        <w:t xml:space="preserve">      3.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</w:t>
      </w:r>
      <w:r w:rsidRPr="000F77F3">
        <w:rPr>
          <w:rFonts w:ascii="Times New Roman" w:hAnsi="Times New Roman" w:cs="Times New Roman"/>
          <w:sz w:val="24"/>
          <w:szCs w:val="24"/>
        </w:rPr>
        <w:t>.</w:t>
      </w:r>
    </w:p>
    <w:p w:rsidR="00E011CE" w:rsidRPr="00605A27" w:rsidRDefault="00E011CE" w:rsidP="00E01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  <w:r>
        <w:rPr>
          <w:rFonts w:ascii="Times New Roman" w:hAnsi="Times New Roman" w:cs="Times New Roman"/>
          <w:sz w:val="24"/>
          <w:szCs w:val="24"/>
        </w:rPr>
        <w:t xml:space="preserve">схема расположения объекта недвижимости и земельного участка на генеральном плане: село Арбаты, - прилагается  </w:t>
      </w:r>
    </w:p>
    <w:p w:rsidR="00E011CE" w:rsidRPr="000F77F3" w:rsidRDefault="00E011CE" w:rsidP="00E011CE">
      <w:pPr>
        <w:rPr>
          <w:rFonts w:ascii="Times New Roman" w:hAnsi="Times New Roman" w:cs="Times New Roman"/>
          <w:sz w:val="24"/>
          <w:szCs w:val="24"/>
        </w:rPr>
      </w:pPr>
    </w:p>
    <w:p w:rsidR="00E011CE" w:rsidRDefault="00E011CE" w:rsidP="00E011CE">
      <w:pPr>
        <w:rPr>
          <w:rFonts w:ascii="Times New Roman" w:hAnsi="Times New Roman" w:cs="Times New Roman"/>
          <w:sz w:val="24"/>
          <w:szCs w:val="24"/>
        </w:rPr>
      </w:pPr>
      <w:r w:rsidRPr="000F77F3">
        <w:rPr>
          <w:rFonts w:ascii="Times New Roman" w:hAnsi="Times New Roman" w:cs="Times New Roman"/>
          <w:sz w:val="24"/>
          <w:szCs w:val="24"/>
        </w:rPr>
        <w:t xml:space="preserve">Глава Арбатского сельсовета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0F77F3">
        <w:rPr>
          <w:rFonts w:ascii="Times New Roman" w:hAnsi="Times New Roman" w:cs="Times New Roman"/>
          <w:sz w:val="24"/>
          <w:szCs w:val="24"/>
        </w:rPr>
        <w:t xml:space="preserve">     </w:t>
      </w:r>
      <w:r w:rsidRPr="000F77F3">
        <w:rPr>
          <w:rFonts w:ascii="Times New Roman" w:hAnsi="Times New Roman" w:cs="Times New Roman"/>
          <w:sz w:val="24"/>
          <w:szCs w:val="24"/>
        </w:rPr>
        <w:tab/>
        <w:t>А.С. Лебедев</w:t>
      </w:r>
    </w:p>
    <w:p w:rsidR="00E011CE" w:rsidRDefault="00E011CE" w:rsidP="00B7132F">
      <w:pPr>
        <w:rPr>
          <w:rFonts w:ascii="Times New Roman" w:hAnsi="Times New Roman" w:cs="Times New Roman"/>
          <w:sz w:val="24"/>
          <w:szCs w:val="24"/>
        </w:rPr>
      </w:pPr>
    </w:p>
    <w:p w:rsidR="00F05042" w:rsidRDefault="00337629" w:rsidP="003E7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E7D9F" w:rsidRDefault="003E7D9F" w:rsidP="003E7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7D9F" w:rsidRDefault="003E7D9F" w:rsidP="003E7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7D9F" w:rsidRDefault="003E7D9F" w:rsidP="003E7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7D9F" w:rsidRDefault="003E7D9F" w:rsidP="003E7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61E3" w:rsidRDefault="00FF61E3" w:rsidP="005C77E4">
      <w:pPr>
        <w:rPr>
          <w:rFonts w:ascii="Times New Roman" w:hAnsi="Times New Roman" w:cs="Times New Roman"/>
          <w:sz w:val="24"/>
          <w:szCs w:val="24"/>
        </w:rPr>
      </w:pPr>
    </w:p>
    <w:p w:rsidR="005C77E4" w:rsidRDefault="005C77E4" w:rsidP="005C77E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B407B">
        <w:rPr>
          <w:rFonts w:ascii="Times New Roman" w:hAnsi="Times New Roman"/>
          <w:sz w:val="24"/>
          <w:szCs w:val="24"/>
        </w:rPr>
        <w:lastRenderedPageBreak/>
        <w:t xml:space="preserve">Приложение к постановлению </w:t>
      </w:r>
      <w:r w:rsidRPr="00C11A3A">
        <w:rPr>
          <w:rFonts w:ascii="Times New Roman" w:hAnsi="Times New Roman"/>
          <w:sz w:val="24"/>
          <w:szCs w:val="24"/>
        </w:rPr>
        <w:t>№</w:t>
      </w:r>
      <w:r w:rsidR="008D123C">
        <w:rPr>
          <w:rFonts w:ascii="Times New Roman" w:hAnsi="Times New Roman"/>
          <w:sz w:val="24"/>
          <w:szCs w:val="24"/>
        </w:rPr>
        <w:t xml:space="preserve"> </w:t>
      </w:r>
      <w:r w:rsidR="00532E92">
        <w:rPr>
          <w:rFonts w:ascii="Times New Roman" w:hAnsi="Times New Roman"/>
          <w:sz w:val="24"/>
          <w:szCs w:val="24"/>
        </w:rPr>
        <w:t>17</w:t>
      </w:r>
      <w:r w:rsidR="007875FF">
        <w:rPr>
          <w:rFonts w:ascii="Times New Roman" w:hAnsi="Times New Roman"/>
          <w:sz w:val="24"/>
          <w:szCs w:val="24"/>
        </w:rPr>
        <w:t xml:space="preserve"> </w:t>
      </w:r>
      <w:r w:rsidRPr="00C11A3A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532E92">
        <w:rPr>
          <w:rFonts w:ascii="Times New Roman" w:hAnsi="Times New Roman"/>
          <w:sz w:val="24"/>
          <w:szCs w:val="24"/>
        </w:rPr>
        <w:t>04</w:t>
      </w:r>
      <w:r w:rsidR="008D123C">
        <w:rPr>
          <w:rFonts w:ascii="Times New Roman" w:hAnsi="Times New Roman"/>
          <w:sz w:val="24"/>
          <w:szCs w:val="24"/>
        </w:rPr>
        <w:t xml:space="preserve"> </w:t>
      </w:r>
      <w:r w:rsidR="00532E92">
        <w:rPr>
          <w:rFonts w:ascii="Times New Roman" w:hAnsi="Times New Roman"/>
          <w:sz w:val="24"/>
          <w:szCs w:val="24"/>
        </w:rPr>
        <w:t xml:space="preserve">февраля </w:t>
      </w:r>
      <w:r w:rsidRPr="00BE377D">
        <w:rPr>
          <w:rFonts w:ascii="Times New Roman" w:hAnsi="Times New Roman"/>
          <w:sz w:val="24"/>
          <w:szCs w:val="24"/>
        </w:rPr>
        <w:t>201</w:t>
      </w:r>
      <w:r w:rsidR="00532E92">
        <w:rPr>
          <w:rFonts w:ascii="Times New Roman" w:hAnsi="Times New Roman"/>
          <w:sz w:val="24"/>
          <w:szCs w:val="24"/>
        </w:rPr>
        <w:t>9</w:t>
      </w:r>
      <w:r w:rsidRPr="00C11A3A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Администрации  Арбатского </w:t>
      </w:r>
      <w:r w:rsidRPr="00FB40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сельсовета</w:t>
      </w:r>
    </w:p>
    <w:p w:rsidR="005C77E4" w:rsidRDefault="005C77E4" w:rsidP="005C77E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C77E4" w:rsidRDefault="005C77E4" w:rsidP="00532E92">
      <w:pPr>
        <w:spacing w:line="240" w:lineRule="auto"/>
        <w:ind w:right="-14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Схема расположения объекта по адресу:                                                                                                    </w:t>
      </w:r>
      <w:r w:rsidR="00BC600A" w:rsidRPr="001A75B7">
        <w:rPr>
          <w:rFonts w:ascii="Times New Roman" w:hAnsi="Times New Roman" w:cs="Times New Roman"/>
          <w:sz w:val="24"/>
          <w:szCs w:val="24"/>
        </w:rPr>
        <w:t>Российская Федерация, Республика Хакасия, Ташты</w:t>
      </w:r>
      <w:r w:rsidR="00BC600A">
        <w:rPr>
          <w:rFonts w:ascii="Times New Roman" w:hAnsi="Times New Roman" w:cs="Times New Roman"/>
          <w:sz w:val="24"/>
          <w:szCs w:val="24"/>
        </w:rPr>
        <w:t xml:space="preserve">пский муниципальный район, </w:t>
      </w:r>
      <w:r w:rsidR="002262B7" w:rsidRPr="002262B7">
        <w:rPr>
          <w:rFonts w:ascii="Times New Roman" w:hAnsi="Times New Roman" w:cs="Times New Roman"/>
          <w:sz w:val="24"/>
          <w:szCs w:val="24"/>
        </w:rPr>
        <w:t>сельское поселение Арбатский сельсовет</w:t>
      </w:r>
      <w:r w:rsidR="002262B7">
        <w:rPr>
          <w:rFonts w:ascii="Times New Roman" w:hAnsi="Times New Roman" w:cs="Times New Roman"/>
          <w:sz w:val="24"/>
          <w:szCs w:val="24"/>
        </w:rPr>
        <w:t xml:space="preserve">, </w:t>
      </w:r>
      <w:r w:rsidR="00BC600A">
        <w:rPr>
          <w:rFonts w:ascii="Times New Roman" w:hAnsi="Times New Roman" w:cs="Times New Roman"/>
          <w:sz w:val="24"/>
          <w:szCs w:val="24"/>
        </w:rPr>
        <w:t xml:space="preserve">село Арбаты, </w:t>
      </w:r>
      <w:r w:rsidR="00BC600A" w:rsidRPr="001A75B7">
        <w:rPr>
          <w:rFonts w:ascii="Times New Roman" w:hAnsi="Times New Roman" w:cs="Times New Roman"/>
          <w:sz w:val="24"/>
          <w:szCs w:val="24"/>
        </w:rPr>
        <w:t>ул</w:t>
      </w:r>
      <w:r w:rsidR="00BC600A">
        <w:rPr>
          <w:rFonts w:ascii="Times New Roman" w:hAnsi="Times New Roman" w:cs="Times New Roman"/>
          <w:sz w:val="24"/>
          <w:szCs w:val="24"/>
        </w:rPr>
        <w:t>ица</w:t>
      </w:r>
      <w:r w:rsidR="00BC600A" w:rsidRPr="001A75B7">
        <w:rPr>
          <w:rFonts w:ascii="Times New Roman" w:hAnsi="Times New Roman" w:cs="Times New Roman"/>
          <w:sz w:val="24"/>
          <w:szCs w:val="24"/>
        </w:rPr>
        <w:t xml:space="preserve"> </w:t>
      </w:r>
      <w:r w:rsidR="00532E92">
        <w:rPr>
          <w:rFonts w:ascii="Times New Roman" w:hAnsi="Times New Roman" w:cs="Times New Roman"/>
          <w:sz w:val="24"/>
          <w:szCs w:val="24"/>
        </w:rPr>
        <w:t>Титова</w:t>
      </w:r>
      <w:r w:rsidR="00BC600A">
        <w:rPr>
          <w:rFonts w:ascii="Times New Roman" w:hAnsi="Times New Roman" w:cs="Times New Roman"/>
          <w:sz w:val="24"/>
          <w:szCs w:val="24"/>
        </w:rPr>
        <w:t>,</w:t>
      </w:r>
      <w:r w:rsidR="002262B7">
        <w:rPr>
          <w:rFonts w:ascii="Times New Roman" w:hAnsi="Times New Roman" w:cs="Times New Roman"/>
          <w:sz w:val="24"/>
          <w:szCs w:val="24"/>
        </w:rPr>
        <w:t xml:space="preserve"> </w:t>
      </w:r>
      <w:r w:rsidR="001D3163">
        <w:rPr>
          <w:rFonts w:ascii="Times New Roman" w:hAnsi="Times New Roman" w:cs="Times New Roman"/>
          <w:sz w:val="24"/>
          <w:szCs w:val="24"/>
        </w:rPr>
        <w:t>здание</w:t>
      </w:r>
      <w:r w:rsidR="00532E92">
        <w:rPr>
          <w:rFonts w:ascii="Times New Roman" w:hAnsi="Times New Roman" w:cs="Times New Roman"/>
          <w:sz w:val="24"/>
          <w:szCs w:val="24"/>
        </w:rPr>
        <w:t xml:space="preserve"> 7.</w:t>
      </w:r>
    </w:p>
    <w:p w:rsidR="005C77E4" w:rsidRDefault="005C77E4" w:rsidP="005C77E4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C77E4" w:rsidRDefault="005C77E4" w:rsidP="005C77E4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C77E4" w:rsidRDefault="005C77E4" w:rsidP="005C77E4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C77E4" w:rsidRDefault="005C77E4" w:rsidP="005C77E4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C77E4" w:rsidRDefault="00532E92" w:rsidP="00B06C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1C13405" wp14:editId="6FF23367">
            <wp:extent cx="5940425" cy="358608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86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7E4" w:rsidRDefault="005C77E4" w:rsidP="00605A27">
      <w:pPr>
        <w:rPr>
          <w:rFonts w:ascii="Times New Roman" w:hAnsi="Times New Roman" w:cs="Times New Roman"/>
          <w:sz w:val="24"/>
          <w:szCs w:val="24"/>
        </w:rPr>
      </w:pPr>
    </w:p>
    <w:p w:rsidR="005C77E4" w:rsidRDefault="005C77E4" w:rsidP="00605A27">
      <w:pPr>
        <w:rPr>
          <w:rFonts w:ascii="Times New Roman" w:hAnsi="Times New Roman" w:cs="Times New Roman"/>
          <w:sz w:val="24"/>
          <w:szCs w:val="24"/>
        </w:rPr>
      </w:pPr>
    </w:p>
    <w:p w:rsidR="005C77E4" w:rsidRPr="000F77F3" w:rsidRDefault="005C77E4" w:rsidP="00605A27">
      <w:pPr>
        <w:rPr>
          <w:rFonts w:ascii="Times New Roman" w:hAnsi="Times New Roman" w:cs="Times New Roman"/>
          <w:sz w:val="24"/>
          <w:szCs w:val="24"/>
        </w:rPr>
      </w:pPr>
    </w:p>
    <w:sectPr w:rsidR="005C77E4" w:rsidRPr="000F77F3" w:rsidSect="00FF61E3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563F8"/>
    <w:multiLevelType w:val="hybridMultilevel"/>
    <w:tmpl w:val="47D41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77F3"/>
    <w:rsid w:val="00025D72"/>
    <w:rsid w:val="00075465"/>
    <w:rsid w:val="000915AF"/>
    <w:rsid w:val="000A1795"/>
    <w:rsid w:val="000F77F3"/>
    <w:rsid w:val="00154C73"/>
    <w:rsid w:val="001D3163"/>
    <w:rsid w:val="001E3D66"/>
    <w:rsid w:val="002262B7"/>
    <w:rsid w:val="002A770B"/>
    <w:rsid w:val="002E5621"/>
    <w:rsid w:val="00337629"/>
    <w:rsid w:val="003549E4"/>
    <w:rsid w:val="0037051B"/>
    <w:rsid w:val="003E7D9F"/>
    <w:rsid w:val="00420049"/>
    <w:rsid w:val="004807D4"/>
    <w:rsid w:val="005025E1"/>
    <w:rsid w:val="00527C70"/>
    <w:rsid w:val="00532E92"/>
    <w:rsid w:val="005B49A1"/>
    <w:rsid w:val="005B6EB1"/>
    <w:rsid w:val="005C29DC"/>
    <w:rsid w:val="005C2B99"/>
    <w:rsid w:val="005C77E4"/>
    <w:rsid w:val="00605A27"/>
    <w:rsid w:val="0069631F"/>
    <w:rsid w:val="006D3C50"/>
    <w:rsid w:val="006E4CF7"/>
    <w:rsid w:val="00703405"/>
    <w:rsid w:val="00765A1B"/>
    <w:rsid w:val="007875FF"/>
    <w:rsid w:val="0079155F"/>
    <w:rsid w:val="007A74A0"/>
    <w:rsid w:val="00803757"/>
    <w:rsid w:val="00831CE3"/>
    <w:rsid w:val="00867AC3"/>
    <w:rsid w:val="008C1A09"/>
    <w:rsid w:val="008D123C"/>
    <w:rsid w:val="008D6ED8"/>
    <w:rsid w:val="008E3B9B"/>
    <w:rsid w:val="0096073E"/>
    <w:rsid w:val="009D3601"/>
    <w:rsid w:val="00A3207A"/>
    <w:rsid w:val="00A40FF4"/>
    <w:rsid w:val="00B06C86"/>
    <w:rsid w:val="00B7132F"/>
    <w:rsid w:val="00BC600A"/>
    <w:rsid w:val="00C76911"/>
    <w:rsid w:val="00C856D0"/>
    <w:rsid w:val="00CA36C5"/>
    <w:rsid w:val="00D41C28"/>
    <w:rsid w:val="00D80A7B"/>
    <w:rsid w:val="00E011CE"/>
    <w:rsid w:val="00E07768"/>
    <w:rsid w:val="00E744C4"/>
    <w:rsid w:val="00E9308D"/>
    <w:rsid w:val="00F05042"/>
    <w:rsid w:val="00F3736D"/>
    <w:rsid w:val="00F94B81"/>
    <w:rsid w:val="00FA374A"/>
    <w:rsid w:val="00FB61DB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7E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C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7E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3207A"/>
    <w:rPr>
      <w:b/>
      <w:bCs/>
    </w:rPr>
  </w:style>
  <w:style w:type="paragraph" w:styleId="a7">
    <w:name w:val="List Paragraph"/>
    <w:basedOn w:val="a"/>
    <w:uiPriority w:val="34"/>
    <w:qFormat/>
    <w:rsid w:val="006E4C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7E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C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7E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3207A"/>
    <w:rPr>
      <w:b/>
      <w:bCs/>
    </w:rPr>
  </w:style>
  <w:style w:type="paragraph" w:styleId="a7">
    <w:name w:val="List Paragraph"/>
    <w:basedOn w:val="a"/>
    <w:uiPriority w:val="34"/>
    <w:qFormat/>
    <w:rsid w:val="006E4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A1360-8BFE-4B2A-98E7-6C853C04E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52</cp:revision>
  <cp:lastPrinted>2019-02-06T02:33:00Z</cp:lastPrinted>
  <dcterms:created xsi:type="dcterms:W3CDTF">2016-10-03T06:26:00Z</dcterms:created>
  <dcterms:modified xsi:type="dcterms:W3CDTF">2019-02-06T02:40:00Z</dcterms:modified>
</cp:coreProperties>
</file>