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C64" w:rsidRDefault="00AE5C64" w:rsidP="00AE5C64">
      <w:pPr>
        <w:pStyle w:val="a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Российская Федерация</w:t>
      </w:r>
    </w:p>
    <w:p w:rsidR="00AE5C64" w:rsidRDefault="00AE5C64" w:rsidP="00AE5C64">
      <w:pPr>
        <w:pStyle w:val="a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Республика Хакасия</w:t>
      </w:r>
    </w:p>
    <w:p w:rsidR="00AE5C64" w:rsidRDefault="00AE5C64" w:rsidP="00AE5C64">
      <w:pPr>
        <w:pStyle w:val="a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Таштыпский район</w:t>
      </w:r>
    </w:p>
    <w:p w:rsidR="00AE5C64" w:rsidRDefault="00AE5C64" w:rsidP="00AE5C64">
      <w:pPr>
        <w:pStyle w:val="a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Администрация  Арбатского сельсовета</w:t>
      </w:r>
    </w:p>
    <w:p w:rsidR="00AE5C64" w:rsidRDefault="00AE5C64" w:rsidP="00AE5C64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AE5C64" w:rsidRDefault="00AE5C64" w:rsidP="00AE5C64">
      <w:pPr>
        <w:pStyle w:val="a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ПОСТАНОВЛЕНИЕ</w:t>
      </w:r>
    </w:p>
    <w:p w:rsidR="00AE5C64" w:rsidRDefault="00AE5C64" w:rsidP="00AE5C64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AE5C64" w:rsidRDefault="009935C8" w:rsidP="006E1735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CF3D21">
        <w:rPr>
          <w:rFonts w:ascii="Times New Roman" w:hAnsi="Times New Roman"/>
          <w:sz w:val="26"/>
          <w:szCs w:val="26"/>
        </w:rPr>
        <w:t xml:space="preserve"> </w:t>
      </w:r>
      <w:r w:rsidR="007A2E68">
        <w:rPr>
          <w:rFonts w:ascii="Times New Roman" w:hAnsi="Times New Roman"/>
          <w:sz w:val="26"/>
          <w:szCs w:val="26"/>
        </w:rPr>
        <w:t>25</w:t>
      </w:r>
      <w:r w:rsidR="001438D4">
        <w:rPr>
          <w:rFonts w:ascii="Times New Roman" w:hAnsi="Times New Roman"/>
          <w:sz w:val="26"/>
          <w:szCs w:val="26"/>
        </w:rPr>
        <w:t xml:space="preserve"> сентября</w:t>
      </w:r>
      <w:r w:rsidR="00A62C60">
        <w:rPr>
          <w:rFonts w:ascii="Times New Roman" w:hAnsi="Times New Roman"/>
          <w:sz w:val="26"/>
          <w:szCs w:val="26"/>
        </w:rPr>
        <w:t xml:space="preserve"> </w:t>
      </w:r>
      <w:r w:rsidR="003F390D" w:rsidRPr="003F390D">
        <w:rPr>
          <w:rFonts w:ascii="Times New Roman" w:hAnsi="Times New Roman"/>
          <w:sz w:val="26"/>
          <w:szCs w:val="26"/>
        </w:rPr>
        <w:t>201</w:t>
      </w:r>
      <w:r w:rsidR="006938A6">
        <w:rPr>
          <w:rFonts w:ascii="Times New Roman" w:hAnsi="Times New Roman"/>
          <w:sz w:val="26"/>
          <w:szCs w:val="26"/>
        </w:rPr>
        <w:t>9</w:t>
      </w:r>
      <w:r w:rsidR="00AE5C64" w:rsidRPr="003F390D">
        <w:rPr>
          <w:rFonts w:ascii="Times New Roman" w:hAnsi="Times New Roman"/>
          <w:sz w:val="26"/>
          <w:szCs w:val="26"/>
        </w:rPr>
        <w:t>г</w:t>
      </w:r>
      <w:r w:rsidR="00AE5C64">
        <w:rPr>
          <w:rFonts w:ascii="Times New Roman" w:hAnsi="Times New Roman"/>
          <w:sz w:val="26"/>
          <w:szCs w:val="26"/>
        </w:rPr>
        <w:t xml:space="preserve">.         </w:t>
      </w:r>
      <w:r w:rsidR="006E1735">
        <w:rPr>
          <w:rFonts w:ascii="Times New Roman" w:hAnsi="Times New Roman"/>
          <w:sz w:val="26"/>
          <w:szCs w:val="26"/>
        </w:rPr>
        <w:t xml:space="preserve">                       </w:t>
      </w:r>
      <w:r w:rsidR="00AE5C64">
        <w:rPr>
          <w:rFonts w:ascii="Times New Roman" w:hAnsi="Times New Roman"/>
          <w:sz w:val="26"/>
          <w:szCs w:val="26"/>
        </w:rPr>
        <w:t xml:space="preserve">  с. Арбаты             </w:t>
      </w:r>
      <w:r w:rsidR="003F390D">
        <w:rPr>
          <w:rFonts w:ascii="Times New Roman" w:hAnsi="Times New Roman"/>
          <w:sz w:val="26"/>
          <w:szCs w:val="26"/>
        </w:rPr>
        <w:t xml:space="preserve">                       </w:t>
      </w:r>
      <w:r w:rsidR="006E1735">
        <w:rPr>
          <w:rFonts w:ascii="Times New Roman" w:hAnsi="Times New Roman"/>
          <w:sz w:val="26"/>
          <w:szCs w:val="26"/>
        </w:rPr>
        <w:t xml:space="preserve">       </w:t>
      </w:r>
      <w:r w:rsidR="00AE5C64">
        <w:rPr>
          <w:rFonts w:ascii="Times New Roman" w:hAnsi="Times New Roman"/>
          <w:sz w:val="26"/>
          <w:szCs w:val="26"/>
        </w:rPr>
        <w:t xml:space="preserve">  №</w:t>
      </w:r>
      <w:r w:rsidR="006938A6">
        <w:rPr>
          <w:rFonts w:ascii="Times New Roman" w:hAnsi="Times New Roman"/>
          <w:sz w:val="26"/>
          <w:szCs w:val="26"/>
        </w:rPr>
        <w:t xml:space="preserve"> </w:t>
      </w:r>
      <w:r w:rsidR="007A2E68">
        <w:rPr>
          <w:rFonts w:ascii="Times New Roman" w:hAnsi="Times New Roman"/>
          <w:sz w:val="26"/>
          <w:szCs w:val="26"/>
        </w:rPr>
        <w:t>1</w:t>
      </w:r>
      <w:r w:rsidR="001438D4">
        <w:rPr>
          <w:rFonts w:ascii="Times New Roman" w:hAnsi="Times New Roman"/>
          <w:sz w:val="26"/>
          <w:szCs w:val="26"/>
        </w:rPr>
        <w:t>0</w:t>
      </w:r>
      <w:r w:rsidR="007A2E68">
        <w:rPr>
          <w:rFonts w:ascii="Times New Roman" w:hAnsi="Times New Roman"/>
          <w:sz w:val="26"/>
          <w:szCs w:val="26"/>
        </w:rPr>
        <w:t>1</w:t>
      </w:r>
      <w:r w:rsidR="00AE5C64">
        <w:rPr>
          <w:rFonts w:ascii="Times New Roman" w:hAnsi="Times New Roman"/>
          <w:sz w:val="26"/>
          <w:szCs w:val="26"/>
        </w:rPr>
        <w:t xml:space="preserve"> </w:t>
      </w:r>
    </w:p>
    <w:p w:rsidR="00AE5C64" w:rsidRDefault="00AE5C64" w:rsidP="006E1735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AE5C64" w:rsidRDefault="00AE5C64" w:rsidP="00AE5C64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 присвоении адреса </w:t>
      </w:r>
    </w:p>
    <w:p w:rsidR="00AE5C64" w:rsidRDefault="00AE5C64" w:rsidP="00AE5C64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земельному участку</w:t>
      </w:r>
      <w:r w:rsidR="0098555E">
        <w:rPr>
          <w:rFonts w:ascii="Times New Roman" w:hAnsi="Times New Roman"/>
          <w:sz w:val="26"/>
          <w:szCs w:val="26"/>
        </w:rPr>
        <w:t>:</w:t>
      </w:r>
    </w:p>
    <w:p w:rsidR="00AE5C64" w:rsidRDefault="0052495D" w:rsidP="00AE5C64">
      <w:pPr>
        <w:pStyle w:val="a3"/>
        <w:rPr>
          <w:rFonts w:ascii="Times New Roman" w:hAnsi="Times New Roman"/>
          <w:sz w:val="26"/>
          <w:szCs w:val="26"/>
        </w:rPr>
      </w:pPr>
      <w:r w:rsidRPr="00CF3D21">
        <w:rPr>
          <w:rFonts w:ascii="Times New Roman" w:hAnsi="Times New Roman"/>
          <w:sz w:val="26"/>
          <w:szCs w:val="26"/>
        </w:rPr>
        <w:t xml:space="preserve">Российская Федерация, Республика Хакасия, 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</w:t>
      </w:r>
      <w:r w:rsidRPr="00CF3D21">
        <w:rPr>
          <w:rFonts w:ascii="Times New Roman" w:hAnsi="Times New Roman"/>
          <w:sz w:val="26"/>
          <w:szCs w:val="26"/>
        </w:rPr>
        <w:t xml:space="preserve">Таштыпский муниципальный район, 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</w:t>
      </w:r>
      <w:r w:rsidRPr="00CF3D21">
        <w:rPr>
          <w:rFonts w:ascii="Times New Roman" w:hAnsi="Times New Roman"/>
          <w:sz w:val="26"/>
          <w:szCs w:val="26"/>
        </w:rPr>
        <w:t>сельское поселение Арбатский сельсовет,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</w:t>
      </w:r>
      <w:r w:rsidRPr="00CF3D21">
        <w:rPr>
          <w:rFonts w:ascii="Times New Roman" w:hAnsi="Times New Roman"/>
          <w:sz w:val="26"/>
          <w:szCs w:val="26"/>
        </w:rPr>
        <w:t xml:space="preserve"> </w:t>
      </w:r>
      <w:r w:rsidR="001438D4">
        <w:rPr>
          <w:rFonts w:ascii="Times New Roman" w:hAnsi="Times New Roman"/>
          <w:sz w:val="26"/>
          <w:szCs w:val="26"/>
        </w:rPr>
        <w:t>деревня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1438D4">
        <w:rPr>
          <w:rFonts w:ascii="Times New Roman" w:hAnsi="Times New Roman"/>
          <w:sz w:val="26"/>
          <w:szCs w:val="26"/>
        </w:rPr>
        <w:t>Большие</w:t>
      </w:r>
      <w:proofErr w:type="gramEnd"/>
      <w:r w:rsidR="001438D4">
        <w:rPr>
          <w:rFonts w:ascii="Times New Roman" w:hAnsi="Times New Roman"/>
          <w:sz w:val="26"/>
          <w:szCs w:val="26"/>
        </w:rPr>
        <w:t xml:space="preserve"> </w:t>
      </w:r>
      <w:r w:rsidRPr="00CF3D21">
        <w:rPr>
          <w:rFonts w:ascii="Times New Roman" w:hAnsi="Times New Roman"/>
          <w:sz w:val="26"/>
          <w:szCs w:val="26"/>
        </w:rPr>
        <w:t xml:space="preserve">Арбаты, улица </w:t>
      </w:r>
      <w:r w:rsidR="001438D4">
        <w:rPr>
          <w:rFonts w:ascii="Times New Roman" w:hAnsi="Times New Roman"/>
          <w:sz w:val="26"/>
          <w:szCs w:val="26"/>
        </w:rPr>
        <w:t xml:space="preserve"> Центральная</w:t>
      </w:r>
      <w:r w:rsidR="003E0004">
        <w:rPr>
          <w:rFonts w:ascii="Times New Roman" w:hAnsi="Times New Roman"/>
          <w:sz w:val="26"/>
          <w:szCs w:val="26"/>
        </w:rPr>
        <w:t xml:space="preserve">, </w:t>
      </w:r>
      <w:r w:rsidR="00507A99">
        <w:rPr>
          <w:rFonts w:ascii="Times New Roman" w:hAnsi="Times New Roman"/>
          <w:sz w:val="26"/>
          <w:szCs w:val="26"/>
        </w:rPr>
        <w:t>5</w:t>
      </w:r>
      <w:r w:rsidR="00181400">
        <w:rPr>
          <w:rFonts w:ascii="Times New Roman" w:hAnsi="Times New Roman"/>
          <w:sz w:val="26"/>
          <w:szCs w:val="26"/>
        </w:rPr>
        <w:t>8</w:t>
      </w:r>
      <w:r w:rsidR="0098555E" w:rsidRPr="0098555E">
        <w:rPr>
          <w:rFonts w:ascii="Times New Roman" w:hAnsi="Times New Roman"/>
          <w:sz w:val="26"/>
          <w:szCs w:val="26"/>
        </w:rPr>
        <w:t xml:space="preserve">  </w:t>
      </w:r>
    </w:p>
    <w:p w:rsidR="0052495D" w:rsidRDefault="0052495D" w:rsidP="00AE5C64">
      <w:pPr>
        <w:pStyle w:val="a3"/>
        <w:rPr>
          <w:rFonts w:ascii="Times New Roman" w:hAnsi="Times New Roman"/>
          <w:sz w:val="26"/>
          <w:szCs w:val="26"/>
        </w:rPr>
      </w:pPr>
    </w:p>
    <w:p w:rsidR="00AE5C64" w:rsidRPr="003F390D" w:rsidRDefault="00AE5C64" w:rsidP="00AE5C64">
      <w:pPr>
        <w:suppressAutoHyphens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 xml:space="preserve">           На основании ст. 14 Федерального закона от 06.10.2003г. № 131-ФЗ «Об общих принципах организации местного самоуправления в Российской Федерации», ст.44 Устава муниципального образования Арбатский сельсовет Таштыпского района Республики Хакасия от 20.01.2006г. (с последующими изменениями), учитывая перспективную застройку, земельному  участку </w:t>
      </w:r>
      <w:r w:rsidR="008517F9">
        <w:rPr>
          <w:rFonts w:ascii="Times New Roman" w:hAnsi="Times New Roman"/>
          <w:sz w:val="26"/>
          <w:szCs w:val="26"/>
        </w:rPr>
        <w:t xml:space="preserve">с </w:t>
      </w:r>
      <w:r w:rsidR="008517F9" w:rsidRPr="008517F9">
        <w:rPr>
          <w:rFonts w:ascii="Times New Roman" w:hAnsi="Times New Roman"/>
          <w:sz w:val="26"/>
          <w:szCs w:val="26"/>
        </w:rPr>
        <w:t>вид</w:t>
      </w:r>
      <w:r w:rsidR="008517F9">
        <w:rPr>
          <w:rFonts w:ascii="Times New Roman" w:hAnsi="Times New Roman"/>
          <w:sz w:val="26"/>
          <w:szCs w:val="26"/>
        </w:rPr>
        <w:t>ом</w:t>
      </w:r>
      <w:r w:rsidR="008517F9" w:rsidRPr="008517F9">
        <w:rPr>
          <w:rFonts w:ascii="Times New Roman" w:hAnsi="Times New Roman"/>
          <w:sz w:val="26"/>
          <w:szCs w:val="26"/>
        </w:rPr>
        <w:t xml:space="preserve"> разрешенного использования – отдельно стоящие жилые дома с земельными участками на одну семью, в составе группы разрешенного использования</w:t>
      </w:r>
      <w:r w:rsidR="00CF3D21">
        <w:rPr>
          <w:rFonts w:ascii="Times New Roman" w:hAnsi="Times New Roman"/>
          <w:sz w:val="26"/>
          <w:szCs w:val="26"/>
        </w:rPr>
        <w:t xml:space="preserve"> </w:t>
      </w:r>
      <w:r w:rsidR="008517F9" w:rsidRPr="008517F9">
        <w:rPr>
          <w:rFonts w:ascii="Times New Roman" w:hAnsi="Times New Roman"/>
          <w:sz w:val="26"/>
          <w:szCs w:val="26"/>
        </w:rPr>
        <w:t>-земельны</w:t>
      </w:r>
      <w:r w:rsidR="008517F9">
        <w:rPr>
          <w:rFonts w:ascii="Times New Roman" w:hAnsi="Times New Roman"/>
          <w:sz w:val="26"/>
          <w:szCs w:val="26"/>
        </w:rPr>
        <w:t>й</w:t>
      </w:r>
      <w:r w:rsidR="008517F9" w:rsidRPr="008517F9">
        <w:rPr>
          <w:rFonts w:ascii="Times New Roman" w:hAnsi="Times New Roman"/>
          <w:sz w:val="26"/>
          <w:szCs w:val="26"/>
        </w:rPr>
        <w:t xml:space="preserve"> участ</w:t>
      </w:r>
      <w:r w:rsidR="008517F9">
        <w:rPr>
          <w:rFonts w:ascii="Times New Roman" w:hAnsi="Times New Roman"/>
          <w:sz w:val="26"/>
          <w:szCs w:val="26"/>
        </w:rPr>
        <w:t>о</w:t>
      </w:r>
      <w:r w:rsidR="008517F9" w:rsidRPr="008517F9">
        <w:rPr>
          <w:rFonts w:ascii="Times New Roman" w:hAnsi="Times New Roman"/>
          <w:sz w:val="26"/>
          <w:szCs w:val="26"/>
        </w:rPr>
        <w:t>к, предназначенны</w:t>
      </w:r>
      <w:r w:rsidR="008517F9">
        <w:rPr>
          <w:rFonts w:ascii="Times New Roman" w:hAnsi="Times New Roman"/>
          <w:sz w:val="26"/>
          <w:szCs w:val="26"/>
        </w:rPr>
        <w:t>й</w:t>
      </w:r>
      <w:r w:rsidR="008517F9" w:rsidRPr="008517F9">
        <w:rPr>
          <w:rFonts w:ascii="Times New Roman" w:hAnsi="Times New Roman"/>
          <w:sz w:val="26"/>
          <w:szCs w:val="26"/>
        </w:rPr>
        <w:t xml:space="preserve"> для индивидуальной жилой застройки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6"/>
          <w:szCs w:val="26"/>
        </w:rPr>
        <w:t>ПОСТАНОВЛЯЕТ:</w:t>
      </w:r>
    </w:p>
    <w:p w:rsidR="00AE5C64" w:rsidRDefault="00AE5C64" w:rsidP="001438D4">
      <w:pPr>
        <w:pStyle w:val="a3"/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Присвоить адрес земельному участку:</w:t>
      </w:r>
      <w:r w:rsidR="003F390D">
        <w:rPr>
          <w:rFonts w:ascii="Times New Roman" w:hAnsi="Times New Roman"/>
          <w:sz w:val="26"/>
          <w:szCs w:val="26"/>
        </w:rPr>
        <w:t xml:space="preserve"> </w:t>
      </w:r>
      <w:r w:rsidR="00CF3D21" w:rsidRPr="00CF3D21">
        <w:rPr>
          <w:rFonts w:ascii="Times New Roman" w:hAnsi="Times New Roman"/>
          <w:sz w:val="26"/>
          <w:szCs w:val="26"/>
        </w:rPr>
        <w:t xml:space="preserve">Российская Федерация, Республика Хакасия, Таштыпский муниципальный район, сельское поселение Арбатский сельсовет, </w:t>
      </w:r>
      <w:r w:rsidR="001438D4" w:rsidRPr="001438D4">
        <w:rPr>
          <w:rFonts w:ascii="Times New Roman" w:hAnsi="Times New Roman"/>
          <w:sz w:val="26"/>
          <w:szCs w:val="26"/>
        </w:rPr>
        <w:t xml:space="preserve">деревня Большие </w:t>
      </w:r>
      <w:r w:rsidR="001438D4">
        <w:rPr>
          <w:rFonts w:ascii="Times New Roman" w:hAnsi="Times New Roman"/>
          <w:sz w:val="26"/>
          <w:szCs w:val="26"/>
        </w:rPr>
        <w:t xml:space="preserve">Арбаты, улица  Центральная, </w:t>
      </w:r>
      <w:r w:rsidR="00507A99">
        <w:rPr>
          <w:rFonts w:ascii="Times New Roman" w:hAnsi="Times New Roman"/>
          <w:sz w:val="26"/>
          <w:szCs w:val="26"/>
        </w:rPr>
        <w:t>5</w:t>
      </w:r>
      <w:r w:rsidR="00181400">
        <w:rPr>
          <w:rFonts w:ascii="Times New Roman" w:hAnsi="Times New Roman"/>
          <w:sz w:val="26"/>
          <w:szCs w:val="26"/>
        </w:rPr>
        <w:t>8</w:t>
      </w:r>
      <w:r>
        <w:rPr>
          <w:rFonts w:ascii="Times New Roman" w:hAnsi="Times New Roman"/>
          <w:sz w:val="26"/>
          <w:szCs w:val="26"/>
        </w:rPr>
        <w:t xml:space="preserve">.  </w:t>
      </w:r>
    </w:p>
    <w:p w:rsidR="00AE5C64" w:rsidRDefault="00AE5C64" w:rsidP="00AE5C64">
      <w:pPr>
        <w:pStyle w:val="a3"/>
        <w:ind w:left="31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AE5C64" w:rsidRDefault="00AE5C64" w:rsidP="00AE5C64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2. Рекомендовать регистрирующим органам руководствоваться настоящим постановлением. </w:t>
      </w:r>
    </w:p>
    <w:p w:rsidR="00AE5C64" w:rsidRDefault="00AE5C64" w:rsidP="00AE5C64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3. Контроль за исполнением настоящего постановления оставляю за собой. </w:t>
      </w:r>
    </w:p>
    <w:p w:rsidR="00AE5C64" w:rsidRDefault="00AE5C64" w:rsidP="00AE5C64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примечание:</w:t>
      </w:r>
      <w:r>
        <w:rPr>
          <w:rFonts w:ascii="Times New Roman" w:hAnsi="Times New Roman"/>
          <w:sz w:val="26"/>
          <w:szCs w:val="26"/>
        </w:rPr>
        <w:t xml:space="preserve">   схема расположения земельного участка  на генеральном плане</w:t>
      </w:r>
      <w:r w:rsidR="003F390D">
        <w:rPr>
          <w:rFonts w:ascii="Times New Roman" w:hAnsi="Times New Roman"/>
          <w:sz w:val="26"/>
          <w:szCs w:val="26"/>
        </w:rPr>
        <w:t xml:space="preserve"> </w:t>
      </w:r>
    </w:p>
    <w:p w:rsidR="00AE5C64" w:rsidRDefault="00AE5C64" w:rsidP="00AE5C64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r w:rsidR="001438D4" w:rsidRPr="001438D4">
        <w:rPr>
          <w:rFonts w:ascii="Times New Roman" w:hAnsi="Times New Roman"/>
          <w:sz w:val="26"/>
          <w:szCs w:val="26"/>
        </w:rPr>
        <w:t>деревня Большие Арбаты</w:t>
      </w:r>
      <w:r>
        <w:rPr>
          <w:rFonts w:ascii="Times New Roman" w:hAnsi="Times New Roman"/>
          <w:sz w:val="26"/>
          <w:szCs w:val="26"/>
        </w:rPr>
        <w:t>,– прилагается.</w:t>
      </w:r>
    </w:p>
    <w:p w:rsidR="00AE5C64" w:rsidRDefault="00AE5C64" w:rsidP="00AE5C64">
      <w:pPr>
        <w:pStyle w:val="a3"/>
        <w:rPr>
          <w:rFonts w:ascii="Times New Roman" w:hAnsi="Times New Roman"/>
          <w:sz w:val="26"/>
          <w:szCs w:val="26"/>
        </w:rPr>
      </w:pPr>
    </w:p>
    <w:p w:rsidR="00AE5C64" w:rsidRDefault="00AE5C64" w:rsidP="00AE5C64">
      <w:pPr>
        <w:suppressAutoHyphens/>
        <w:rPr>
          <w:sz w:val="26"/>
        </w:rPr>
      </w:pPr>
      <w:r>
        <w:rPr>
          <w:rFonts w:ascii="Times New Roman" w:hAnsi="Times New Roman"/>
          <w:sz w:val="26"/>
          <w:szCs w:val="26"/>
        </w:rPr>
        <w:t xml:space="preserve">    Для утверждения адреса земельному участку необходимо оформить кадастровый паспорт на земельный участок для</w:t>
      </w:r>
      <w:r w:rsidR="00A62C60">
        <w:rPr>
          <w:rFonts w:ascii="Times New Roman" w:hAnsi="Times New Roman"/>
          <w:sz w:val="26"/>
          <w:szCs w:val="26"/>
        </w:rPr>
        <w:t xml:space="preserve"> строительства индивидуального жилого дома. 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AE5C64" w:rsidRDefault="00AE5C64" w:rsidP="00AE5C64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AE5C64" w:rsidRDefault="00AE5C64" w:rsidP="00AE5C64">
      <w:pPr>
        <w:pStyle w:val="a3"/>
        <w:rPr>
          <w:rFonts w:ascii="Times New Roman" w:hAnsi="Times New Roman"/>
          <w:sz w:val="26"/>
          <w:szCs w:val="26"/>
        </w:rPr>
      </w:pPr>
    </w:p>
    <w:p w:rsidR="00AE5C64" w:rsidRDefault="00AE5C64" w:rsidP="00AE5C64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Глава  Арбатского сельсовета                                          </w:t>
      </w:r>
      <w:r w:rsidR="003F390D"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>.</w:t>
      </w:r>
      <w:r w:rsidR="003F390D"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z w:val="26"/>
          <w:szCs w:val="26"/>
        </w:rPr>
        <w:t xml:space="preserve">. </w:t>
      </w:r>
      <w:r w:rsidR="003F390D">
        <w:rPr>
          <w:rFonts w:ascii="Times New Roman" w:hAnsi="Times New Roman"/>
          <w:sz w:val="26"/>
          <w:szCs w:val="26"/>
        </w:rPr>
        <w:t>Лебедев</w:t>
      </w:r>
    </w:p>
    <w:p w:rsidR="00AE5C64" w:rsidRDefault="00AE5C64" w:rsidP="00AE5C64"/>
    <w:p w:rsidR="00AE5C64" w:rsidRDefault="00AE5C64" w:rsidP="00AE5C64">
      <w:pPr>
        <w:pStyle w:val="a3"/>
        <w:rPr>
          <w:rFonts w:ascii="Times New Roman" w:hAnsi="Times New Roman"/>
          <w:sz w:val="26"/>
          <w:szCs w:val="26"/>
        </w:rPr>
      </w:pPr>
    </w:p>
    <w:p w:rsidR="00FD4F2F" w:rsidRDefault="00FD4F2F"/>
    <w:p w:rsidR="009F249C" w:rsidRDefault="009F249C" w:rsidP="009F249C"/>
    <w:p w:rsidR="009F249C" w:rsidRDefault="009F249C" w:rsidP="00CF3D21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к постановлению №</w:t>
      </w:r>
      <w:r w:rsidR="001438D4">
        <w:rPr>
          <w:rFonts w:ascii="Times New Roman" w:hAnsi="Times New Roman"/>
          <w:sz w:val="24"/>
          <w:szCs w:val="24"/>
        </w:rPr>
        <w:t xml:space="preserve"> </w:t>
      </w:r>
      <w:r w:rsidR="007A2E68">
        <w:rPr>
          <w:rFonts w:ascii="Times New Roman" w:hAnsi="Times New Roman"/>
          <w:sz w:val="24"/>
          <w:szCs w:val="24"/>
        </w:rPr>
        <w:t>1</w:t>
      </w:r>
      <w:r w:rsidR="001438D4">
        <w:rPr>
          <w:rFonts w:ascii="Times New Roman" w:hAnsi="Times New Roman"/>
          <w:sz w:val="24"/>
          <w:szCs w:val="24"/>
        </w:rPr>
        <w:t>0</w:t>
      </w:r>
      <w:r w:rsidR="007A2E68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 от</w:t>
      </w:r>
      <w:r w:rsidR="00493BF4">
        <w:rPr>
          <w:rFonts w:ascii="Times New Roman" w:hAnsi="Times New Roman"/>
          <w:sz w:val="24"/>
          <w:szCs w:val="24"/>
        </w:rPr>
        <w:t xml:space="preserve"> </w:t>
      </w:r>
      <w:r w:rsidR="007A2E68">
        <w:rPr>
          <w:rFonts w:ascii="Times New Roman" w:hAnsi="Times New Roman"/>
          <w:sz w:val="24"/>
          <w:szCs w:val="24"/>
        </w:rPr>
        <w:t>25</w:t>
      </w:r>
      <w:bookmarkStart w:id="0" w:name="_GoBack"/>
      <w:bookmarkEnd w:id="0"/>
      <w:r w:rsidR="0098555E">
        <w:rPr>
          <w:rFonts w:ascii="Times New Roman" w:hAnsi="Times New Roman"/>
          <w:sz w:val="24"/>
          <w:szCs w:val="24"/>
        </w:rPr>
        <w:t>.</w:t>
      </w:r>
      <w:r w:rsidR="00CF3D21">
        <w:rPr>
          <w:rFonts w:ascii="Times New Roman" w:hAnsi="Times New Roman"/>
          <w:sz w:val="24"/>
          <w:szCs w:val="24"/>
        </w:rPr>
        <w:t>0</w:t>
      </w:r>
      <w:r w:rsidR="001438D4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.201</w:t>
      </w:r>
      <w:r w:rsidR="00CF3D21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г.                                                                                Администрации  Арбатского  сельсовета</w:t>
      </w:r>
    </w:p>
    <w:p w:rsidR="009F249C" w:rsidRDefault="009F249C" w:rsidP="009F249C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CF3D21" w:rsidRDefault="009F249C" w:rsidP="009F249C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Схема расположения земельного участка  по адресу:  </w:t>
      </w:r>
      <w:r w:rsidR="00CF3D21" w:rsidRPr="00CF3D21">
        <w:rPr>
          <w:rFonts w:ascii="Times New Roman" w:hAnsi="Times New Roman"/>
          <w:sz w:val="24"/>
          <w:szCs w:val="24"/>
        </w:rPr>
        <w:t xml:space="preserve">Российская Федерация, Республика Хакасия, Таштыпский муниципальный район, сельское поселение Арбатский сельсовет, </w:t>
      </w:r>
      <w:r w:rsidR="001438D4" w:rsidRPr="001438D4">
        <w:rPr>
          <w:rFonts w:ascii="Times New Roman" w:hAnsi="Times New Roman"/>
          <w:sz w:val="24"/>
          <w:szCs w:val="24"/>
        </w:rPr>
        <w:t>деревня Больш</w:t>
      </w:r>
      <w:r w:rsidR="00507A99">
        <w:rPr>
          <w:rFonts w:ascii="Times New Roman" w:hAnsi="Times New Roman"/>
          <w:sz w:val="24"/>
          <w:szCs w:val="24"/>
        </w:rPr>
        <w:t>ие Арбаты, улица  Центральная, 5</w:t>
      </w:r>
      <w:r w:rsidR="00181400">
        <w:rPr>
          <w:rFonts w:ascii="Times New Roman" w:hAnsi="Times New Roman"/>
          <w:sz w:val="24"/>
          <w:szCs w:val="24"/>
        </w:rPr>
        <w:t>8</w:t>
      </w:r>
      <w:r w:rsidR="001438D4">
        <w:rPr>
          <w:rFonts w:ascii="Times New Roman" w:hAnsi="Times New Roman"/>
          <w:sz w:val="24"/>
          <w:szCs w:val="24"/>
        </w:rPr>
        <w:t>.</w:t>
      </w:r>
    </w:p>
    <w:p w:rsidR="00ED33A4" w:rsidRDefault="00ED33A4" w:rsidP="009F249C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9F249C" w:rsidRDefault="002D5A41" w:rsidP="0098555E">
      <w:pPr>
        <w:jc w:val="center"/>
      </w:pPr>
      <w:r>
        <w:rPr>
          <w:noProof/>
          <w:lang w:eastAsia="ru-RU"/>
        </w:rPr>
        <w:drawing>
          <wp:inline distT="0" distB="0" distL="0" distR="0" wp14:anchorId="2D60BA2D" wp14:editId="293A2E4B">
            <wp:extent cx="5940425" cy="4808855"/>
            <wp:effectExtent l="0" t="0" r="317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808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F249C" w:rsidSect="00CF3D2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F927B2"/>
    <w:multiLevelType w:val="hybridMultilevel"/>
    <w:tmpl w:val="1BC604C4"/>
    <w:lvl w:ilvl="0" w:tplc="F3DCC19C">
      <w:start w:val="1"/>
      <w:numFmt w:val="decimal"/>
      <w:lvlText w:val="%1."/>
      <w:lvlJc w:val="left"/>
      <w:pPr>
        <w:ind w:left="6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C64"/>
    <w:rsid w:val="001438D4"/>
    <w:rsid w:val="00181400"/>
    <w:rsid w:val="001F1DFB"/>
    <w:rsid w:val="00296004"/>
    <w:rsid w:val="002D5A41"/>
    <w:rsid w:val="003438F8"/>
    <w:rsid w:val="00360EA9"/>
    <w:rsid w:val="003E0004"/>
    <w:rsid w:val="003F390D"/>
    <w:rsid w:val="00457F91"/>
    <w:rsid w:val="00493BF4"/>
    <w:rsid w:val="00507A99"/>
    <w:rsid w:val="00523FD1"/>
    <w:rsid w:val="0052495D"/>
    <w:rsid w:val="006938A6"/>
    <w:rsid w:val="006B4E9E"/>
    <w:rsid w:val="006E1735"/>
    <w:rsid w:val="007A2E68"/>
    <w:rsid w:val="008517F9"/>
    <w:rsid w:val="0098555E"/>
    <w:rsid w:val="009935C8"/>
    <w:rsid w:val="009A690C"/>
    <w:rsid w:val="009D7213"/>
    <w:rsid w:val="009E0033"/>
    <w:rsid w:val="009F249C"/>
    <w:rsid w:val="00A605CD"/>
    <w:rsid w:val="00A62C60"/>
    <w:rsid w:val="00AE139E"/>
    <w:rsid w:val="00AE5C64"/>
    <w:rsid w:val="00CC1463"/>
    <w:rsid w:val="00CF3D21"/>
    <w:rsid w:val="00DF2084"/>
    <w:rsid w:val="00ED33A4"/>
    <w:rsid w:val="00F034E6"/>
    <w:rsid w:val="00FD4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C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5C6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F2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249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C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5C6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F2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249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User</cp:lastModifiedBy>
  <cp:revision>53</cp:revision>
  <cp:lastPrinted>2019-09-26T01:44:00Z</cp:lastPrinted>
  <dcterms:created xsi:type="dcterms:W3CDTF">2016-10-14T03:22:00Z</dcterms:created>
  <dcterms:modified xsi:type="dcterms:W3CDTF">2019-09-26T01:45:00Z</dcterms:modified>
</cp:coreProperties>
</file>