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Российская Федерация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Республика Хакасия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Таштыпский район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Администрация Арбатского сельсовета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Таштыпского района Республики Хакасия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ПОСТАНОВЛЕНИЕ 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11.08.2026г.                                                                                                                № 86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2"/>
      </w:tblGrid>
      <w:tr w:rsidR="00774654" w:rsidRPr="00D0432F" w:rsidTr="00FF7AD8">
        <w:trPr>
          <w:trHeight w:val="1250"/>
        </w:trPr>
        <w:tc>
          <w:tcPr>
            <w:tcW w:w="3702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74654" w:rsidRPr="00FF7AD8" w:rsidRDefault="00FF7AD8" w:rsidP="003136BA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Об </w:t>
            </w:r>
            <w:r w:rsidR="00774654" w:rsidRPr="00FF7AD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утверждении Порядка уведомления муниципальными служащими представителя нанимателя (работодателя) о намерении выполнять иную оплачиваемую работу</w:t>
            </w:r>
          </w:p>
        </w:tc>
        <w:bookmarkStart w:id="0" w:name="_GoBack"/>
        <w:bookmarkEnd w:id="0"/>
      </w:tr>
    </w:tbl>
    <w:p w:rsidR="00FF7AD8" w:rsidRDefault="00FF7AD8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432F" w:rsidRPr="00D0432F" w:rsidRDefault="00774654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 </w:t>
      </w:r>
      <w:hyperlink r:id="rId4" w:history="1">
        <w:r w:rsidRPr="00D0432F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частью 2 статьи 11</w:t>
        </w:r>
      </w:hyperlink>
      <w:r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Федерального закона от 02.03.2007 № 25-ФЗ «О муниципальной службе в Российской Федерации» </w:t>
      </w:r>
      <w:r w:rsidR="00D0432F"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Администрация Арбатского сельсовета Таштыпского района Республики Хакасия</w:t>
      </w:r>
    </w:p>
    <w:p w:rsidR="00D0432F" w:rsidRPr="00D0432F" w:rsidRDefault="00D0432F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74654" w:rsidRPr="00D0432F" w:rsidRDefault="00D0432F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ПОСТАНОВЛЯЕТ:</w:t>
      </w:r>
      <w:r w:rsidR="00774654"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proofErr w:type="gramEnd"/>
    </w:p>
    <w:p w:rsidR="00774654" w:rsidRPr="00D0432F" w:rsidRDefault="00774654" w:rsidP="003136BA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прилагаемый </w:t>
      </w:r>
      <w:hyperlink r:id="rId5" w:anchor="P34" w:history="1">
        <w:r w:rsidRPr="00D0432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Порядок</w:t>
        </w:r>
      </w:hyperlink>
      <w:r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> уведомл</w:t>
      </w:r>
      <w:r w:rsidR="00D0432F"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муниципальными служащими администрации Арбатского сельсовета Таштыпского района Республики Хакасия</w:t>
      </w:r>
      <w:r w:rsidRPr="00D043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представителя нанимателя (работодателя) о намерении выполнять иную оплачиваемую работу.</w:t>
      </w:r>
    </w:p>
    <w:p w:rsidR="00D0432F" w:rsidRPr="00D0432F" w:rsidRDefault="00D0432F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2. Настоящее постановление вступает в силу после его официального опубликования.</w:t>
      </w:r>
    </w:p>
    <w:p w:rsidR="00D0432F" w:rsidRPr="00D0432F" w:rsidRDefault="00D0432F" w:rsidP="003136BA">
      <w:pPr>
        <w:shd w:val="clear" w:color="auto" w:fill="FFFFFF" w:themeFill="background1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0432F">
        <w:rPr>
          <w:rFonts w:ascii="Times New Roman" w:eastAsia="Calibri" w:hAnsi="Times New Roman" w:cs="Times New Roman"/>
          <w:sz w:val="26"/>
          <w:szCs w:val="26"/>
          <w:lang w:eastAsia="ru-RU"/>
        </w:rPr>
        <w:t>3. Контроль за исполнением постановления оставляю за собой.</w:t>
      </w: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0432F" w:rsidRPr="00D0432F" w:rsidRDefault="00D0432F" w:rsidP="003136BA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0432F" w:rsidRPr="00D0432F" w:rsidRDefault="00D0432F" w:rsidP="003136BA">
      <w:pPr>
        <w:shd w:val="clear" w:color="auto" w:fill="FFFFFF" w:themeFill="background1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D0432F">
        <w:rPr>
          <w:rFonts w:ascii="Times New Roman" w:eastAsia="Calibri" w:hAnsi="Times New Roman" w:cs="Times New Roman"/>
          <w:sz w:val="26"/>
          <w:szCs w:val="26"/>
        </w:rPr>
        <w:t>Глава Арбатского сельсовета</w:t>
      </w:r>
    </w:p>
    <w:p w:rsidR="00D0432F" w:rsidRPr="00D0432F" w:rsidRDefault="00D0432F" w:rsidP="003136BA">
      <w:pPr>
        <w:shd w:val="clear" w:color="auto" w:fill="FFFFFF" w:themeFill="background1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D0432F">
        <w:rPr>
          <w:rFonts w:ascii="Times New Roman" w:eastAsia="Calibri" w:hAnsi="Times New Roman" w:cs="Times New Roman"/>
          <w:sz w:val="26"/>
          <w:szCs w:val="26"/>
        </w:rPr>
        <w:t>Ташты</w:t>
      </w:r>
      <w:r w:rsidR="003136BA">
        <w:rPr>
          <w:rFonts w:ascii="Times New Roman" w:eastAsia="Calibri" w:hAnsi="Times New Roman" w:cs="Times New Roman"/>
          <w:sz w:val="26"/>
          <w:szCs w:val="26"/>
        </w:rPr>
        <w:t xml:space="preserve">пского района Республики </w:t>
      </w:r>
      <w:proofErr w:type="gramStart"/>
      <w:r w:rsidR="003136BA">
        <w:rPr>
          <w:rFonts w:ascii="Times New Roman" w:eastAsia="Calibri" w:hAnsi="Times New Roman" w:cs="Times New Roman"/>
          <w:sz w:val="26"/>
          <w:szCs w:val="26"/>
        </w:rPr>
        <w:t>Хакасии</w:t>
      </w:r>
      <w:r w:rsidRPr="00D0432F">
        <w:rPr>
          <w:rFonts w:ascii="Times New Roman" w:eastAsia="Calibri" w:hAnsi="Times New Roman" w:cs="Times New Roman"/>
          <w:sz w:val="26"/>
          <w:szCs w:val="26"/>
        </w:rPr>
        <w:t xml:space="preserve">:   </w:t>
      </w:r>
      <w:proofErr w:type="gramEnd"/>
      <w:r w:rsidRPr="00D0432F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С.Н.</w:t>
      </w:r>
      <w:r w:rsidR="003136B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0432F">
        <w:rPr>
          <w:rFonts w:ascii="Times New Roman" w:eastAsia="Calibri" w:hAnsi="Times New Roman" w:cs="Times New Roman"/>
          <w:sz w:val="26"/>
          <w:szCs w:val="26"/>
        </w:rPr>
        <w:t>Чебодаев</w:t>
      </w:r>
      <w:proofErr w:type="spellEnd"/>
    </w:p>
    <w:p w:rsidR="00D0432F" w:rsidRPr="00D0432F" w:rsidRDefault="00D0432F" w:rsidP="003136BA">
      <w:pPr>
        <w:shd w:val="clear" w:color="auto" w:fill="FFFFFF" w:themeFill="background1"/>
        <w:spacing w:before="100" w:beforeAutospacing="1" w:after="195" w:line="240" w:lineRule="auto"/>
        <w:rPr>
          <w:rFonts w:ascii="Calibri" w:eastAsia="Times New Roman" w:hAnsi="Calibri" w:cs="Calibri"/>
          <w:color w:val="FFFFFF" w:themeColor="background1"/>
          <w:lang w:eastAsia="ru-RU"/>
        </w:rPr>
      </w:pPr>
    </w:p>
    <w:p w:rsidR="00D0432F" w:rsidRPr="00D0432F" w:rsidRDefault="00D0432F" w:rsidP="003136BA">
      <w:pPr>
        <w:shd w:val="clear" w:color="auto" w:fill="FFFFFF" w:themeFill="background1"/>
        <w:spacing w:before="100" w:beforeAutospacing="1" w:after="195" w:line="240" w:lineRule="auto"/>
        <w:rPr>
          <w:rFonts w:ascii="Calibri" w:eastAsia="Times New Roman" w:hAnsi="Calibri" w:cs="Calibri"/>
          <w:color w:val="FFFFFF" w:themeColor="background1"/>
          <w:lang w:eastAsia="ru-RU"/>
        </w:rPr>
      </w:pPr>
    </w:p>
    <w:p w:rsidR="00D0432F" w:rsidRDefault="00D0432F" w:rsidP="003136BA">
      <w:pPr>
        <w:shd w:val="clear" w:color="auto" w:fill="FFFFFF" w:themeFill="background1"/>
        <w:spacing w:before="100" w:beforeAutospacing="1" w:after="195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D0432F" w:rsidRDefault="00D0432F" w:rsidP="00EB610F">
      <w:p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610F" w:rsidRDefault="00EB610F" w:rsidP="00EB610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610F" w:rsidRPr="00EB610F" w:rsidRDefault="00EB610F" w:rsidP="00EB610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34"/>
      <w:bookmarkEnd w:id="1"/>
    </w:p>
    <w:p w:rsidR="00EB610F" w:rsidRPr="00EB610F" w:rsidRDefault="00EB610F" w:rsidP="00EB61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610F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EB610F" w:rsidRPr="00EB610F" w:rsidRDefault="00EB610F" w:rsidP="00EB61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610F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EB610F" w:rsidRPr="00EB610F" w:rsidRDefault="00EB610F" w:rsidP="00EB610F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610F">
        <w:rPr>
          <w:rFonts w:ascii="Times New Roman" w:eastAsia="Times New Roman" w:hAnsi="Times New Roman" w:cs="Times New Roman"/>
          <w:sz w:val="24"/>
          <w:szCs w:val="24"/>
        </w:rPr>
        <w:t xml:space="preserve">              Арбатского сельсовета </w:t>
      </w:r>
    </w:p>
    <w:p w:rsidR="00EB610F" w:rsidRPr="00EB610F" w:rsidRDefault="00EB610F" w:rsidP="00EB610F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610F">
        <w:rPr>
          <w:rFonts w:ascii="Times New Roman" w:eastAsia="Times New Roman" w:hAnsi="Times New Roman" w:cs="Times New Roman"/>
          <w:sz w:val="24"/>
          <w:szCs w:val="24"/>
        </w:rPr>
        <w:t>Таштыпского района Республики Хакасия</w:t>
      </w:r>
    </w:p>
    <w:p w:rsidR="00EB610F" w:rsidRPr="00EB610F" w:rsidRDefault="00EB610F" w:rsidP="00EB610F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11.08.2026г. № 86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ПОРЯДОК</w:t>
      </w:r>
    </w:p>
    <w:p w:rsidR="00774654" w:rsidRPr="00FF7AD8" w:rsidRDefault="00774654" w:rsidP="00EB610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уведомления муниципальными служащими администрации </w:t>
      </w:r>
      <w:r w:rsidR="00EB610F"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Арбатского</w:t>
      </w:r>
      <w:r w:rsidR="00FF7AD8"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сельсовета Таштыпского района </w:t>
      </w:r>
      <w:r w:rsidR="00EB610F"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Республики Хакасия Таштыпского района</w:t>
      </w:r>
      <w:r w:rsidRPr="00FF7AD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представителя нанимателя (работодателя)о намерении выполнять иную оплачиваемую работу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Настоящий Порядок определяет процедуру уведомления муниципальными служащими в администрации </w:t>
      </w:r>
      <w:r w:rsidR="00EB610F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Арбатского сельсовета Таштыпского района Республики Хакасия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«муниципальный служащий») о намерении выполнять иную оплачиваемую работу.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3. </w:t>
      </w:r>
      <w:hyperlink r:id="rId6" w:anchor="P80" w:history="1">
        <w:r w:rsidRPr="00FF7A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Уведомление</w:t>
        </w:r>
      </w:hyperlink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подается в письменном виде по форме согласно приложению к настоящему Порядку.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 </w:t>
      </w:r>
      <w:hyperlink r:id="rId7" w:history="1">
        <w:r w:rsidRPr="00FF7A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главой 44</w:t>
        </w:r>
      </w:hyperlink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Трудового кодекса Российской Федерации.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5. Муниципальный служащий при выполнении иной оплачиваемой работы обязан соблюдать следующие требования: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6. 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 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9. 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</w:t>
      </w:r>
      <w:r w:rsidR="00EB610F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Арбатского сельсовета Таштыпского района Республики Хакасия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, и урегулированию конфликта интересов в соответствии с Положением об этой комиссии.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11. Копия зарегистрированного уведомления по з</w:t>
      </w:r>
      <w:r w:rsidR="00FF7AD8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апросу выдается муниципальному 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служащему на руки, оригинал уведомления приобщается к его личному делу.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610F" w:rsidRPr="00FF7AD8" w:rsidRDefault="00EB610F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Spec="right" w:tblpYSpec="cent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0"/>
      </w:tblGrid>
      <w:tr w:rsidR="00FF7AD8" w:rsidRPr="00FF7AD8" w:rsidTr="00774654">
        <w:tc>
          <w:tcPr>
            <w:tcW w:w="393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B610F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lang w:eastAsia="ru-RU"/>
              </w:rPr>
              <w:t>Приложение</w:t>
            </w:r>
          </w:p>
          <w:p w:rsidR="00774654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lang w:eastAsia="ru-RU"/>
              </w:rPr>
              <w:t>к Порядку уведомления представителя нанимателя</w:t>
            </w:r>
            <w:r w:rsidR="00EB610F" w:rsidRPr="00FF7A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AD8">
              <w:rPr>
                <w:rFonts w:ascii="Times New Roman" w:eastAsia="Times New Roman" w:hAnsi="Times New Roman" w:cs="Times New Roman"/>
                <w:lang w:eastAsia="ru-RU"/>
              </w:rPr>
              <w:t>о намерении выполнять иную оплачиваемую работу</w:t>
            </w:r>
          </w:p>
        </w:tc>
      </w:tr>
    </w:tbl>
    <w:tbl>
      <w:tblPr>
        <w:tblW w:w="0" w:type="auto"/>
        <w:tblInd w:w="4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</w:tblGrid>
      <w:tr w:rsidR="00FF7AD8" w:rsidRPr="00FF7AD8" w:rsidTr="00EB610F">
        <w:tc>
          <w:tcPr>
            <w:tcW w:w="46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F7AD8" w:rsidRPr="00FF7AD8" w:rsidRDefault="00FF7AD8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74654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Представителю нанимателя</w:t>
            </w:r>
          </w:p>
          <w:p w:rsidR="00774654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</w:t>
            </w:r>
            <w:r w:rsidR="00EB610F"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</w:t>
            </w:r>
          </w:p>
          <w:p w:rsidR="00774654" w:rsidRPr="00FF7AD8" w:rsidRDefault="00EB610F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774654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должности, фамилия, инициалы представителя нанимателя (работодателя))</w:t>
            </w:r>
          </w:p>
          <w:p w:rsidR="00EB610F" w:rsidRPr="00FF7AD8" w:rsidRDefault="00EB610F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r w:rsidR="00774654"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</w:t>
            </w:r>
            <w:r w:rsidR="00FF7AD8" w:rsidRPr="00FF7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</w:t>
            </w:r>
            <w:r w:rsidR="00774654" w:rsidRPr="00FF7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  <w:r w:rsidRPr="00FF7A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:rsidR="00774654" w:rsidRPr="00FF7AD8" w:rsidRDefault="00774654" w:rsidP="00EB610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должности, фамилия, инициалы муниципального служащего)</w:t>
            </w:r>
          </w:p>
        </w:tc>
      </w:tr>
    </w:tbl>
    <w:p w:rsidR="00FF7AD8" w:rsidRPr="00FF7AD8" w:rsidRDefault="00FF7AD8" w:rsidP="003136BA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80"/>
      <w:bookmarkEnd w:id="2"/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намерении выполнять иную оплачиваемую работу</w:t>
      </w:r>
    </w:p>
    <w:p w:rsidR="00774654" w:rsidRPr="00FF7AD8" w:rsidRDefault="00FF7AD8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 </w:t>
      </w:r>
      <w:proofErr w:type="gramStart"/>
      <w:r w:rsidR="00774654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  с</w:t>
      </w:r>
      <w:proofErr w:type="gramEnd"/>
      <w:r w:rsidR="00774654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8" w:history="1">
        <w:r w:rsidR="00774654" w:rsidRPr="00FF7A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11</w:t>
        </w:r>
      </w:hyperlink>
      <w:r w:rsidR="00774654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Федерального закона                      от 02.03.2007 № 25-ФЗ «О муниципальной службе в Российской Федерации» уведомляю о том, что я намерен(а) выполнять иную оплачиваемую работу</w:t>
      </w:r>
    </w:p>
    <w:p w:rsidR="00774654" w:rsidRPr="00FF7AD8" w:rsidRDefault="00774654" w:rsidP="00EB61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</w:t>
      </w:r>
      <w:r w:rsidR="00EB610F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</w:p>
    <w:p w:rsidR="00EB610F" w:rsidRPr="00FF7AD8" w:rsidRDefault="00774654" w:rsidP="00EB61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</w:t>
      </w:r>
      <w:r w:rsidR="00EB610F"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:rsidR="00774654" w:rsidRPr="00FF7AD8" w:rsidRDefault="00774654" w:rsidP="00EB61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которого будет осуществляться соответствующая деятельность)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774654" w:rsidRPr="00FF7AD8" w:rsidRDefault="00774654" w:rsidP="003136BA">
      <w:pPr>
        <w:shd w:val="clear" w:color="auto" w:fill="FFFFFF" w:themeFill="background1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выполнении указанной работы обязуюсь соблюдать требования, предусмотренные </w:t>
      </w:r>
      <w:hyperlink r:id="rId9" w:history="1">
        <w:r w:rsidRPr="00FF7A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статьями 14</w:t>
        </w:r>
      </w:hyperlink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и </w:t>
      </w:r>
      <w:hyperlink r:id="rId10" w:history="1">
        <w:r w:rsidRPr="00FF7AD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14.2</w:t>
        </w:r>
      </w:hyperlink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Федерального зако</w:t>
      </w:r>
      <w:r w:rsid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от 02.03.2007</w:t>
      </w: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25-ФЗ «О муниципальной службе в Российской Федерации».</w:t>
      </w:r>
    </w:p>
    <w:p w:rsidR="00EB610F" w:rsidRPr="00FF7AD8" w:rsidRDefault="00774654" w:rsidP="00EB61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7AD8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 ________________                        _______________________________</w:t>
      </w:r>
    </w:p>
    <w:p w:rsidR="00774654" w:rsidRPr="00FF7AD8" w:rsidRDefault="00EB610F" w:rsidP="00EB61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774654"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> (</w:t>
      </w:r>
      <w:proofErr w:type="gramStart"/>
      <w:r w:rsidR="00774654"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   </w:t>
      </w:r>
      <w:proofErr w:type="gramEnd"/>
      <w:r w:rsidR="00774654" w:rsidRPr="00FF7AD8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                            (инициалы, фамилия)</w:t>
      </w:r>
    </w:p>
    <w:p w:rsidR="0057502D" w:rsidRPr="00FF7AD8" w:rsidRDefault="0057502D" w:rsidP="00EB610F">
      <w:pPr>
        <w:shd w:val="clear" w:color="auto" w:fill="FFFFFF" w:themeFill="background1"/>
        <w:spacing w:after="0"/>
        <w:rPr>
          <w:sz w:val="20"/>
          <w:szCs w:val="20"/>
        </w:rPr>
      </w:pPr>
    </w:p>
    <w:sectPr w:rsidR="0057502D" w:rsidRPr="00FF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696"/>
    <w:rsid w:val="003136BA"/>
    <w:rsid w:val="00355696"/>
    <w:rsid w:val="0057502D"/>
    <w:rsid w:val="00774654"/>
    <w:rsid w:val="00D0432F"/>
    <w:rsid w:val="00EB610F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C4018-1FB6-4DC1-928B-21A2C710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4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1001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9026&amp;dst=10169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romalt.ru/2026-god-8/post/postanovlenie-08-04-2026-no5-ob-utverzhdenii-poryadka-uvedomleniya-municipalnymi-sluzhashchimi-predstavitelya-nanimatelya-rabotodatelya-o-namerenii-vypolnyat-inuyu-oplachivaemuyu-rabot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mromalt.ru/2026-god-8/post/postanovlenie-08-04-2026-no5-ob-utverzhdenii-poryadka-uvedomleniya-municipalnymi-sluzhashchimi-predstavitelya-nanimatelya-rabotodatelya-o-namerenii-vypolnyat-inuyu-oplachivaemuyu-rabotu" TargetMode="External"/><Relationship Id="rId10" Type="http://schemas.openxmlformats.org/officeDocument/2006/relationships/hyperlink" Target="https://login.consultant.ru/link/?req=doc&amp;base=LAW&amp;n=523293&amp;dst=100179" TargetMode="External"/><Relationship Id="rId4" Type="http://schemas.openxmlformats.org/officeDocument/2006/relationships/hyperlink" Target="https://login.consultant.ru/link/?req=doc&amp;base=LAW&amp;n=523291&amp;dst=100288" TargetMode="External"/><Relationship Id="rId9" Type="http://schemas.openxmlformats.org/officeDocument/2006/relationships/hyperlink" Target="https://login.consultant.ru/link/?req=doc&amp;base=LAW&amp;n=523293&amp;dst=100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4</cp:revision>
  <cp:lastPrinted>2026-08-11T03:51:00Z</cp:lastPrinted>
  <dcterms:created xsi:type="dcterms:W3CDTF">2026-08-11T02:07:00Z</dcterms:created>
  <dcterms:modified xsi:type="dcterms:W3CDTF">2026-08-11T04:13:00Z</dcterms:modified>
</cp:coreProperties>
</file>