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83" w:rsidRDefault="00760D83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60D83" w:rsidRDefault="00760D83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60D83" w:rsidRDefault="00760D83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760D83" w:rsidRDefault="00760D83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 сельсовета</w:t>
      </w:r>
    </w:p>
    <w:p w:rsidR="00760D83" w:rsidRDefault="00760D83" w:rsidP="00C91320">
      <w:pPr>
        <w:rPr>
          <w:sz w:val="26"/>
          <w:szCs w:val="26"/>
        </w:rPr>
      </w:pPr>
    </w:p>
    <w:p w:rsidR="00760D83" w:rsidRDefault="00760D83" w:rsidP="00FF50F1">
      <w:pPr>
        <w:jc w:val="center"/>
        <w:rPr>
          <w:sz w:val="26"/>
          <w:szCs w:val="26"/>
        </w:rPr>
      </w:pPr>
    </w:p>
    <w:p w:rsidR="00760D83" w:rsidRDefault="00760D83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60D83" w:rsidRDefault="00760D83" w:rsidP="00FF50F1">
      <w:pPr>
        <w:jc w:val="center"/>
        <w:rPr>
          <w:sz w:val="26"/>
          <w:szCs w:val="26"/>
        </w:rPr>
      </w:pPr>
    </w:p>
    <w:p w:rsidR="00760D83" w:rsidRDefault="00760D83" w:rsidP="00B71FEF">
      <w:pPr>
        <w:ind w:left="-180"/>
        <w:rPr>
          <w:sz w:val="26"/>
          <w:szCs w:val="26"/>
        </w:rPr>
      </w:pPr>
      <w:r>
        <w:rPr>
          <w:sz w:val="26"/>
          <w:szCs w:val="26"/>
        </w:rPr>
        <w:t>08.06.2017г.                                            с. Арбаты                                                   № 34</w:t>
      </w:r>
    </w:p>
    <w:p w:rsidR="00760D83" w:rsidRDefault="00760D83" w:rsidP="00FF50F1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56"/>
        <w:gridCol w:w="5414"/>
      </w:tblGrid>
      <w:tr w:rsidR="00760D83" w:rsidRPr="00623D75" w:rsidTr="00F05216">
        <w:tc>
          <w:tcPr>
            <w:tcW w:w="4248" w:type="dxa"/>
          </w:tcPr>
          <w:p w:rsidR="00760D83" w:rsidRPr="00623D75" w:rsidRDefault="00760D83" w:rsidP="008C4E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принятии плана мероприятий по росту доходов «План мероприятий по росту доходов,  оптимизации расходов бюджета Арбатского сельсовета  на 2016 год и плановый период 2017 и 2018 годов» в новой редакции</w:t>
            </w:r>
          </w:p>
        </w:tc>
        <w:tc>
          <w:tcPr>
            <w:tcW w:w="5606" w:type="dxa"/>
          </w:tcPr>
          <w:p w:rsidR="00760D83" w:rsidRPr="00623D75" w:rsidRDefault="00760D83" w:rsidP="00F05216">
            <w:pPr>
              <w:rPr>
                <w:sz w:val="26"/>
                <w:szCs w:val="26"/>
              </w:rPr>
            </w:pPr>
          </w:p>
        </w:tc>
      </w:tr>
    </w:tbl>
    <w:p w:rsidR="00760D83" w:rsidRDefault="00760D83" w:rsidP="00FF50F1">
      <w:pPr>
        <w:rPr>
          <w:sz w:val="26"/>
          <w:szCs w:val="26"/>
        </w:rPr>
      </w:pPr>
    </w:p>
    <w:p w:rsidR="00760D83" w:rsidRDefault="00760D83" w:rsidP="00FF50F1">
      <w:pPr>
        <w:rPr>
          <w:sz w:val="26"/>
          <w:szCs w:val="26"/>
        </w:rPr>
      </w:pPr>
    </w:p>
    <w:p w:rsidR="00760D83" w:rsidRDefault="00760D83" w:rsidP="000E68FC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принятия мер по сбалансированности местного бюджета Арбатского сельсовета Таштыпского района Республики Хакасия, руководствуясь, ст. 44</w:t>
      </w:r>
      <w:r w:rsidRPr="00990C75">
        <w:rPr>
          <w:sz w:val="26"/>
          <w:szCs w:val="26"/>
        </w:rPr>
        <w:t xml:space="preserve"> Устава</w:t>
      </w:r>
      <w:r>
        <w:rPr>
          <w:sz w:val="26"/>
          <w:szCs w:val="26"/>
        </w:rPr>
        <w:t xml:space="preserve"> муниципального образования Арбатский сельсовет Таштыпского района Республики Хакасия от 20.01.2006г., Администрация Арбатского сельсовета постановляет:</w:t>
      </w:r>
    </w:p>
    <w:p w:rsidR="00760D83" w:rsidRDefault="00760D83" w:rsidP="00681D5F">
      <w:pPr>
        <w:ind w:firstLine="567"/>
        <w:jc w:val="both"/>
        <w:rPr>
          <w:sz w:val="26"/>
          <w:szCs w:val="26"/>
          <w:lang w:eastAsia="en-US"/>
        </w:rPr>
      </w:pPr>
      <w:r w:rsidRPr="00044C7A">
        <w:rPr>
          <w:sz w:val="26"/>
          <w:szCs w:val="26"/>
        </w:rPr>
        <w:t xml:space="preserve"> 1.</w:t>
      </w:r>
      <w:r w:rsidRPr="00044C7A">
        <w:rPr>
          <w:sz w:val="26"/>
          <w:szCs w:val="26"/>
          <w:lang w:eastAsia="en-US"/>
        </w:rPr>
        <w:t xml:space="preserve">Утвердить </w:t>
      </w:r>
      <w:r>
        <w:rPr>
          <w:sz w:val="26"/>
          <w:szCs w:val="26"/>
        </w:rPr>
        <w:t>План мероприятий по росту доходов,  оптимизации расходов бюджета Арбатского сельсовета  на 2016 год и плановый период 2017 и 2018 годов» в новой редакции (Приложение №1)</w:t>
      </w:r>
      <w:r>
        <w:rPr>
          <w:sz w:val="26"/>
          <w:szCs w:val="26"/>
          <w:lang w:eastAsia="en-US"/>
        </w:rPr>
        <w:t>.</w:t>
      </w:r>
    </w:p>
    <w:p w:rsidR="00760D83" w:rsidRDefault="00760D83" w:rsidP="00681D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 Отменить постановление от 13.10.2016г. №104 </w:t>
      </w:r>
      <w:r>
        <w:rPr>
          <w:sz w:val="26"/>
          <w:szCs w:val="26"/>
        </w:rPr>
        <w:t>«План мероприятий по росту доходов,  оптимизации расходов бюджета Арбатского сельсовета  на 2016 год и плановый период 2017 и 2018 годов».</w:t>
      </w:r>
    </w:p>
    <w:p w:rsidR="00760D83" w:rsidRDefault="00760D83" w:rsidP="00681D5F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3. Администрации Арбатского сельсовета обеспечить выполнение Плана мероприятий в установленные сроки, информацию по исполнению мероприятий Плана представлять ежеквартально в Управление финансов Администрации Таштыпского района</w:t>
      </w:r>
    </w:p>
    <w:p w:rsidR="00760D83" w:rsidRDefault="00760D83" w:rsidP="006E09A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3</w:t>
      </w:r>
      <w:r w:rsidRPr="00044C7A">
        <w:rPr>
          <w:sz w:val="26"/>
          <w:szCs w:val="26"/>
          <w:lang w:eastAsia="en-US"/>
        </w:rPr>
        <w:t>. Контроль за исполнением настоящего постановления оставляю за собой.</w:t>
      </w:r>
    </w:p>
    <w:p w:rsidR="00760D83" w:rsidRDefault="00760D83" w:rsidP="00990C75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760D83" w:rsidRPr="00044C7A" w:rsidRDefault="00760D83" w:rsidP="00990C75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760D83" w:rsidRDefault="00760D83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60D83" w:rsidRDefault="00760D83" w:rsidP="00B215F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Арбатского сельсовета                                                                   А.С.Лебедев</w:t>
      </w:r>
    </w:p>
    <w:p w:rsidR="00760D83" w:rsidRDefault="00760D83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  <w:sectPr w:rsidR="00760D83" w:rsidSect="00B215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0D83" w:rsidRDefault="00760D83" w:rsidP="005F7D1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tbl>
      <w:tblPr>
        <w:tblW w:w="15035" w:type="dxa"/>
        <w:tblInd w:w="93" w:type="dxa"/>
        <w:tblLook w:val="0000"/>
      </w:tblPr>
      <w:tblGrid>
        <w:gridCol w:w="760"/>
        <w:gridCol w:w="6095"/>
        <w:gridCol w:w="2900"/>
        <w:gridCol w:w="1320"/>
        <w:gridCol w:w="1320"/>
        <w:gridCol w:w="1320"/>
        <w:gridCol w:w="1320"/>
      </w:tblGrid>
      <w:tr w:rsidR="00760D83" w:rsidRPr="00B215FA" w:rsidTr="0099386B">
        <w:trPr>
          <w:trHeight w:val="330"/>
        </w:trPr>
        <w:tc>
          <w:tcPr>
            <w:tcW w:w="150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15FA">
              <w:rPr>
                <w:b/>
                <w:bCs/>
                <w:color w:val="000000"/>
                <w:sz w:val="26"/>
                <w:szCs w:val="26"/>
              </w:rPr>
              <w:t>План мероприятий по росту доходов и оптимизации расходов</w:t>
            </w:r>
          </w:p>
        </w:tc>
      </w:tr>
      <w:tr w:rsidR="00760D83" w:rsidRPr="00B215FA" w:rsidTr="0099386B">
        <w:trPr>
          <w:trHeight w:val="330"/>
        </w:trPr>
        <w:tc>
          <w:tcPr>
            <w:tcW w:w="150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2016 год и плановый период 2017 и 2018</w:t>
            </w:r>
            <w:r w:rsidRPr="00B215FA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760D83" w:rsidRPr="00B215FA" w:rsidTr="0099386B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</w:tr>
      <w:tr w:rsidR="00760D83" w:rsidRPr="00B215FA" w:rsidTr="0099386B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</w:tr>
      <w:tr w:rsidR="00760D83" w:rsidRPr="00B215FA" w:rsidTr="0099386B">
        <w:trPr>
          <w:trHeight w:val="6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3" w:rsidRPr="00B215FA" w:rsidRDefault="00760D83" w:rsidP="00B215FA">
            <w:pPr>
              <w:jc w:val="center"/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3" w:rsidRPr="00B215FA" w:rsidRDefault="00760D83" w:rsidP="00B215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B215FA">
              <w:rPr>
                <w:color w:val="000000"/>
                <w:sz w:val="26"/>
                <w:szCs w:val="26"/>
              </w:rPr>
              <w:t>аименование мероприятий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3" w:rsidRPr="00B215FA" w:rsidRDefault="00760D83" w:rsidP="00B215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B215FA">
              <w:rPr>
                <w:color w:val="000000"/>
                <w:sz w:val="26"/>
                <w:szCs w:val="26"/>
              </w:rPr>
              <w:t>жидаемый результат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83" w:rsidRPr="00B215FA" w:rsidRDefault="00760D83" w:rsidP="00B215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B215FA">
              <w:rPr>
                <w:color w:val="000000"/>
                <w:sz w:val="26"/>
                <w:szCs w:val="26"/>
              </w:rPr>
              <w:t>ценка финансового результата от реализации мероприятия, тыс.рублей</w:t>
            </w:r>
          </w:p>
        </w:tc>
      </w:tr>
      <w:tr w:rsidR="00760D83" w:rsidRPr="00B215FA" w:rsidTr="0099386B">
        <w:trPr>
          <w:trHeight w:val="4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83" w:rsidRPr="00B215FA" w:rsidRDefault="00760D83" w:rsidP="00B215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83" w:rsidRPr="00B215FA" w:rsidRDefault="00760D83" w:rsidP="00B215FA">
            <w:pPr>
              <w:jc w:val="center"/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2017г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83" w:rsidRPr="00B215FA" w:rsidRDefault="00760D83" w:rsidP="00B215FA">
            <w:pPr>
              <w:jc w:val="center"/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2018г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83" w:rsidRPr="00B215FA" w:rsidRDefault="00760D83" w:rsidP="00B215FA">
            <w:pPr>
              <w:jc w:val="center"/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760D83" w:rsidRPr="00B215FA" w:rsidTr="0099386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0E6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D83" w:rsidRPr="00B215FA" w:rsidRDefault="00760D83" w:rsidP="000E6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0E6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0E6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0E6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0E6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0E6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760D83" w:rsidRPr="00B215FA" w:rsidTr="0069311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Мероприятия по росту доходов</w:t>
            </w:r>
            <w:r>
              <w:rPr>
                <w:color w:val="000000"/>
                <w:sz w:val="26"/>
                <w:szCs w:val="26"/>
              </w:rPr>
              <w:t xml:space="preserve"> бюджета Арбатского сельсовета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3C39A5">
            <w:pPr>
              <w:jc w:val="right"/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147,8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3C39A5">
            <w:pPr>
              <w:jc w:val="right"/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175,3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3C39A5">
            <w:pPr>
              <w:jc w:val="right"/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323,1</w:t>
            </w:r>
          </w:p>
        </w:tc>
      </w:tr>
      <w:tr w:rsidR="00760D83" w:rsidRPr="00B215FA" w:rsidTr="00693112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83" w:rsidRDefault="00760D83" w:rsidP="000E68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Оптимизация налоговых ставок и льгот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Default="00760D83" w:rsidP="000E68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0E68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60D83" w:rsidRPr="00B215FA" w:rsidTr="00693112">
        <w:trPr>
          <w:trHeight w:val="1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B215FA" w:rsidRDefault="00760D83" w:rsidP="000E68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оценки эффективности предоставляемых льгот и установленных ставок по налогам в целях отмены неэффективных и невостребованных льгот, а также анализ установленных налоговых ставок по местным налогам в целях пересмотра ставок, не влияющих на стимулирование предпринимательской активности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Default="00760D83" w:rsidP="000E68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 поступлений доходов от уплаты налога:</w:t>
            </w:r>
          </w:p>
          <w:p w:rsidR="00760D83" w:rsidRDefault="00760D83" w:rsidP="000E68FC">
            <w:pPr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земельного</w:t>
            </w:r>
          </w:p>
          <w:p w:rsidR="00760D83" w:rsidRDefault="00760D83" w:rsidP="000E68FC">
            <w:pPr>
              <w:rPr>
                <w:color w:val="000000"/>
                <w:sz w:val="26"/>
                <w:szCs w:val="26"/>
              </w:rPr>
            </w:pPr>
          </w:p>
          <w:p w:rsidR="00760D83" w:rsidRPr="00B215FA" w:rsidRDefault="00760D83" w:rsidP="000E68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имущественного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0E68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108,4</w:t>
            </w: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Pr="00B215FA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156,6</w:t>
            </w: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265,0</w:t>
            </w: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60D83" w:rsidRDefault="00760D83" w:rsidP="000E68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760D83" w:rsidRPr="00B215FA" w:rsidTr="00693112">
        <w:trPr>
          <w:trHeight w:val="3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доходного потенциала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</w:tr>
      <w:tr w:rsidR="00760D83" w:rsidRPr="00B215FA" w:rsidTr="00693112">
        <w:trPr>
          <w:trHeight w:val="9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6931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Утверждение планов мероприятий по увеличению поступлений налоговых и неналоговых  доходов в бюджет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работы по увеличению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</w:tr>
      <w:tr w:rsidR="00760D83" w:rsidRPr="00B215FA" w:rsidTr="00ED5DB5">
        <w:trPr>
          <w:trHeight w:val="16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6931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комплекса мер по контролю за полнотой и своевременностью выплаты заработной платы, предотвращению фактов выплаты «теневой» заработной платы, в целях расширения (легализации) налоговой базы по налогуна доходы физических лиц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поступлений НДФЛ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693112">
            <w:pPr>
              <w:rPr>
                <w:color w:val="000000"/>
                <w:sz w:val="26"/>
                <w:szCs w:val="26"/>
              </w:rPr>
            </w:pPr>
          </w:p>
        </w:tc>
      </w:tr>
      <w:tr w:rsidR="00760D83" w:rsidRPr="00B215FA" w:rsidTr="00ED5DB5">
        <w:trPr>
          <w:trHeight w:val="16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 xml:space="preserve">Реализация мероприятий </w:t>
            </w:r>
            <w:r>
              <w:rPr>
                <w:color w:val="000000"/>
                <w:sz w:val="26"/>
                <w:szCs w:val="26"/>
              </w:rPr>
              <w:t>по повышению роли имущественных налогов в формировании бюджетов Арбатского сельсовета, направленных на увеличение собираемости платежей от использования имущества, в том числе инвентаризация земельных участков, объектов капитального строительства, проведение  работы с населением, направленной на побуждение физических лиц к поставке на учет объектов недвижимого имущества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 xml:space="preserve">Прирост доходов за счет налоговых </w:t>
            </w:r>
            <w:r>
              <w:rPr>
                <w:color w:val="000000"/>
                <w:sz w:val="26"/>
                <w:szCs w:val="26"/>
              </w:rPr>
              <w:t xml:space="preserve">и неналоговых </w:t>
            </w:r>
            <w:r w:rsidRPr="00B215FA">
              <w:rPr>
                <w:color w:val="000000"/>
                <w:sz w:val="26"/>
                <w:szCs w:val="26"/>
              </w:rPr>
              <w:t xml:space="preserve">платежей за использование имущества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693112">
            <w:pPr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ED5DB5">
            <w:pPr>
              <w:jc w:val="right"/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ED5D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ED5D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60D83" w:rsidRPr="00B215FA" w:rsidTr="007B32FB">
        <w:trPr>
          <w:trHeight w:val="16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разъяснительной  работы с потенциальными налогоплательщиками о необходимости государственной регистрации имеющихся прав на имущество и земельные участки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A63F76" w:rsidRDefault="00760D83" w:rsidP="007B32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Прирост доходов за счет налоговых платежей за использование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</w:p>
        </w:tc>
      </w:tr>
      <w:tr w:rsidR="00760D83" w:rsidRPr="00B215FA" w:rsidTr="007B32FB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Default="00760D83" w:rsidP="007B32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мероприятий по выявлению собственных земельных участков и другого недвижимого имущества и привлечению их к налогообложению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A63F76" w:rsidRDefault="00760D83" w:rsidP="007B32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Прирост доходов за счет налоговых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</w:p>
        </w:tc>
      </w:tr>
      <w:tr w:rsidR="00760D83" w:rsidRPr="00B215FA" w:rsidTr="007B32FB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7B32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Default="00760D83" w:rsidP="007B32FB">
            <w:pPr>
              <w:rPr>
                <w:color w:val="000000"/>
                <w:sz w:val="26"/>
                <w:szCs w:val="26"/>
              </w:rPr>
            </w:pPr>
            <w:r w:rsidRPr="004E670F">
              <w:rPr>
                <w:sz w:val="26"/>
                <w:szCs w:val="26"/>
              </w:rPr>
              <w:t>Взаимодействие с Межрайонной ИФНС России № 2 по РХ по полноте и достоверности имеющейся базы данных по налогам, по недоимке по местным налогам.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7B32FB">
            <w:pPr>
              <w:rPr>
                <w:color w:val="000000"/>
                <w:sz w:val="26"/>
                <w:szCs w:val="26"/>
              </w:rPr>
            </w:pPr>
            <w:r w:rsidRPr="007B32FB">
              <w:rPr>
                <w:color w:val="000000"/>
                <w:sz w:val="26"/>
                <w:szCs w:val="26"/>
              </w:rPr>
              <w:t>Организация работы по увеличению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7B32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7B32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19,7</w:t>
            </w:r>
          </w:p>
        </w:tc>
      </w:tr>
      <w:tr w:rsidR="00760D83" w:rsidRPr="00B215FA" w:rsidTr="007B32FB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A63F76" w:rsidRDefault="00760D83" w:rsidP="007B32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Усилить работу по взысканию неналоговых платежей по арендной плате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A63F76" w:rsidRDefault="00760D83" w:rsidP="007B32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Прирост доходов за счет налоговых платежей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</w:tr>
      <w:tr w:rsidR="00760D83" w:rsidRPr="00B215FA" w:rsidTr="00936DFF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D83" w:rsidRPr="00936DFF" w:rsidRDefault="00760D83" w:rsidP="00936DFF">
            <w:pPr>
              <w:jc w:val="right"/>
              <w:rPr>
                <w:color w:val="000000"/>
                <w:sz w:val="26"/>
                <w:szCs w:val="26"/>
              </w:rPr>
            </w:pPr>
            <w:r w:rsidRPr="00936DF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936DFF" w:rsidRDefault="00760D83" w:rsidP="00936DFF">
            <w:pPr>
              <w:rPr>
                <w:sz w:val="26"/>
                <w:szCs w:val="26"/>
              </w:rPr>
            </w:pPr>
            <w:r w:rsidRPr="00936DFF">
              <w:rPr>
                <w:sz w:val="26"/>
                <w:szCs w:val="26"/>
              </w:rPr>
              <w:t>Увеличение объектов недвижимого имущества организаций, индивидуальных предпринимателей и физических лиц, в отношении которых налоговая база определяется как кадастровая стоимость, ед.</w:t>
            </w:r>
          </w:p>
          <w:p w:rsidR="00760D83" w:rsidRPr="00936DFF" w:rsidRDefault="00760D83" w:rsidP="00936DFF">
            <w:pPr>
              <w:rPr>
                <w:color w:val="000000"/>
                <w:sz w:val="26"/>
                <w:szCs w:val="26"/>
              </w:rPr>
            </w:pPr>
            <w:r w:rsidRPr="00936DFF">
              <w:rPr>
                <w:sz w:val="26"/>
                <w:szCs w:val="26"/>
              </w:rPr>
              <w:t>поставлено на кадастровый учет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936DFF" w:rsidRDefault="00760D83" w:rsidP="00936DFF">
            <w:pPr>
              <w:rPr>
                <w:color w:val="000000"/>
                <w:sz w:val="26"/>
                <w:szCs w:val="26"/>
              </w:rPr>
            </w:pPr>
            <w:r w:rsidRPr="00936DFF">
              <w:rPr>
                <w:color w:val="000000"/>
                <w:sz w:val="26"/>
                <w:szCs w:val="26"/>
              </w:rPr>
              <w:t>Увеличение имущественного налога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936DFF" w:rsidRDefault="00760D83" w:rsidP="00936D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936DFF" w:rsidRDefault="00760D83" w:rsidP="00936DFF">
            <w:pPr>
              <w:jc w:val="right"/>
              <w:rPr>
                <w:color w:val="000000"/>
                <w:sz w:val="26"/>
                <w:szCs w:val="26"/>
              </w:rPr>
            </w:pPr>
            <w:r w:rsidRPr="00936D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936DFF" w:rsidRDefault="00760D83" w:rsidP="00936DFF">
            <w:pPr>
              <w:jc w:val="right"/>
              <w:rPr>
                <w:color w:val="000000"/>
                <w:sz w:val="26"/>
                <w:szCs w:val="26"/>
              </w:rPr>
            </w:pPr>
            <w:r w:rsidRPr="00936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936DFF">
            <w:pPr>
              <w:jc w:val="right"/>
              <w:rPr>
                <w:color w:val="000000"/>
                <w:sz w:val="26"/>
                <w:szCs w:val="26"/>
              </w:rPr>
            </w:pPr>
            <w:r w:rsidRPr="00936DFF">
              <w:rPr>
                <w:color w:val="000000"/>
                <w:sz w:val="26"/>
                <w:szCs w:val="26"/>
              </w:rPr>
              <w:t>22</w:t>
            </w:r>
          </w:p>
        </w:tc>
      </w:tr>
      <w:tr w:rsidR="00760D83" w:rsidRPr="00B215FA" w:rsidTr="001C71B5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Оптимизация расходов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B215FA">
            <w:pPr>
              <w:rPr>
                <w:color w:val="000000"/>
                <w:sz w:val="26"/>
                <w:szCs w:val="26"/>
              </w:rPr>
            </w:pPr>
            <w:r w:rsidRPr="00B215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B215F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B215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B215F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D83" w:rsidRPr="00B215FA" w:rsidRDefault="00760D83" w:rsidP="00B215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</w:tr>
      <w:tr w:rsidR="00760D83" w:rsidRPr="00B215FA" w:rsidTr="007B32FB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1B767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1C71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Оптимизация лимитов по прочим работам и услугам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содержания </w:t>
            </w:r>
            <w:r w:rsidRPr="001C71B5">
              <w:rPr>
                <w:color w:val="000000"/>
                <w:sz w:val="26"/>
                <w:szCs w:val="26"/>
              </w:rPr>
              <w:t>без выделения дополнительных бюджетных ассигнований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7B32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1B767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Pr="00B215FA" w:rsidRDefault="00760D83" w:rsidP="001B767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D83" w:rsidRDefault="00760D83" w:rsidP="001B767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7,1</w:t>
            </w:r>
            <w:bookmarkStart w:id="0" w:name="_GoBack"/>
            <w:bookmarkEnd w:id="0"/>
          </w:p>
        </w:tc>
      </w:tr>
    </w:tbl>
    <w:p w:rsidR="00760D83" w:rsidRDefault="00760D83" w:rsidP="007157AE">
      <w:pPr>
        <w:rPr>
          <w:sz w:val="26"/>
          <w:szCs w:val="26"/>
        </w:rPr>
      </w:pPr>
    </w:p>
    <w:p w:rsidR="00760D83" w:rsidRDefault="00760D83" w:rsidP="007157AE">
      <w:pPr>
        <w:rPr>
          <w:sz w:val="26"/>
          <w:szCs w:val="26"/>
        </w:rPr>
      </w:pPr>
    </w:p>
    <w:p w:rsidR="00760D83" w:rsidRDefault="00760D83" w:rsidP="007157AE">
      <w:pPr>
        <w:rPr>
          <w:sz w:val="26"/>
          <w:szCs w:val="26"/>
        </w:rPr>
      </w:pPr>
    </w:p>
    <w:p w:rsidR="00760D83" w:rsidRDefault="00760D83" w:rsidP="007157AE">
      <w:pPr>
        <w:rPr>
          <w:sz w:val="26"/>
          <w:szCs w:val="26"/>
        </w:rPr>
        <w:sectPr w:rsidR="00760D83" w:rsidSect="007157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0D83" w:rsidRPr="00013B25" w:rsidRDefault="00760D83" w:rsidP="00AE2D60">
      <w:pPr>
        <w:jc w:val="center"/>
        <w:rPr>
          <w:b/>
          <w:sz w:val="26"/>
          <w:szCs w:val="26"/>
        </w:rPr>
      </w:pPr>
      <w:r w:rsidRPr="00013B25">
        <w:rPr>
          <w:b/>
          <w:sz w:val="26"/>
          <w:szCs w:val="26"/>
        </w:rPr>
        <w:t>Пояснительная записка</w:t>
      </w:r>
    </w:p>
    <w:p w:rsidR="00760D83" w:rsidRDefault="00760D83" w:rsidP="00AE2D60">
      <w:pPr>
        <w:jc w:val="center"/>
        <w:rPr>
          <w:sz w:val="26"/>
          <w:szCs w:val="26"/>
        </w:rPr>
      </w:pPr>
      <w:r>
        <w:rPr>
          <w:sz w:val="26"/>
          <w:szCs w:val="26"/>
        </w:rPr>
        <w:t>к плану мероприятий по росту доходов, оптимизации расходов</w:t>
      </w:r>
    </w:p>
    <w:p w:rsidR="00760D83" w:rsidRDefault="00760D83" w:rsidP="00AE2D60">
      <w:pPr>
        <w:jc w:val="center"/>
        <w:rPr>
          <w:sz w:val="26"/>
          <w:szCs w:val="26"/>
        </w:rPr>
      </w:pPr>
    </w:p>
    <w:p w:rsidR="00760D83" w:rsidRDefault="00760D83" w:rsidP="00013B25">
      <w:pPr>
        <w:numPr>
          <w:ilvl w:val="0"/>
          <w:numId w:val="1"/>
        </w:numPr>
        <w:rPr>
          <w:sz w:val="26"/>
          <w:szCs w:val="26"/>
        </w:rPr>
      </w:pPr>
      <w:r w:rsidRPr="00013B25">
        <w:rPr>
          <w:sz w:val="26"/>
          <w:szCs w:val="26"/>
        </w:rPr>
        <w:t>Мероприятия по росту доходов</w:t>
      </w:r>
      <w:r>
        <w:rPr>
          <w:sz w:val="26"/>
          <w:szCs w:val="26"/>
        </w:rPr>
        <w:t>:</w:t>
      </w:r>
    </w:p>
    <w:p w:rsidR="00760D83" w:rsidRDefault="00760D83" w:rsidP="00013B25">
      <w:pPr>
        <w:rPr>
          <w:sz w:val="26"/>
          <w:szCs w:val="26"/>
        </w:rPr>
      </w:pPr>
      <w:r>
        <w:rPr>
          <w:sz w:val="26"/>
          <w:szCs w:val="26"/>
        </w:rPr>
        <w:t>-отмена льгот по имущественному и земельному налогу - поступление</w:t>
      </w:r>
    </w:p>
    <w:p w:rsidR="00760D83" w:rsidRDefault="00760D83" w:rsidP="00013B25">
      <w:pPr>
        <w:rPr>
          <w:sz w:val="26"/>
          <w:szCs w:val="26"/>
        </w:rPr>
      </w:pPr>
      <w:r>
        <w:rPr>
          <w:sz w:val="26"/>
          <w:szCs w:val="26"/>
        </w:rPr>
        <w:t>увеличения уплаты налогов;</w:t>
      </w:r>
    </w:p>
    <w:p w:rsidR="00760D83" w:rsidRDefault="00760D83" w:rsidP="00013B25">
      <w:pPr>
        <w:rPr>
          <w:sz w:val="26"/>
          <w:szCs w:val="26"/>
        </w:rPr>
      </w:pPr>
      <w:r>
        <w:rPr>
          <w:sz w:val="26"/>
          <w:szCs w:val="26"/>
        </w:rPr>
        <w:t xml:space="preserve">- в 2016 году приватизировано муниципального жилья - 8 квартир, </w:t>
      </w:r>
    </w:p>
    <w:p w:rsidR="00760D83" w:rsidRDefault="00760D83" w:rsidP="00013B25">
      <w:pPr>
        <w:rPr>
          <w:sz w:val="26"/>
          <w:szCs w:val="26"/>
        </w:rPr>
      </w:pPr>
      <w:r>
        <w:rPr>
          <w:sz w:val="26"/>
          <w:szCs w:val="26"/>
        </w:rPr>
        <w:t xml:space="preserve">В 2017 году приватизировано - 4 квартиры, 3 в стадии оформления приватизации, </w:t>
      </w:r>
    </w:p>
    <w:p w:rsidR="00760D83" w:rsidRDefault="00760D83" w:rsidP="00013B25">
      <w:pPr>
        <w:rPr>
          <w:sz w:val="26"/>
          <w:szCs w:val="26"/>
        </w:rPr>
      </w:pPr>
      <w:r>
        <w:rPr>
          <w:sz w:val="26"/>
          <w:szCs w:val="26"/>
        </w:rPr>
        <w:t>увеличение имущественного налога с физических лиц;</w:t>
      </w:r>
    </w:p>
    <w:p w:rsidR="00760D83" w:rsidRDefault="00760D83" w:rsidP="00013B25">
      <w:pPr>
        <w:rPr>
          <w:sz w:val="26"/>
          <w:szCs w:val="26"/>
        </w:rPr>
      </w:pPr>
      <w:r>
        <w:rPr>
          <w:sz w:val="26"/>
          <w:szCs w:val="26"/>
        </w:rPr>
        <w:t>- в 2016 году выкуплено 24 земельных участков (</w:t>
      </w:r>
      <w:smartTag w:uri="urn:schemas-microsoft-com:office:smarttags" w:element="metricconverter">
        <w:smartTagPr>
          <w:attr w:name="ProductID" w:val="6,15 га"/>
        </w:smartTagPr>
        <w:r>
          <w:rPr>
            <w:sz w:val="26"/>
            <w:szCs w:val="26"/>
          </w:rPr>
          <w:t>6,15 га</w:t>
        </w:r>
      </w:smartTag>
      <w:r>
        <w:rPr>
          <w:sz w:val="26"/>
          <w:szCs w:val="26"/>
        </w:rPr>
        <w:t>),</w:t>
      </w:r>
    </w:p>
    <w:p w:rsidR="00760D83" w:rsidRDefault="00760D83" w:rsidP="00013B25">
      <w:pPr>
        <w:rPr>
          <w:sz w:val="26"/>
          <w:szCs w:val="26"/>
        </w:rPr>
      </w:pPr>
      <w:r>
        <w:rPr>
          <w:sz w:val="26"/>
          <w:szCs w:val="26"/>
        </w:rPr>
        <w:t>4 земельных участков в стадии оформления в собственность - в 2017 году увеличение земельного налога;</w:t>
      </w:r>
    </w:p>
    <w:p w:rsidR="00760D83" w:rsidRDefault="00760D83" w:rsidP="00013B25">
      <w:pPr>
        <w:rPr>
          <w:sz w:val="26"/>
          <w:szCs w:val="26"/>
        </w:rPr>
      </w:pPr>
      <w:r>
        <w:rPr>
          <w:sz w:val="26"/>
          <w:szCs w:val="26"/>
        </w:rPr>
        <w:t>- в 2016 году выделено 20 земельных участков в аренду под строительство.</w:t>
      </w:r>
    </w:p>
    <w:p w:rsidR="00760D83" w:rsidRDefault="00760D83" w:rsidP="00013B25">
      <w:pPr>
        <w:rPr>
          <w:sz w:val="26"/>
          <w:szCs w:val="26"/>
        </w:rPr>
      </w:pPr>
      <w:r>
        <w:rPr>
          <w:sz w:val="26"/>
          <w:szCs w:val="26"/>
        </w:rPr>
        <w:t xml:space="preserve">    2. Мероприятия по оптимизации расходов:</w:t>
      </w:r>
    </w:p>
    <w:p w:rsidR="00760D83" w:rsidRDefault="00760D83" w:rsidP="00013B25">
      <w:pPr>
        <w:rPr>
          <w:sz w:val="26"/>
          <w:szCs w:val="26"/>
        </w:rPr>
      </w:pPr>
      <w:r>
        <w:rPr>
          <w:sz w:val="26"/>
          <w:szCs w:val="26"/>
        </w:rPr>
        <w:t>-в 2017 году проведен ямочный ремонт дорог на добровольном начале на субботнике</w:t>
      </w:r>
    </w:p>
    <w:p w:rsidR="00760D83" w:rsidRDefault="00760D83" w:rsidP="00013B25">
      <w:pPr>
        <w:rPr>
          <w:sz w:val="26"/>
          <w:szCs w:val="26"/>
        </w:rPr>
      </w:pPr>
      <w:r>
        <w:rPr>
          <w:sz w:val="26"/>
          <w:szCs w:val="26"/>
        </w:rPr>
        <w:t>в сумме 7050,00 рублей</w:t>
      </w:r>
    </w:p>
    <w:p w:rsidR="00760D83" w:rsidRDefault="00760D83" w:rsidP="00013B25">
      <w:pPr>
        <w:rPr>
          <w:sz w:val="26"/>
          <w:szCs w:val="26"/>
        </w:rPr>
      </w:pPr>
    </w:p>
    <w:sectPr w:rsidR="00760D83" w:rsidSect="00AE2D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8C8"/>
    <w:multiLevelType w:val="hybridMultilevel"/>
    <w:tmpl w:val="BD26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FE7"/>
    <w:rsid w:val="00013B25"/>
    <w:rsid w:val="00040974"/>
    <w:rsid w:val="00044C7A"/>
    <w:rsid w:val="00046387"/>
    <w:rsid w:val="0005305D"/>
    <w:rsid w:val="000572FA"/>
    <w:rsid w:val="0006162E"/>
    <w:rsid w:val="000C0415"/>
    <w:rsid w:val="000C3DEF"/>
    <w:rsid w:val="000E01F6"/>
    <w:rsid w:val="000E68FC"/>
    <w:rsid w:val="000F5680"/>
    <w:rsid w:val="00110A2A"/>
    <w:rsid w:val="001471B3"/>
    <w:rsid w:val="0014753F"/>
    <w:rsid w:val="00160767"/>
    <w:rsid w:val="00164D97"/>
    <w:rsid w:val="00192CEC"/>
    <w:rsid w:val="00193247"/>
    <w:rsid w:val="00197EE5"/>
    <w:rsid w:val="001A43E9"/>
    <w:rsid w:val="001B7676"/>
    <w:rsid w:val="001C71B5"/>
    <w:rsid w:val="001D5E1A"/>
    <w:rsid w:val="001E1C7F"/>
    <w:rsid w:val="00211967"/>
    <w:rsid w:val="00214E52"/>
    <w:rsid w:val="00221ED2"/>
    <w:rsid w:val="00251515"/>
    <w:rsid w:val="00262FE2"/>
    <w:rsid w:val="00270E24"/>
    <w:rsid w:val="00282945"/>
    <w:rsid w:val="002907A0"/>
    <w:rsid w:val="002F7460"/>
    <w:rsid w:val="002F7D33"/>
    <w:rsid w:val="003063B7"/>
    <w:rsid w:val="00326E02"/>
    <w:rsid w:val="0035095A"/>
    <w:rsid w:val="0036772A"/>
    <w:rsid w:val="00373640"/>
    <w:rsid w:val="00382918"/>
    <w:rsid w:val="00382A62"/>
    <w:rsid w:val="003B596C"/>
    <w:rsid w:val="003C39A5"/>
    <w:rsid w:val="003C77B1"/>
    <w:rsid w:val="003F6ED0"/>
    <w:rsid w:val="004123D6"/>
    <w:rsid w:val="004123E8"/>
    <w:rsid w:val="00437AAF"/>
    <w:rsid w:val="00442D1C"/>
    <w:rsid w:val="004A19AE"/>
    <w:rsid w:val="004E670F"/>
    <w:rsid w:val="004E76A4"/>
    <w:rsid w:val="004E7E85"/>
    <w:rsid w:val="0050541C"/>
    <w:rsid w:val="00520495"/>
    <w:rsid w:val="00534662"/>
    <w:rsid w:val="00541690"/>
    <w:rsid w:val="00556B2F"/>
    <w:rsid w:val="005658B4"/>
    <w:rsid w:val="0058297E"/>
    <w:rsid w:val="005A64F0"/>
    <w:rsid w:val="005B03CF"/>
    <w:rsid w:val="005B5765"/>
    <w:rsid w:val="005D1952"/>
    <w:rsid w:val="005D4F9A"/>
    <w:rsid w:val="005E2267"/>
    <w:rsid w:val="005F7D1B"/>
    <w:rsid w:val="00620ED9"/>
    <w:rsid w:val="00623D75"/>
    <w:rsid w:val="0064784C"/>
    <w:rsid w:val="00665BC1"/>
    <w:rsid w:val="00665D1C"/>
    <w:rsid w:val="00681D5F"/>
    <w:rsid w:val="00693112"/>
    <w:rsid w:val="006B261F"/>
    <w:rsid w:val="006E09A7"/>
    <w:rsid w:val="006E7BFC"/>
    <w:rsid w:val="007157AE"/>
    <w:rsid w:val="00725CE5"/>
    <w:rsid w:val="00726048"/>
    <w:rsid w:val="007271CF"/>
    <w:rsid w:val="0074680D"/>
    <w:rsid w:val="0075129F"/>
    <w:rsid w:val="00755A00"/>
    <w:rsid w:val="007608D5"/>
    <w:rsid w:val="00760D83"/>
    <w:rsid w:val="00761421"/>
    <w:rsid w:val="007625BD"/>
    <w:rsid w:val="00767BB0"/>
    <w:rsid w:val="00797231"/>
    <w:rsid w:val="007A0778"/>
    <w:rsid w:val="007A1680"/>
    <w:rsid w:val="007A266A"/>
    <w:rsid w:val="007A2E8A"/>
    <w:rsid w:val="007B32FB"/>
    <w:rsid w:val="0080112E"/>
    <w:rsid w:val="008464B6"/>
    <w:rsid w:val="0087240A"/>
    <w:rsid w:val="008772D1"/>
    <w:rsid w:val="008B02B4"/>
    <w:rsid w:val="008B56AA"/>
    <w:rsid w:val="008C046C"/>
    <w:rsid w:val="008C4EB3"/>
    <w:rsid w:val="008E537F"/>
    <w:rsid w:val="008F06DD"/>
    <w:rsid w:val="00916B1B"/>
    <w:rsid w:val="00936DFF"/>
    <w:rsid w:val="00956465"/>
    <w:rsid w:val="0095767B"/>
    <w:rsid w:val="00990C75"/>
    <w:rsid w:val="0099386B"/>
    <w:rsid w:val="009972A3"/>
    <w:rsid w:val="009A7935"/>
    <w:rsid w:val="009D4A0D"/>
    <w:rsid w:val="009E6454"/>
    <w:rsid w:val="00A23164"/>
    <w:rsid w:val="00A24811"/>
    <w:rsid w:val="00A63F76"/>
    <w:rsid w:val="00A649C3"/>
    <w:rsid w:val="00A91D49"/>
    <w:rsid w:val="00AC439B"/>
    <w:rsid w:val="00AE2D60"/>
    <w:rsid w:val="00AE49E5"/>
    <w:rsid w:val="00AE6C58"/>
    <w:rsid w:val="00B1415C"/>
    <w:rsid w:val="00B215FA"/>
    <w:rsid w:val="00B2184E"/>
    <w:rsid w:val="00B435BF"/>
    <w:rsid w:val="00B46B49"/>
    <w:rsid w:val="00B71FEF"/>
    <w:rsid w:val="00B724CB"/>
    <w:rsid w:val="00B8769D"/>
    <w:rsid w:val="00BA30B8"/>
    <w:rsid w:val="00BC5112"/>
    <w:rsid w:val="00BC6D7F"/>
    <w:rsid w:val="00BE7D97"/>
    <w:rsid w:val="00C144C7"/>
    <w:rsid w:val="00C22CC0"/>
    <w:rsid w:val="00C55915"/>
    <w:rsid w:val="00C91320"/>
    <w:rsid w:val="00C921F1"/>
    <w:rsid w:val="00C92FE7"/>
    <w:rsid w:val="00C939BC"/>
    <w:rsid w:val="00D32051"/>
    <w:rsid w:val="00D41EFF"/>
    <w:rsid w:val="00D427D6"/>
    <w:rsid w:val="00D6032D"/>
    <w:rsid w:val="00DC1C9F"/>
    <w:rsid w:val="00DD01E7"/>
    <w:rsid w:val="00DF0FF5"/>
    <w:rsid w:val="00E30F58"/>
    <w:rsid w:val="00E428DA"/>
    <w:rsid w:val="00E8018F"/>
    <w:rsid w:val="00E826F6"/>
    <w:rsid w:val="00E97203"/>
    <w:rsid w:val="00EA7839"/>
    <w:rsid w:val="00ED5DB5"/>
    <w:rsid w:val="00ED7BA4"/>
    <w:rsid w:val="00F05216"/>
    <w:rsid w:val="00F11C0B"/>
    <w:rsid w:val="00F172B4"/>
    <w:rsid w:val="00F2349D"/>
    <w:rsid w:val="00F306D5"/>
    <w:rsid w:val="00F3413C"/>
    <w:rsid w:val="00F6173D"/>
    <w:rsid w:val="00F96E84"/>
    <w:rsid w:val="00FA2ACA"/>
    <w:rsid w:val="00FA473E"/>
    <w:rsid w:val="00FB76B2"/>
    <w:rsid w:val="00FC1726"/>
    <w:rsid w:val="00FC5B29"/>
    <w:rsid w:val="00FC6C3E"/>
    <w:rsid w:val="00FE22AD"/>
    <w:rsid w:val="00FF2472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0F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F7D1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C046C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8C046C"/>
    <w:pPr>
      <w:widowControl w:val="0"/>
      <w:shd w:val="clear" w:color="auto" w:fill="FFFFFF"/>
      <w:spacing w:line="298" w:lineRule="exact"/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2A6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6B49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A63F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D5E1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553</TotalTime>
  <Pages>5</Pages>
  <Words>795</Words>
  <Characters>4533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2017-06-14T00:36:00Z</cp:lastPrinted>
  <dcterms:created xsi:type="dcterms:W3CDTF">2017-06-05T01:51:00Z</dcterms:created>
  <dcterms:modified xsi:type="dcterms:W3CDTF">2017-06-15T05:08:00Z</dcterms:modified>
</cp:coreProperties>
</file>